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90225D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90225D" w:rsidRDefault="0090225D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90225D">
        <w:rPr>
          <w:rFonts w:ascii="Times New Roman" w:eastAsia="Times New Roman" w:hAnsi="Times New Roman" w:cs="Times New Roman"/>
          <w:b/>
        </w:rPr>
        <w:t>от 17.09.2024 № 4984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F110C0" w:rsidP="00611D66">
      <w:pPr>
        <w:pStyle w:val="20"/>
        <w:shd w:val="clear" w:color="auto" w:fill="auto"/>
        <w:spacing w:before="0" w:line="20" w:lineRule="atLeast"/>
        <w:ind w:right="4819"/>
        <w:rPr>
          <w:sz w:val="24"/>
          <w:szCs w:val="24"/>
        </w:rPr>
      </w:pPr>
      <w:r w:rsidRPr="00F110C0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</w:t>
      </w:r>
      <w:proofErr w:type="spellStart"/>
      <w:r w:rsidRPr="00F110C0">
        <w:rPr>
          <w:sz w:val="24"/>
          <w:szCs w:val="24"/>
        </w:rPr>
        <w:t>Мсковская</w:t>
      </w:r>
      <w:proofErr w:type="spellEnd"/>
      <w:r w:rsidRPr="00F110C0">
        <w:rPr>
          <w:sz w:val="24"/>
          <w:szCs w:val="24"/>
        </w:rPr>
        <w:t xml:space="preserve"> область, </w:t>
      </w:r>
      <w:proofErr w:type="spellStart"/>
      <w:r w:rsidRPr="00F110C0">
        <w:rPr>
          <w:sz w:val="24"/>
          <w:szCs w:val="24"/>
        </w:rPr>
        <w:t>г.о</w:t>
      </w:r>
      <w:proofErr w:type="spellEnd"/>
      <w:r w:rsidRPr="00F110C0">
        <w:rPr>
          <w:sz w:val="24"/>
          <w:szCs w:val="24"/>
        </w:rPr>
        <w:t xml:space="preserve">. Домодедово, д. </w:t>
      </w:r>
      <w:proofErr w:type="spellStart"/>
      <w:r w:rsidRPr="00F110C0">
        <w:rPr>
          <w:sz w:val="24"/>
          <w:szCs w:val="24"/>
        </w:rPr>
        <w:t>Степыгино</w:t>
      </w:r>
      <w:proofErr w:type="spellEnd"/>
      <w:r w:rsidRPr="00F110C0">
        <w:rPr>
          <w:sz w:val="24"/>
          <w:szCs w:val="24"/>
        </w:rPr>
        <w:t xml:space="preserve"> в пользу публичного акционерного общества «</w:t>
      </w:r>
      <w:proofErr w:type="spellStart"/>
      <w:r w:rsidRPr="00F110C0">
        <w:rPr>
          <w:sz w:val="24"/>
          <w:szCs w:val="24"/>
        </w:rPr>
        <w:t>Россети</w:t>
      </w:r>
      <w:proofErr w:type="spellEnd"/>
      <w:r w:rsidRPr="00F110C0">
        <w:rPr>
          <w:sz w:val="24"/>
          <w:szCs w:val="24"/>
        </w:rPr>
        <w:t xml:space="preserve"> Московский регион» в целях модернизации РП-10 </w:t>
      </w:r>
      <w:proofErr w:type="spellStart"/>
      <w:r w:rsidRPr="00F110C0">
        <w:rPr>
          <w:sz w:val="24"/>
          <w:szCs w:val="24"/>
        </w:rPr>
        <w:t>кВ</w:t>
      </w:r>
      <w:proofErr w:type="spellEnd"/>
      <w:r w:rsidRPr="00F110C0">
        <w:rPr>
          <w:sz w:val="24"/>
          <w:szCs w:val="24"/>
        </w:rPr>
        <w:t xml:space="preserve"> №24 с установкой линейной ячейки, строительства ЛЭП-10 </w:t>
      </w:r>
      <w:proofErr w:type="spellStart"/>
      <w:r w:rsidRPr="00F110C0">
        <w:rPr>
          <w:sz w:val="24"/>
          <w:szCs w:val="24"/>
        </w:rPr>
        <w:t>кВ</w:t>
      </w:r>
      <w:proofErr w:type="spellEnd"/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F110C0" w:rsidRPr="00F110C0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</w:t>
      </w:r>
      <w:proofErr w:type="spellStart"/>
      <w:r w:rsidR="00F110C0" w:rsidRPr="00F110C0">
        <w:rPr>
          <w:sz w:val="24"/>
          <w:szCs w:val="24"/>
        </w:rPr>
        <w:t>Россети</w:t>
      </w:r>
      <w:proofErr w:type="spellEnd"/>
      <w:r w:rsidR="00F110C0" w:rsidRPr="00F110C0">
        <w:rPr>
          <w:sz w:val="24"/>
          <w:szCs w:val="24"/>
        </w:rPr>
        <w:t xml:space="preserve"> Московский регион» от 26.08.2024 № P001- 2003718025-87548274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A74" w:rsidRDefault="00C323C9" w:rsidP="009F6A74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F110C0" w:rsidRPr="00F110C0">
        <w:rPr>
          <w:color w:val="000009"/>
          <w:sz w:val="24"/>
          <w:szCs w:val="24"/>
        </w:rPr>
        <w:t>публичный сервитут на срок 120 месяцев в отношении части земельных участков с кадастровыми номерами 50:28:0110156:5 и 50:28:0110156:1160, в пользу публичного акционерного общества «</w:t>
      </w:r>
      <w:proofErr w:type="spellStart"/>
      <w:r w:rsidR="00F110C0" w:rsidRPr="00F110C0">
        <w:rPr>
          <w:color w:val="000009"/>
          <w:sz w:val="24"/>
          <w:szCs w:val="24"/>
        </w:rPr>
        <w:t>Россети</w:t>
      </w:r>
      <w:proofErr w:type="spellEnd"/>
      <w:r w:rsidR="00F110C0" w:rsidRPr="00F110C0">
        <w:rPr>
          <w:color w:val="000009"/>
          <w:sz w:val="24"/>
          <w:szCs w:val="24"/>
        </w:rPr>
        <w:t xml:space="preserve"> Московский регион», в целях модернизации РП-10 </w:t>
      </w:r>
      <w:proofErr w:type="spellStart"/>
      <w:r w:rsidR="00F110C0" w:rsidRPr="00F110C0">
        <w:rPr>
          <w:color w:val="000009"/>
          <w:sz w:val="24"/>
          <w:szCs w:val="24"/>
        </w:rPr>
        <w:t>кВ</w:t>
      </w:r>
      <w:proofErr w:type="spellEnd"/>
      <w:r w:rsidR="00F110C0" w:rsidRPr="00F110C0">
        <w:rPr>
          <w:color w:val="000009"/>
          <w:sz w:val="24"/>
          <w:szCs w:val="24"/>
        </w:rPr>
        <w:t xml:space="preserve"> №24 с установкой линейной ячейки, строительства ЛЭП-10 </w:t>
      </w:r>
      <w:proofErr w:type="spellStart"/>
      <w:r w:rsidR="00F110C0" w:rsidRPr="00F110C0">
        <w:rPr>
          <w:color w:val="000009"/>
          <w:sz w:val="24"/>
          <w:szCs w:val="24"/>
        </w:rPr>
        <w:t>кВ</w:t>
      </w:r>
      <w:proofErr w:type="spellEnd"/>
      <w:r w:rsidR="00F110C0" w:rsidRPr="00F110C0">
        <w:rPr>
          <w:color w:val="000009"/>
          <w:sz w:val="24"/>
          <w:szCs w:val="24"/>
        </w:rPr>
        <w:t>, в границах в соответствии с приложением к настоящему Постановлению</w:t>
      </w:r>
      <w:r w:rsidR="009F6A74" w:rsidRPr="009F6A74">
        <w:rPr>
          <w:color w:val="000009"/>
          <w:sz w:val="24"/>
          <w:szCs w:val="24"/>
        </w:rPr>
        <w:t xml:space="preserve">. </w:t>
      </w:r>
    </w:p>
    <w:p w:rsidR="00F110C0" w:rsidRDefault="00F110C0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F110C0">
        <w:rPr>
          <w:color w:val="000009"/>
          <w:sz w:val="24"/>
          <w:szCs w:val="24"/>
        </w:rPr>
        <w:t>Решение об установлении публичного сервитута принимается в соответствии с техническим заданием № Ю8-23-302-150404(684428), выданным ПАО «</w:t>
      </w:r>
      <w:proofErr w:type="spellStart"/>
      <w:r w:rsidRPr="00F110C0">
        <w:rPr>
          <w:color w:val="000009"/>
          <w:sz w:val="24"/>
          <w:szCs w:val="24"/>
        </w:rPr>
        <w:t>Россети</w:t>
      </w:r>
      <w:proofErr w:type="spellEnd"/>
      <w:r w:rsidRPr="00F110C0">
        <w:rPr>
          <w:color w:val="000009"/>
          <w:sz w:val="24"/>
          <w:szCs w:val="24"/>
        </w:rPr>
        <w:t xml:space="preserve"> Московский регион». </w:t>
      </w:r>
    </w:p>
    <w:p w:rsidR="00F110C0" w:rsidRDefault="00F110C0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F110C0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для объектов 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</w:p>
    <w:p w:rsidR="00E9396B" w:rsidRPr="009F6A74" w:rsidRDefault="00F110C0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F110C0">
        <w:rPr>
          <w:color w:val="000009"/>
          <w:sz w:val="24"/>
          <w:szCs w:val="24"/>
        </w:rPr>
        <w:t>ПАО «</w:t>
      </w:r>
      <w:proofErr w:type="spellStart"/>
      <w:r w:rsidRPr="00F110C0">
        <w:rPr>
          <w:color w:val="000009"/>
          <w:sz w:val="24"/>
          <w:szCs w:val="24"/>
        </w:rPr>
        <w:t>Россети</w:t>
      </w:r>
      <w:proofErr w:type="spellEnd"/>
      <w:r w:rsidRPr="00F110C0">
        <w:rPr>
          <w:color w:val="000009"/>
          <w:sz w:val="24"/>
          <w:szCs w:val="24"/>
        </w:rPr>
        <w:t xml:space="preserve">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</w:t>
      </w:r>
      <w:r>
        <w:rPr>
          <w:color w:val="000009"/>
          <w:sz w:val="24"/>
          <w:szCs w:val="24"/>
        </w:rPr>
        <w:t>л установлен публичный сервитут</w:t>
      </w:r>
      <w:r w:rsidR="009F6A74" w:rsidRPr="009F6A74">
        <w:rPr>
          <w:color w:val="000009"/>
          <w:sz w:val="24"/>
          <w:szCs w:val="24"/>
        </w:rPr>
        <w:t>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lastRenderedPageBreak/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9396B" w:rsidRPr="001B1C8D" w:rsidRDefault="00E9396B" w:rsidP="001B1C8D">
      <w:pPr>
        <w:pStyle w:val="a4"/>
        <w:jc w:val="both"/>
        <w:rPr>
          <w:lang w:val="ru-RU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1C8D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65DE8"/>
    <w:rsid w:val="003B4D18"/>
    <w:rsid w:val="003B553E"/>
    <w:rsid w:val="00401576"/>
    <w:rsid w:val="0047672A"/>
    <w:rsid w:val="004F41FE"/>
    <w:rsid w:val="005658CA"/>
    <w:rsid w:val="00570758"/>
    <w:rsid w:val="00611D66"/>
    <w:rsid w:val="00781D8C"/>
    <w:rsid w:val="007A04CC"/>
    <w:rsid w:val="008C4870"/>
    <w:rsid w:val="0090225D"/>
    <w:rsid w:val="009F6A74"/>
    <w:rsid w:val="00BF4B0E"/>
    <w:rsid w:val="00C323C9"/>
    <w:rsid w:val="00E9396B"/>
    <w:rsid w:val="00EC632F"/>
    <w:rsid w:val="00EE5350"/>
    <w:rsid w:val="00F1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B66D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0FA5-2C95-4798-BCB4-50D908C7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Воронова Л.Н.</cp:lastModifiedBy>
  <cp:revision>2</cp:revision>
  <cp:lastPrinted>2023-09-20T08:33:00Z</cp:lastPrinted>
  <dcterms:created xsi:type="dcterms:W3CDTF">2024-09-20T13:25:00Z</dcterms:created>
  <dcterms:modified xsi:type="dcterms:W3CDTF">2024-09-20T13:25:00Z</dcterms:modified>
</cp:coreProperties>
</file>