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D0" w:rsidRPr="00787BD0" w:rsidRDefault="00787BD0" w:rsidP="00787BD0">
      <w:pPr>
        <w:suppressAutoHyphens/>
        <w:spacing w:after="0" w:line="240" w:lineRule="auto"/>
        <w:ind w:left="5386" w:right="27"/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  <w:t xml:space="preserve">Утвержден </w:t>
      </w:r>
    </w:p>
    <w:p w:rsidR="00787BD0" w:rsidRPr="00787BD0" w:rsidRDefault="00787BD0" w:rsidP="00787BD0">
      <w:pPr>
        <w:suppressAutoHyphens/>
        <w:spacing w:after="0" w:line="240" w:lineRule="auto"/>
        <w:ind w:left="5386" w:right="113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Постановлением Администрации городского округа Домодедово </w:t>
      </w:r>
    </w:p>
    <w:p w:rsidR="00787BD0" w:rsidRPr="00787BD0" w:rsidRDefault="00787BD0" w:rsidP="00787BD0">
      <w:pPr>
        <w:suppressAutoHyphens/>
        <w:spacing w:after="0" w:line="240" w:lineRule="auto"/>
        <w:ind w:left="5386" w:right="113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5386"/>
        <w:rPr>
          <w:rFonts w:ascii="Calibri" w:eastAsia="Droid Sans Fallback" w:hAnsi="Calibri" w:cs="Times"/>
          <w:b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5386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от 08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12.2022 № 3837</w:t>
      </w:r>
    </w:p>
    <w:p w:rsidR="00787BD0" w:rsidRPr="00787BD0" w:rsidRDefault="00787BD0" w:rsidP="00787BD0">
      <w:pPr>
        <w:suppressLineNumbers/>
        <w:suppressAutoHyphens/>
        <w:spacing w:before="120" w:after="120" w:line="240" w:lineRule="auto"/>
        <w:rPr>
          <w:rFonts w:ascii="Liberation Serif" w:eastAsia="Droid Sans Fallback" w:hAnsi="Liberation Serif" w:cs="Droid Sans Devanagari"/>
          <w:i/>
          <w:iCs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right="142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right="142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  <w:t>АДМИНИСТРАТИВНЫЙ РЕГЛАМЕНТ</w:t>
      </w:r>
    </w:p>
    <w:p w:rsidR="00787BD0" w:rsidRPr="00787BD0" w:rsidRDefault="00787BD0" w:rsidP="00787BD0">
      <w:pPr>
        <w:suppressAutoHyphens/>
        <w:spacing w:after="0" w:line="240" w:lineRule="auto"/>
        <w:ind w:right="142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widowControl w:val="0"/>
        <w:tabs>
          <w:tab w:val="left" w:pos="1134"/>
        </w:tabs>
        <w:suppressAutoHyphens/>
        <w:spacing w:after="198" w:line="240" w:lineRule="auto"/>
        <w:contextualSpacing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b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787BD0" w:rsidRPr="00787BD0" w:rsidRDefault="00787BD0" w:rsidP="00787BD0">
      <w:pPr>
        <w:widowControl w:val="0"/>
        <w:tabs>
          <w:tab w:val="left" w:pos="1134"/>
        </w:tabs>
        <w:suppressAutoHyphens/>
        <w:spacing w:after="198" w:line="240" w:lineRule="auto"/>
        <w:contextualSpacing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b/>
          <w:bCs/>
          <w:kern w:val="2"/>
          <w:sz w:val="24"/>
          <w:szCs w:val="24"/>
          <w:shd w:val="clear" w:color="auto" w:fill="FFFFFF"/>
          <w:lang w:eastAsia="zh-CN" w:bidi="hi-IN"/>
        </w:rPr>
        <w:t>«</w:t>
      </w:r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" w:eastAsia="PMingLiU" w:hAnsi="Times" w:cs="Times"/>
          <w:b/>
          <w:bCs/>
          <w:kern w:val="2"/>
          <w:sz w:val="24"/>
          <w:szCs w:val="24"/>
          <w:shd w:val="clear" w:color="auto" w:fill="FFFFFF"/>
          <w:lang w:eastAsia="zh-CN" w:bidi="hi-IN"/>
        </w:rPr>
        <w:t>»</w:t>
      </w:r>
    </w:p>
    <w:p w:rsidR="00787BD0" w:rsidRPr="00787BD0" w:rsidRDefault="00787BD0" w:rsidP="00787BD0">
      <w:pPr>
        <w:widowControl w:val="0"/>
        <w:tabs>
          <w:tab w:val="left" w:pos="1134"/>
        </w:tabs>
        <w:suppressAutoHyphens/>
        <w:spacing w:after="198" w:line="240" w:lineRule="auto"/>
        <w:contextualSpacing/>
        <w:jc w:val="center"/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81D41A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PMingLiU" w:hAnsi="Times" w:cs="Times"/>
          <w:iCs/>
          <w:color w:val="000000"/>
          <w:sz w:val="24"/>
          <w:szCs w:val="24"/>
          <w:shd w:val="clear" w:color="auto" w:fill="FFFF00"/>
        </w:rPr>
      </w:pPr>
    </w:p>
    <w:p w:rsidR="00787BD0" w:rsidRPr="00787BD0" w:rsidRDefault="00787BD0" w:rsidP="00787BD0">
      <w:pPr>
        <w:keepNext/>
        <w:keepLines/>
        <w:tabs>
          <w:tab w:val="left" w:pos="9917"/>
        </w:tabs>
        <w:suppressAutoHyphens/>
        <w:spacing w:after="0"/>
        <w:ind w:firstLine="709"/>
        <w:jc w:val="center"/>
        <w:rPr>
          <w:rFonts w:ascii="Cambria" w:eastAsia="MS Gothic" w:hAnsi="Cambria" w:cs="Cambria"/>
          <w:b/>
          <w:bCs/>
          <w:color w:val="365F91"/>
          <w:kern w:val="2"/>
          <w:sz w:val="28"/>
          <w:szCs w:val="28"/>
          <w:lang w:eastAsia="zh-CN" w:bidi="hi-IN"/>
        </w:rPr>
      </w:pPr>
      <w:r w:rsidRPr="00787BD0">
        <w:rPr>
          <w:rFonts w:ascii="Times" w:eastAsia="MS Gothic" w:hAnsi="Times" w:cs="Times"/>
          <w:b/>
          <w:bCs/>
          <w:color w:val="000000"/>
          <w:kern w:val="2"/>
          <w:sz w:val="24"/>
          <w:szCs w:val="24"/>
          <w:lang w:eastAsia="zh-CN" w:bidi="hi-IN"/>
        </w:rPr>
        <w:t>Оглавление</w:t>
      </w:r>
    </w:p>
    <w:p w:rsidR="00787BD0" w:rsidRPr="00787BD0" w:rsidRDefault="00787BD0" w:rsidP="00787BD0">
      <w:pPr>
        <w:tabs>
          <w:tab w:val="left" w:pos="9917"/>
        </w:tabs>
        <w:suppressAutoHyphens/>
        <w:spacing w:after="0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tabs>
          <w:tab w:val="right" w:leader="dot" w:pos="1006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en-US" w:eastAsia="zh-CN" w:bidi="hi-IN"/>
        </w:rPr>
      </w:pPr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en-US" w:eastAsia="zh-CN" w:bidi="hi-IN"/>
        </w:rPr>
        <w:fldChar w:fldCharType="begin"/>
      </w:r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en-US" w:eastAsia="zh-CN" w:bidi="hi-IN"/>
        </w:rPr>
        <w:instrText xml:space="preserve"> TOC \o "1-3" \h</w:instrText>
      </w:r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en-US" w:eastAsia="zh-CN" w:bidi="hi-IN"/>
        </w:rPr>
        <w:fldChar w:fldCharType="separate"/>
      </w:r>
      <w:hyperlink w:anchor="__RefHeading___Toc88227512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I</w:t>
        </w:r>
      </w:hyperlink>
      <w:hyperlink w:anchor="__RefHeading___Toc88227512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. </w:t>
        </w:r>
      </w:hyperlink>
      <w:hyperlink w:anchor="__RefHeading___Toc88227512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Общие положения</w:t>
        </w:r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………………………………………………………………                                </w:t>
        </w:r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lang w:val="en-US" w:eastAsia="zh-CN" w:bidi="hi-IN"/>
          </w:rPr>
          <w:t>3</w:t>
        </w:r>
      </w:hyperlink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9923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88227513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1.</w:t>
        </w:r>
      </w:hyperlink>
      <w:hyperlink w:anchor="__RefHeading___Toc88227513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ru-RU" w:bidi="hi-IN"/>
          </w:rPr>
          <w:tab/>
        </w:r>
      </w:hyperlink>
      <w:hyperlink w:anchor="__RefHeading___Toc88227513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Предмет регулиров</w:t>
        </w:r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а</w:t>
        </w:r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ния Административного регламента                                                     3</w:t>
        </w:r>
      </w:hyperlink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065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88227514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2.</w:t>
        </w:r>
      </w:hyperlink>
      <w:hyperlink w:anchor="__RefHeading___Toc88227514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ru-RU" w:bidi="hi-IN"/>
          </w:rPr>
          <w:tab/>
        </w:r>
      </w:hyperlink>
      <w:hyperlink w:anchor="__RefHeading___Toc88227514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 xml:space="preserve">Круг Заявителей……………………………………… …………… ……… …………  </w:t>
        </w:r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ab/>
          <w:t xml:space="preserve">          4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</w:t>
      </w:r>
    </w:p>
    <w:p w:rsidR="00787BD0" w:rsidRPr="00787BD0" w:rsidRDefault="00787BD0" w:rsidP="00787BD0">
      <w:pPr>
        <w:tabs>
          <w:tab w:val="right" w:leader="dot" w:pos="9639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1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II</w:t>
        </w:r>
      </w:hyperlink>
      <w:hyperlink w:anchor="__RefHeading___Toc8822751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. </w:t>
        </w:r>
      </w:hyperlink>
      <w:hyperlink w:anchor="__RefHeading___Toc8822751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Стандарт предоставления </w:t>
        </w:r>
      </w:hyperlink>
      <w:hyperlink w:anchor="__RefHeading___Toc8822751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>Муниципальной</w:t>
        </w:r>
      </w:hyperlink>
      <w:hyperlink w:anchor="__RefHeading___Toc8822751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 услуги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… …………………… …      …              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4</w:t>
      </w:r>
    </w:p>
    <w:p w:rsidR="00787BD0" w:rsidRPr="00787BD0" w:rsidRDefault="00787BD0" w:rsidP="00787BD0">
      <w:pPr>
        <w:tabs>
          <w:tab w:val="left" w:pos="709"/>
          <w:tab w:val="right" w:leader="dot" w:pos="10065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3.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Наименование Муниципальной услуги……………………………                               …   .    4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4.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Наименование органа местного самоуправления муниципального образования Московской области, предоставляющего Муниципальную услугу……………………………     .4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5.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Результат предоставления Муниципальной услуги…………………………………… …. . 4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6.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Срок предоставления Муниципальной услуги………………………………… ………….  5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7.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  <w:t>Правовые основания для предоставления Муниципальной услуги………………………   5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 xml:space="preserve">8.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Исчерпывающий перечень документов, необходимых для предоставления Муниципальной услуги……………………………………………………………………… ……    5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 xml:space="preserve">9.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Исчерпывающий перечень оснований для отказа в приеме документов,  необходимых для предоставления Муниципальной услуги……………………………………………  …………….  7</w:t>
      </w:r>
    </w:p>
    <w:p w:rsidR="00787BD0" w:rsidRPr="00787BD0" w:rsidRDefault="00787BD0" w:rsidP="00787BD0">
      <w:pPr>
        <w:tabs>
          <w:tab w:val="left" w:pos="142"/>
        </w:tabs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>10.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Исчерпывающий перечень оснований для </w:t>
      </w:r>
      <w:hyperlink w:anchor="__RefHeading___Toc91253245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>оснований для приостановления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предоставления Муниципальной услуги или отказа в предоставлении Муниципальной услуги                                8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11.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</w:r>
      <w:hyperlink w:anchor="__RefHeading___Toc91253246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 xml:space="preserve">Размер платы, взимаемой с Заявителя при предоставлении 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Муниципальной услуги, и способы ее взимания……………………………………   ………………………………………..     9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12.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</w:r>
      <w:hyperlink w:anchor="__RefHeading___Toc91253247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 xml:space="preserve">Максимальный срок ожидания в очереди при подаче Заявителем Запроса и при получении результата предоставления 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Муниципальной услуги  ………………   ……………...    9</w:t>
      </w:r>
    </w:p>
    <w:p w:rsidR="00787BD0" w:rsidRPr="00787BD0" w:rsidRDefault="00787BD0" w:rsidP="00787BD0">
      <w:pPr>
        <w:tabs>
          <w:tab w:val="left" w:pos="880"/>
          <w:tab w:val="right" w:leader="dot" w:pos="9639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 xml:space="preserve">13.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ab/>
        <w:t>Срок регистрации Запроса………………   …………………………………………………   9</w:t>
      </w:r>
    </w:p>
    <w:p w:rsidR="00787BD0" w:rsidRPr="00787BD0" w:rsidRDefault="00787BD0" w:rsidP="00787BD0">
      <w:pPr>
        <w:tabs>
          <w:tab w:val="left" w:pos="880"/>
          <w:tab w:val="right" w:leader="dot" w:pos="10196"/>
          <w:tab w:val="right" w:leader="dot" w:pos="1041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14.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  <w:t>Требования к помещениям, в которых предоставляются Муниципальные услуги………   9</w:t>
      </w:r>
    </w:p>
    <w:p w:rsidR="00787BD0" w:rsidRPr="00787BD0" w:rsidRDefault="00787BD0" w:rsidP="00787BD0">
      <w:pPr>
        <w:tabs>
          <w:tab w:val="left" w:pos="880"/>
          <w:tab w:val="right" w:leader="dot" w:pos="9781"/>
          <w:tab w:val="right" w:leader="dot" w:pos="1019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15.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  <w:t>Показатели качества и доступности Муниципальной услуги……………………………..  9</w:t>
      </w:r>
    </w:p>
    <w:p w:rsidR="00787BD0" w:rsidRPr="00787BD0" w:rsidRDefault="00787BD0" w:rsidP="00787BD0">
      <w:pPr>
        <w:tabs>
          <w:tab w:val="left" w:pos="880"/>
          <w:tab w:val="right" w:leader="dot" w:pos="9781"/>
          <w:tab w:val="right" w:leader="dot" w:pos="10196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16.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ab/>
      </w:r>
      <w:proofErr w:type="spellStart"/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Т</w:t>
      </w:r>
      <w:hyperlink w:anchor="__RefHeading___Toc91253251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 xml:space="preserve">ребования к предоставлению 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Муниципальной</w:t>
      </w:r>
      <w:proofErr w:type="spellEnd"/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форме……………………………………………………. 10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3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III</w:t>
        </w:r>
      </w:hyperlink>
      <w:hyperlink w:anchor="__RefHeading___Toc8822753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. </w:t>
        </w:r>
      </w:hyperlink>
      <w:hyperlink w:anchor="__RefHeading___Toc88227536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>Состав, последовательность и сроки выполнения административных процедур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       ….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11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ind w:left="227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>17.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ab/>
        <w:t>Перечень вариантов предоставления Муниципальной услуги………………………….         11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>18.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ab/>
        <w:t xml:space="preserve"> Описание административной процедуры профилирования Заявителя……………………    12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>19.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ab/>
        <w:t>Описание предоставления Муниципальной услуги……………  …       ……………………   12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38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IV</w:t>
        </w:r>
      </w:hyperlink>
      <w:hyperlink w:anchor="__RefHeading___Toc88227538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. </w:t>
        </w:r>
      </w:hyperlink>
      <w:proofErr w:type="spellStart"/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Ф</w:t>
      </w:r>
      <w:hyperlink w:anchor="__RefHeading___Toc88227538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ормы контроля за исполнением 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Административного</w:t>
      </w:r>
      <w:proofErr w:type="spellEnd"/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 регламента                                 </w:t>
      </w:r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12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20. Порядок осуществления текущего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</w:r>
      <w:hyperlink w:anchor="__RefHeading___Toc91253257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lang w:eastAsia="zh-CN" w:bidi="hi-IN"/>
          </w:rPr>
          <w:t xml:space="preserve">Российской Федерации, Московской </w:t>
        </w:r>
      </w:hyperlink>
      <w:hyperlink w:anchor="__RefHeading___Toc91253257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lang w:eastAsia="zh-CN" w:bidi="hi-IN"/>
          </w:rPr>
          <w:t>области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</w:t>
      </w:r>
      <w:hyperlink w:anchor="__RefHeading___Toc88227539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lang w:eastAsia="zh-CN" w:bidi="hi-IN"/>
          </w:rPr>
          <w:t xml:space="preserve">устанавливающих </w:t>
        </w:r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lang w:eastAsia="zh-CN" w:bidi="hi-IN"/>
          </w:rPr>
          <w:lastRenderedPageBreak/>
          <w:t>требования к предоставлению Муниципальной услуги,  а также принятием ими решений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……………………………………………………………………… ….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12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</w:t>
      </w:r>
      <w:hyperlink w:anchor="__RefHeading___Toc91253258" w:history="1">
        <w:r w:rsidRPr="00787BD0">
          <w:rPr>
            <w:rFonts w:ascii="Times New Roman" w:eastAsia="Droid Sans Fallback" w:hAnsi="Times New Roman" w:cs="Times New Roman"/>
            <w:color w:val="111111"/>
            <w:kern w:val="2"/>
            <w:sz w:val="24"/>
            <w:szCs w:val="24"/>
            <w:lang w:eastAsia="zh-CN" w:bidi="hi-IN"/>
          </w:rPr>
          <w:t xml:space="preserve">в том числе порядок и формы контроля за полнотой и качеством предоставления 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Муниципальной услуги…………………  ……… …..   13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услуги…… .   13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23. Положения, характеризующие требования  к порядку и формам </w:t>
      </w:r>
      <w:proofErr w:type="gramStart"/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предоставлением Муниципальной услуги,  в том числе со стороны граждан, их объединений и организаций……………………………………………………………………………………… … 13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val="en-US" w:eastAsia="zh-CN" w:bidi="hi-IN"/>
          </w:rPr>
          <w:t>V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. 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Досудебный (внесудебный) порядок обжалования решений и действий (бездействия) 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>Администрации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, 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 МФЦ</w:t>
        </w:r>
      </w:hyperlink>
      <w:hyperlink w:anchor="__RefHeading___Toc88227543" w:history="1">
        <w:r w:rsidRPr="00787BD0">
          <w:rPr>
            <w:rFonts w:ascii="Times New Roman" w:eastAsia="Droid Sans Fallback" w:hAnsi="Times New Roman" w:cs="Times New Roman"/>
            <w:b/>
            <w:kern w:val="2"/>
            <w:sz w:val="24"/>
            <w:szCs w:val="24"/>
            <w:lang w:eastAsia="zh-CN" w:bidi="hi-IN"/>
          </w:rPr>
          <w:t xml:space="preserve"> 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а также их должностных лиц, муниципальных служащих и работников…………………………………………………………………………………   ……    .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14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ru-RU" w:bidi="hi-IN"/>
        </w:rPr>
        <w:t xml:space="preserve">24.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Способы информирования Заявителей о порядке досудебного (внесудебного) обжалования………………………………………………………………………………………… 14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25. Формы и способы подачи Заявителями жалобы……………  ……………………………      14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hyperlink w:anchor="__RefHeading___Toc88227548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hyperlink w:anchor="__RefHeading___Toc88227548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>1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…………………………………………………………………………………   ….. 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16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ind w:left="221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hyperlink w:anchor="__RefHeading___Toc88227549" w:history="1">
        <w:r w:rsidRPr="00787BD0">
          <w:rPr>
            <w:rFonts w:ascii="Times New Roman" w:eastAsia="PMingLiU" w:hAnsi="Times New Roman" w:cs="Times New Roman"/>
            <w:color w:val="111111"/>
            <w:kern w:val="2"/>
            <w:sz w:val="24"/>
            <w:szCs w:val="24"/>
            <w:lang w:eastAsia="zh-CN" w:bidi="hi-IN"/>
          </w:rPr>
          <w:t>Форма решения о предоставлении Муниципальной услуги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……………………………………  16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hyperlink w:anchor="__RefHeading___Toc88227551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hyperlink w:anchor="__RefHeading___Toc88227551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>2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……………………………………………………………………………… ………..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 17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firstLine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88227552" w:history="1">
        <w:r w:rsidRPr="00787BD0">
          <w:rPr>
            <w:rFonts w:ascii="Times New Roman" w:eastAsia="PMingLiU" w:hAnsi="Times New Roman" w:cs="Times New Roman"/>
            <w:color w:val="111111"/>
            <w:kern w:val="2"/>
            <w:sz w:val="24"/>
            <w:szCs w:val="24"/>
            <w:lang w:eastAsia="zh-CN" w:bidi="hi-IN"/>
          </w:rPr>
          <w:t>Форма решения об отказе в предоставлении Муниципальной услуги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………………………     17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54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hyperlink w:anchor="__RefHeading___Toc88227554" w:history="1">
        <w:r w:rsidRPr="00787BD0">
          <w:rPr>
            <w:rFonts w:ascii="Times New Roman" w:eastAsia="Droid Sans Fallback" w:hAnsi="Times New Roman" w:cs="Times New Roman"/>
            <w:b/>
            <w:color w:val="111111"/>
            <w:kern w:val="2"/>
            <w:sz w:val="24"/>
            <w:szCs w:val="24"/>
            <w:lang w:eastAsia="zh-CN" w:bidi="hi-IN"/>
          </w:rPr>
          <w:t>3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………………………………………………………………………………… …….  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19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91253275" w:history="1"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ar-SA" w:bidi="hi-IN"/>
          </w:rPr>
          <w:t xml:space="preserve">Перечень нормативных правовых актов  Российской Федерации, Московской области, </w:t>
        </w:r>
      </w:hyperlink>
      <w:hyperlink w:anchor="__RefHeading___Toc91253276" w:history="1"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ar-SA" w:bidi="hi-IN"/>
          </w:rPr>
          <w:t xml:space="preserve">регулирующих предоставление </w:t>
        </w:r>
      </w:hyperlink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ar-SA" w:bidi="hi-IN"/>
        </w:rPr>
        <w:t>Муниципальной услуги……………………………………….  19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hyperlink w:anchor="__RefHeading___Toc88227561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hyperlink w:anchor="__RefHeading___Toc88227561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>4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……………………………………………………………………………………       .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22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88227562" w:history="1"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zh-CN" w:bidi="hi-IN"/>
          </w:rPr>
          <w:t xml:space="preserve">Форма Запроса 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  </w:t>
      </w: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>……………………… ……..                                                                                  22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hyperlink w:anchor="__RefHeading___Toc88227570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>Приложение 5</w:t>
        </w:r>
      </w:hyperlink>
      <w:r w:rsidRPr="00787BD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…………………………………………     ……………………………………….….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26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>Форма заявления о согласии на обработку персональных данных……………………………   26</w:t>
      </w:r>
    </w:p>
    <w:p w:rsidR="00787BD0" w:rsidRPr="00787BD0" w:rsidRDefault="00787BD0" w:rsidP="00787BD0">
      <w:pPr>
        <w:tabs>
          <w:tab w:val="left" w:pos="880"/>
          <w:tab w:val="right" w:leader="dot" w:pos="9923"/>
        </w:tabs>
        <w:suppressAutoHyphens/>
        <w:spacing w:after="0" w:line="240" w:lineRule="auto"/>
        <w:ind w:left="220" w:hanging="220"/>
        <w:contextualSpacing/>
        <w:jc w:val="both"/>
        <w:rPr>
          <w:rFonts w:ascii="Times New Roman" w:eastAsia="Droid Sans Fallback" w:hAnsi="Times New Roman" w:cs="Times New Roman"/>
          <w:b/>
          <w:color w:val="111111"/>
          <w:kern w:val="2"/>
          <w:sz w:val="24"/>
          <w:szCs w:val="24"/>
          <w:lang w:eastAsia="zh-CN" w:bidi="hi-IN"/>
        </w:rPr>
      </w:pPr>
      <w:hyperlink w:anchor="__RefHeading___Toc88227572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hyperlink w:anchor="__RefHeading___Toc88227572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>6</w:t>
        </w:r>
      </w:hyperlink>
      <w:r w:rsidRPr="00787BD0">
        <w:rPr>
          <w:rFonts w:ascii="Times New Roman" w:eastAsia="Droid Sans Fallback" w:hAnsi="Times New Roman" w:cs="Times New Roman"/>
          <w:b/>
          <w:color w:val="111111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hyperlink w:anchor="__RefHeading___Toc88227572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ab/>
        </w:r>
      </w:hyperlink>
      <w:r w:rsidRPr="00787BD0">
        <w:rPr>
          <w:rFonts w:ascii="Times New Roman" w:eastAsia="Droid Sans Fallback" w:hAnsi="Times New Roman" w:cs="Times New Roman"/>
          <w:b/>
          <w:color w:val="111111"/>
          <w:kern w:val="2"/>
          <w:sz w:val="24"/>
          <w:szCs w:val="24"/>
          <w:lang w:eastAsia="zh-CN" w:bidi="hi-IN"/>
        </w:rPr>
        <w:t xml:space="preserve">                      </w:t>
      </w:r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27</w:t>
      </w:r>
    </w:p>
    <w:p w:rsidR="00787BD0" w:rsidRPr="00787BD0" w:rsidRDefault="00787BD0" w:rsidP="00787BD0">
      <w:pPr>
        <w:tabs>
          <w:tab w:val="left" w:pos="880"/>
          <w:tab w:val="right" w:leader="dot" w:pos="9923"/>
        </w:tabs>
        <w:suppressAutoHyphens/>
        <w:spacing w:after="0" w:line="240" w:lineRule="auto"/>
        <w:ind w:left="220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hyperlink w:anchor="__RefHeading___Toc88227573" w:history="1"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zh-CN" w:bidi="hi-IN"/>
          </w:rPr>
          <w:t xml:space="preserve">Форма решения об отказе в приеме документов,  необходимых для предоставления Муниципальной услуги                                                                                                               </w:t>
        </w:r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zh-CN" w:bidi="hi-IN"/>
          </w:rPr>
          <w:tab/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       27</w:t>
      </w:r>
      <w:hyperlink w:anchor="__RefHeading___Toc88227573" w:history="1"/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7" w:hanging="227"/>
        <w:contextualSpacing/>
        <w:jc w:val="both"/>
        <w:rPr>
          <w:rFonts w:ascii="Times New Roman" w:eastAsia="Droid Sans Fallback" w:hAnsi="Times New Roman" w:cs="Times New Roman"/>
          <w:bCs/>
          <w:color w:val="1C1C1C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/>
          <w:bCs/>
          <w:color w:val="1C1C1C"/>
          <w:kern w:val="2"/>
          <w:sz w:val="24"/>
          <w:szCs w:val="24"/>
          <w:lang w:eastAsia="zh-CN" w:bidi="hi-IN"/>
        </w:rPr>
        <w:t xml:space="preserve">Приложение……………………………………………………………………………………       … </w:t>
      </w:r>
      <w:r w:rsidRPr="00787BD0">
        <w:rPr>
          <w:rFonts w:ascii="Times New Roman" w:eastAsia="Droid Sans Fallback" w:hAnsi="Times New Roman" w:cs="Times New Roman"/>
          <w:bCs/>
          <w:color w:val="1C1C1C"/>
          <w:kern w:val="2"/>
          <w:sz w:val="24"/>
          <w:szCs w:val="24"/>
          <w:lang w:eastAsia="zh-CN" w:bidi="hi-IN"/>
        </w:rPr>
        <w:t>28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7" w:hanging="227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>Т</w:t>
      </w:r>
      <w:hyperlink w:anchor="__RefHeading___Toc91253284" w:history="1">
        <w:r w:rsidRPr="00787BD0">
          <w:rPr>
            <w:rFonts w:ascii="Times New Roman" w:eastAsia="Droid Sans Fallback" w:hAnsi="Times New Roman" w:cs="Times New Roman"/>
            <w:color w:val="1C1C1C"/>
            <w:kern w:val="2"/>
            <w:sz w:val="24"/>
            <w:szCs w:val="24"/>
            <w:lang w:eastAsia="zh-CN" w:bidi="hi-IN"/>
          </w:rPr>
          <w:t>ребования к представлению документов (категорий документов),  необходимых для предоставления Муниципальной услуги</w:t>
        </w:r>
      </w:hyperlink>
      <w:r w:rsidRPr="00787BD0"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  <w:t>………………………………………… …………   …</w:t>
      </w: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 xml:space="preserve">  28</w:t>
      </w:r>
    </w:p>
    <w:p w:rsidR="00787BD0" w:rsidRPr="00787BD0" w:rsidRDefault="00787BD0" w:rsidP="00787BD0">
      <w:pPr>
        <w:tabs>
          <w:tab w:val="right" w:leader="dot" w:pos="9781"/>
          <w:tab w:val="right" w:leader="dot" w:pos="1019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hyperlink w:anchor="__RefHeading___Toc88227574" w:history="1">
        <w:r w:rsidRPr="00787BD0">
          <w:rPr>
            <w:rFonts w:ascii="Times New Roman" w:eastAsia="Droid Sans Fallback" w:hAnsi="Times New Roman" w:cs="Times New Roman"/>
            <w:b/>
            <w:color w:val="1C1C1C"/>
            <w:kern w:val="2"/>
            <w:sz w:val="24"/>
            <w:szCs w:val="24"/>
            <w:lang w:eastAsia="zh-CN" w:bidi="hi-IN"/>
          </w:rPr>
          <w:t xml:space="preserve">Приложение </w:t>
        </w:r>
      </w:hyperlink>
      <w:r w:rsidRPr="00787BD0">
        <w:rPr>
          <w:rFonts w:ascii="Times New Roman" w:eastAsia="Droid Sans Fallback" w:hAnsi="Times New Roman" w:cs="Times New Roman"/>
          <w:b/>
          <w:color w:val="1C1C1C"/>
          <w:kern w:val="2"/>
          <w:sz w:val="24"/>
          <w:szCs w:val="24"/>
          <w:lang w:eastAsia="zh-CN" w:bidi="hi-IN"/>
        </w:rPr>
        <w:t xml:space="preserve">8…………………………………………………… ……… …   ………   ……….…  </w:t>
      </w: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>. 35</w:t>
      </w:r>
    </w:p>
    <w:p w:rsidR="00787BD0" w:rsidRPr="00787BD0" w:rsidRDefault="00787BD0" w:rsidP="00787BD0">
      <w:pPr>
        <w:tabs>
          <w:tab w:val="left" w:pos="880"/>
          <w:tab w:val="right" w:leader="dot" w:pos="9781"/>
        </w:tabs>
        <w:suppressAutoHyphens/>
        <w:spacing w:after="0" w:line="240" w:lineRule="auto"/>
        <w:ind w:left="227"/>
        <w:contextualSpacing/>
        <w:jc w:val="both"/>
        <w:rPr>
          <w:rFonts w:ascii="Times New Roman" w:eastAsia="Droid Sans Fallback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color w:val="1C1C1C"/>
          <w:kern w:val="2"/>
          <w:sz w:val="24"/>
          <w:szCs w:val="24"/>
          <w:lang w:eastAsia="zh-CN" w:bidi="hi-IN"/>
        </w:rPr>
        <w:t>Описание административных действий (процедур) предоставления Муниципальной услуги……………………………………………………… …………………………………           35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fldChar w:fldCharType="end"/>
      </w: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227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Times"/>
          <w:b/>
          <w:bCs/>
          <w:iCs/>
          <w:color w:val="1C1C1C"/>
          <w:kern w:val="2"/>
          <w:sz w:val="24"/>
          <w:szCs w:val="24"/>
          <w:lang w:eastAsia="zh-CN" w:bidi="hi-IN"/>
        </w:rPr>
      </w:pPr>
      <w:bookmarkStart w:id="0" w:name="__RefHeading___Toc88227512"/>
      <w:bookmarkEnd w:id="0"/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iCs/>
          <w:color w:val="1C1C1C"/>
          <w:kern w:val="2"/>
          <w:sz w:val="24"/>
          <w:szCs w:val="24"/>
          <w:lang w:val="en-US" w:eastAsia="zh-CN" w:bidi="hi-IN"/>
        </w:rPr>
        <w:t>I</w:t>
      </w:r>
      <w:r w:rsidRPr="00787BD0">
        <w:rPr>
          <w:rFonts w:ascii="Times" w:eastAsia="Times New Roman" w:hAnsi="Times" w:cs="Times"/>
          <w:b/>
          <w:bCs/>
          <w:iCs/>
          <w:color w:val="1C1C1C"/>
          <w:kern w:val="2"/>
          <w:sz w:val="24"/>
          <w:szCs w:val="24"/>
          <w:lang w:eastAsia="zh-CN" w:bidi="hi-IN"/>
        </w:rPr>
        <w:t xml:space="preserve">. </w:t>
      </w:r>
      <w:r w:rsidRPr="00787BD0">
        <w:rPr>
          <w:rFonts w:ascii="Times" w:eastAsia="Times New Roman" w:hAnsi="Times" w:cs="Times"/>
          <w:b/>
          <w:bCs/>
          <w:iCs/>
          <w:color w:val="1C1C1C"/>
          <w:kern w:val="2"/>
          <w:sz w:val="24"/>
          <w:szCs w:val="24"/>
          <w:lang w:eastAsia="zh-CN" w:bidi="hi-IN"/>
        </w:rPr>
        <w:t>Общие положения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numPr>
          <w:ilvl w:val="0"/>
          <w:numId w:val="2"/>
        </w:num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1" w:name="__RefHeading___Toc88227513"/>
      <w:bookmarkEnd w:id="1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Предмет регулирования Административного регламента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numPr>
          <w:ilvl w:val="1"/>
          <w:numId w:val="2"/>
        </w:numPr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2" w:name="_Hlk63682080"/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 xml:space="preserve">и </w:t>
      </w:r>
      <w:r w:rsidRPr="00787BD0">
        <w:rPr>
          <w:rFonts w:ascii="Times" w:eastAsia="PMingLiU" w:hAnsi="Times" w:cs="Times"/>
          <w:sz w:val="24"/>
          <w:szCs w:val="24"/>
          <w:shd w:val="clear" w:color="auto" w:fill="FFFFFF"/>
          <w:lang w:eastAsia="zh-CN"/>
        </w:rPr>
        <w:t>«</w:t>
      </w:r>
      <w:bookmarkEnd w:id="2"/>
      <w:r w:rsidRPr="00787BD0">
        <w:rPr>
          <w:rFonts w:ascii="Times" w:eastAsia="PMingLiU" w:hAnsi="Times" w:cs="Times"/>
          <w:color w:val="000000"/>
          <w:sz w:val="24"/>
          <w:szCs w:val="24"/>
          <w:shd w:val="clear" w:color="auto" w:fill="FFFFFF"/>
          <w:lang w:eastAsia="zh-CN"/>
        </w:rPr>
        <w:t>Приватизация жилых помещений муниципального жилищного фонда</w:t>
      </w:r>
      <w:r w:rsidRPr="00787BD0">
        <w:rPr>
          <w:rFonts w:ascii="Times" w:eastAsia="PMingLiU" w:hAnsi="Times" w:cs="Times"/>
          <w:sz w:val="24"/>
          <w:szCs w:val="24"/>
          <w:shd w:val="clear" w:color="auto" w:fill="FFFFFF"/>
          <w:lang w:eastAsia="zh-CN"/>
        </w:rPr>
        <w:t xml:space="preserve">» </w:t>
      </w: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 xml:space="preserve">(далее </w:t>
      </w:r>
      <w:r w:rsidRPr="00787BD0">
        <w:rPr>
          <w:rFonts w:ascii="Times" w:eastAsia="Calibri" w:hAnsi="Times" w:cs="Times"/>
          <w:sz w:val="24"/>
          <w:szCs w:val="24"/>
          <w:lang w:eastAsia="zh-CN"/>
        </w:rPr>
        <w:t>– Муниципальная услуга)</w:t>
      </w:r>
      <w:bookmarkStart w:id="3" w:name="_Hlk68872087"/>
      <w:r w:rsidRPr="00787BD0">
        <w:rPr>
          <w:rFonts w:ascii="Calibri" w:eastAsia="Calibri" w:hAnsi="Calibri" w:cs="Times"/>
          <w:sz w:val="24"/>
          <w:szCs w:val="24"/>
          <w:lang w:eastAsia="zh-CN"/>
        </w:rPr>
        <w:t xml:space="preserve"> </w:t>
      </w:r>
      <w:r w:rsidRPr="00787B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Администрацией городского округа Домодедово Московской области </w:t>
      </w:r>
      <w:r w:rsidRPr="00787BD0">
        <w:rPr>
          <w:rFonts w:ascii="Times" w:eastAsia="Calibri" w:hAnsi="Times" w:cs="Times"/>
          <w:i/>
          <w:iCs/>
          <w:sz w:val="24"/>
          <w:szCs w:val="24"/>
          <w:lang w:eastAsia="zh-CN"/>
        </w:rPr>
        <w:t xml:space="preserve"> </w:t>
      </w:r>
      <w:r w:rsidRPr="00787BD0">
        <w:rPr>
          <w:rFonts w:ascii="Times" w:eastAsia="Calibri" w:hAnsi="Times" w:cs="Times"/>
          <w:sz w:val="24"/>
          <w:szCs w:val="24"/>
          <w:lang w:eastAsia="zh-CN"/>
        </w:rPr>
        <w:t>(далее – Администрация)</w:t>
      </w:r>
      <w:bookmarkEnd w:id="3"/>
      <w:r w:rsidRPr="00787BD0">
        <w:rPr>
          <w:rFonts w:ascii="Times" w:eastAsia="Calibri" w:hAnsi="Times" w:cs="Times"/>
          <w:sz w:val="24"/>
          <w:szCs w:val="24"/>
          <w:lang w:eastAsia="zh-CN"/>
        </w:rPr>
        <w:t>.</w:t>
      </w:r>
    </w:p>
    <w:p w:rsidR="00787BD0" w:rsidRPr="00787BD0" w:rsidRDefault="00787BD0" w:rsidP="00787BD0">
      <w:pPr>
        <w:numPr>
          <w:ilvl w:val="1"/>
          <w:numId w:val="2"/>
        </w:numPr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(внесудебный) порядок обжалования решений и действий (бездействия) Администрации, МФЦ, а также должностных лиц, муниципальных служащих, работников.</w:t>
      </w:r>
    </w:p>
    <w:p w:rsidR="00787BD0" w:rsidRPr="00787BD0" w:rsidRDefault="00787BD0" w:rsidP="00787BD0">
      <w:pPr>
        <w:numPr>
          <w:ilvl w:val="1"/>
          <w:numId w:val="2"/>
        </w:numPr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Термины и определения, используемые в настоящем Административном регла</w:t>
      </w: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менте: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1.3.1. УГД МО — Государственная информационная система управления градостроительной деятельностью Московской области; </w:t>
      </w:r>
    </w:p>
    <w:p w:rsidR="00787BD0" w:rsidRPr="00787BD0" w:rsidRDefault="00787BD0" w:rsidP="00787BD0">
      <w:pPr>
        <w:suppressAutoHyphens/>
        <w:spacing w:after="0" w:line="240" w:lineRule="auto"/>
        <w:ind w:firstLine="68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 xml:space="preserve">: </w:t>
      </w:r>
      <w:hyperlink r:id="rId8" w:history="1">
        <w:r w:rsidRPr="00787BD0">
          <w:rPr>
            <w:rFonts w:ascii="Times New Roman" w:eastAsia="Droid Sans Fallback" w:hAnsi="Times New Roman" w:cs="Times New Roman"/>
            <w:color w:val="000000"/>
            <w:kern w:val="2"/>
            <w:sz w:val="24"/>
            <w:szCs w:val="24"/>
            <w:lang w:eastAsia="zh-CN"/>
          </w:rPr>
          <w:t>www.gosuslugi.ru</w:t>
        </w:r>
      </w:hyperlink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/>
        </w:rPr>
        <w:t>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787BD0">
        <w:rPr>
          <w:rFonts w:ascii="Times" w:eastAsia="Calibri" w:hAnsi="Times" w:cs="Times"/>
          <w:sz w:val="24"/>
          <w:szCs w:val="24"/>
          <w:lang w:val="en-US" w:eastAsia="zh-CN"/>
        </w:rPr>
        <w:t>www</w:t>
      </w:r>
      <w:r w:rsidRPr="00787BD0">
        <w:rPr>
          <w:rFonts w:ascii="Times" w:eastAsia="Calibri" w:hAnsi="Times" w:cs="Times"/>
          <w:sz w:val="24"/>
          <w:szCs w:val="24"/>
          <w:lang w:eastAsia="zh-CN"/>
        </w:rPr>
        <w:t>.</w:t>
      </w:r>
      <w:proofErr w:type="spellStart"/>
      <w:r w:rsidRPr="00787BD0">
        <w:rPr>
          <w:rFonts w:ascii="Times" w:eastAsia="Calibri" w:hAnsi="Times" w:cs="Times"/>
          <w:sz w:val="24"/>
          <w:szCs w:val="24"/>
          <w:lang w:val="en-US" w:eastAsia="zh-CN"/>
        </w:rPr>
        <w:t>uslugi</w:t>
      </w:r>
      <w:proofErr w:type="spellEnd"/>
      <w:r w:rsidRPr="00787BD0">
        <w:rPr>
          <w:rFonts w:ascii="Times" w:eastAsia="Calibri" w:hAnsi="Times" w:cs="Times"/>
          <w:sz w:val="24"/>
          <w:szCs w:val="24"/>
          <w:lang w:eastAsia="zh-CN"/>
        </w:rPr>
        <w:t>.</w:t>
      </w:r>
      <w:proofErr w:type="spellStart"/>
      <w:r w:rsidRPr="00787BD0">
        <w:rPr>
          <w:rFonts w:ascii="Times" w:eastAsia="Calibri" w:hAnsi="Times" w:cs="Times"/>
          <w:sz w:val="24"/>
          <w:szCs w:val="24"/>
          <w:lang w:val="en-US" w:eastAsia="zh-CN"/>
        </w:rPr>
        <w:t>mosreg</w:t>
      </w:r>
      <w:proofErr w:type="spellEnd"/>
      <w:r w:rsidRPr="00787BD0">
        <w:rPr>
          <w:rFonts w:ascii="Times" w:eastAsia="Calibri" w:hAnsi="Times" w:cs="Times"/>
          <w:sz w:val="24"/>
          <w:szCs w:val="24"/>
          <w:lang w:eastAsia="zh-CN"/>
        </w:rPr>
        <w:t>.</w:t>
      </w:r>
      <w:proofErr w:type="spellStart"/>
      <w:r w:rsidRPr="00787BD0">
        <w:rPr>
          <w:rFonts w:ascii="Times" w:eastAsia="Calibri" w:hAnsi="Times" w:cs="Times"/>
          <w:sz w:val="24"/>
          <w:szCs w:val="24"/>
          <w:lang w:val="en-US" w:eastAsia="zh-CN"/>
        </w:rPr>
        <w:t>ru</w:t>
      </w:r>
      <w:proofErr w:type="spellEnd"/>
      <w:r w:rsidRPr="00787BD0">
        <w:rPr>
          <w:rFonts w:ascii="Times" w:eastAsia="Calibri" w:hAnsi="Times" w:cs="Times"/>
          <w:sz w:val="24"/>
          <w:szCs w:val="24"/>
          <w:lang w:eastAsia="zh-CN"/>
        </w:rPr>
        <w:t>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1.3.5. Учредитель МФЦ – орган местного самоуправления муниципального образования Московской обла</w:t>
      </w:r>
      <w:r w:rsidRPr="00787BD0">
        <w:rPr>
          <w:rFonts w:ascii="Times" w:eastAsia="Calibri" w:hAnsi="Times" w:cs="Times"/>
          <w:color w:val="1C1C1C"/>
          <w:sz w:val="24"/>
          <w:szCs w:val="24"/>
          <w:lang w:eastAsia="zh-CN"/>
        </w:rPr>
        <w:t>сти, являющийся учредителем МФЦ;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1C1C1C"/>
          <w:kern w:val="2"/>
          <w:sz w:val="24"/>
          <w:szCs w:val="24"/>
          <w:lang w:eastAsia="zh-CN" w:bidi="hi-IN"/>
        </w:rPr>
        <w:t>1.3.6.</w:t>
      </w:r>
      <w:bookmarkStart w:id="4" w:name="_Hlk68873021"/>
      <w:r w:rsidRPr="00787BD0">
        <w:rPr>
          <w:rFonts w:ascii="Times" w:eastAsia="Droid Sans Fallback" w:hAnsi="Times" w:cs="Times"/>
          <w:color w:val="1C1C1C"/>
          <w:kern w:val="2"/>
          <w:sz w:val="24"/>
          <w:szCs w:val="24"/>
          <w:lang w:eastAsia="zh-CN" w:bidi="hi-IN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4"/>
      <w:r w:rsidRPr="00787BD0">
        <w:rPr>
          <w:rFonts w:ascii="Times" w:eastAsia="Droid Sans Fallback" w:hAnsi="Times" w:cs="Times"/>
          <w:color w:val="1C1C1C"/>
          <w:kern w:val="2"/>
          <w:sz w:val="24"/>
          <w:szCs w:val="24"/>
          <w:lang w:eastAsia="zh-CN" w:bidi="hi-IN"/>
        </w:rPr>
        <w:t>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1C1C1C"/>
          <w:kern w:val="2"/>
          <w:sz w:val="24"/>
          <w:szCs w:val="24"/>
          <w:lang w:eastAsia="zh-CN" w:bidi="hi-IN"/>
        </w:rPr>
        <w:t>1.</w:t>
      </w:r>
      <w:r w:rsidRPr="00787BD0">
        <w:rPr>
          <w:rFonts w:ascii="Times" w:eastAsia="Droid Sans Fallback" w:hAnsi="Times" w:cs="Times"/>
          <w:color w:val="1C1C1C"/>
          <w:kern w:val="2"/>
          <w:sz w:val="24"/>
          <w:szCs w:val="24"/>
          <w:shd w:val="clear" w:color="auto" w:fill="FFFFFF"/>
          <w:lang w:eastAsia="zh-CN" w:bidi="hi-IN"/>
        </w:rPr>
        <w:t xml:space="preserve">3.7.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 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Calibri" w:eastAsia="Droid Sans Fallback" w:hAnsi="Calibri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numPr>
          <w:ilvl w:val="0"/>
          <w:numId w:val="2"/>
        </w:num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5" w:name="__RefHeading___Toc88227514"/>
      <w:bookmarkEnd w:id="5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Круг Заявителей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2771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</w:t>
      </w:r>
      <w:r w:rsidRPr="00787B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 округа Домодедово Московской области</w:t>
      </w:r>
      <w:r w:rsidRPr="00787BD0">
        <w:rPr>
          <w:rFonts w:ascii="Times" w:eastAsia="Times New Roman" w:hAnsi="Times" w:cs="Times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и не утратившим право на приватизацию 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lastRenderedPageBreak/>
        <w:t>жилого помещения, либо их уполномоченным представителям, обратившимся в Администрацию с Запросом о предоставлении Муниципальной услуги (далее соответственно — Заявитель, Запрос).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 Категория Заявителей: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Arial" w:eastAsia="Calibri" w:hAnsi="Arial" w:cs="Arial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2.2.2. Граждане, имеющие право пользования жилым помещением муниципального жилищного фонда на условиях социального найма и забронировавшие занимаемое ими жилое помещение;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Arial" w:eastAsia="Calibri" w:hAnsi="Arial" w:cs="Arial"/>
          <w:lang w:eastAsia="zh-CN"/>
        </w:rPr>
      </w:pPr>
      <w:r w:rsidRPr="00787BD0">
        <w:rPr>
          <w:rFonts w:ascii="Times" w:eastAsia="Times" w:hAnsi="Times" w:cs="Times"/>
          <w:color w:val="C9211E"/>
          <w:sz w:val="24"/>
          <w:szCs w:val="24"/>
          <w:lang w:eastAsia="ru-RU"/>
        </w:rPr>
        <w:t xml:space="preserve"> </w:t>
      </w:r>
      <w:r w:rsidRPr="00787BD0">
        <w:rPr>
          <w:rFonts w:ascii="Times" w:eastAsia="Calibri" w:hAnsi="Times" w:cs="Times"/>
          <w:b/>
          <w:bCs/>
          <w:sz w:val="24"/>
          <w:szCs w:val="24"/>
          <w:lang w:val="en-US" w:eastAsia="zh-CN"/>
        </w:rPr>
        <w:t>I</w:t>
      </w:r>
      <w:r w:rsidRPr="00787BD0">
        <w:rPr>
          <w:rFonts w:ascii="Times" w:eastAsia="Calibri" w:hAnsi="Times" w:cs="Times"/>
          <w:b/>
          <w:bCs/>
          <w:color w:val="1C1C1C"/>
          <w:sz w:val="24"/>
          <w:szCs w:val="24"/>
          <w:lang w:val="en-US" w:eastAsia="zh-CN"/>
        </w:rPr>
        <w:t>I</w:t>
      </w:r>
      <w:r w:rsidRPr="00787BD0">
        <w:rPr>
          <w:rFonts w:ascii="Times" w:eastAsia="Calibri" w:hAnsi="Times" w:cs="Times"/>
          <w:b/>
          <w:bCs/>
          <w:color w:val="1C1C1C"/>
          <w:sz w:val="24"/>
          <w:szCs w:val="24"/>
          <w:lang w:eastAsia="zh-CN"/>
        </w:rPr>
        <w:t>. Стандарт предоставления Муници</w:t>
      </w: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>пальной услуги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>3. Наименование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6" w:name="_Hlk20900584"/>
      <w:bookmarkEnd w:id="6"/>
    </w:p>
    <w:p w:rsidR="00787BD0" w:rsidRPr="00787BD0" w:rsidRDefault="00787BD0" w:rsidP="00787BD0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ab/>
        <w:t>3.1. Муниципальная</w:t>
      </w:r>
      <w:r w:rsidRPr="00787BD0">
        <w:rPr>
          <w:rFonts w:ascii="Times" w:eastAsia="Calibri" w:hAnsi="Times" w:cs="Times"/>
          <w:spacing w:val="6"/>
          <w:sz w:val="24"/>
          <w:szCs w:val="24"/>
          <w:lang w:eastAsia="zh-CN"/>
        </w:rPr>
        <w:t xml:space="preserve"> услу</w:t>
      </w:r>
      <w:r w:rsidRPr="00787BD0">
        <w:rPr>
          <w:rFonts w:ascii="Times" w:eastAsia="Calibri" w:hAnsi="Times" w:cs="Times"/>
          <w:spacing w:val="6"/>
          <w:sz w:val="24"/>
          <w:szCs w:val="24"/>
          <w:shd w:val="clear" w:color="auto" w:fill="FFFFFF"/>
          <w:lang w:eastAsia="zh-CN"/>
        </w:rPr>
        <w:t>га</w:t>
      </w: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 xml:space="preserve"> «</w:t>
      </w:r>
      <w:r w:rsidRPr="00787BD0">
        <w:rPr>
          <w:rFonts w:ascii="Times" w:eastAsia="PMingLiU" w:hAnsi="Times" w:cs="Times"/>
          <w:color w:val="000000"/>
          <w:sz w:val="24"/>
          <w:szCs w:val="24"/>
          <w:shd w:val="clear" w:color="auto" w:fill="FFFFFF"/>
          <w:lang w:eastAsia="zh-CN"/>
        </w:rPr>
        <w:t>Приватизация жилых помещений муниципального жилищного фонда</w:t>
      </w: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»</w:t>
      </w:r>
      <w:r w:rsidRPr="00787BD0">
        <w:rPr>
          <w:rFonts w:ascii="Times" w:eastAsia="Calibri" w:hAnsi="Times" w:cs="Times"/>
          <w:spacing w:val="-1"/>
          <w:sz w:val="24"/>
          <w:szCs w:val="24"/>
          <w:shd w:val="clear" w:color="auto" w:fill="FFFFFF"/>
          <w:lang w:eastAsia="zh-CN"/>
        </w:rPr>
        <w:t>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709"/>
        <w:jc w:val="both"/>
        <w:rPr>
          <w:rFonts w:ascii="Times" w:eastAsia="Calibri" w:hAnsi="Times" w:cs="Times"/>
          <w:spacing w:val="-1"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4. </w:t>
      </w:r>
      <w:bookmarkStart w:id="7" w:name="_Hlk20900602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7"/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4.1. </w:t>
      </w:r>
      <w:bookmarkStart w:id="8" w:name="_Hlk69134611"/>
      <w:r w:rsidRPr="00787BD0">
        <w:rPr>
          <w:rFonts w:ascii="Times" w:eastAsia="Calibri" w:hAnsi="Times" w:cs="Times"/>
          <w:sz w:val="24"/>
          <w:szCs w:val="24"/>
          <w:lang w:eastAsia="zh-CN"/>
        </w:rPr>
        <w:t>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ar-SA"/>
        </w:rPr>
        <w:t xml:space="preserve">4.2. </w:t>
      </w:r>
      <w:r w:rsidRPr="00787BD0">
        <w:rPr>
          <w:rFonts w:ascii="Times" w:eastAsia="Times New Roman" w:hAnsi="Times" w:cs="Times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Pr="00787B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по управлению имуществом Администрации городского округа Домодедово в соответствии с п</w:t>
      </w:r>
      <w:r w:rsidRPr="00787BD0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остановлением Администрации городского округа Домодедово Московской области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Домодедово» (далее — Подразделение).</w:t>
      </w:r>
      <w:bookmarkEnd w:id="8"/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5. Результат </w:t>
      </w: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 xml:space="preserve">предоставления Муниципальной услуги  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2771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9" w:name="_Hlk20900617"/>
      <w:bookmarkEnd w:id="9"/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5.1. Ре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зультатом предоставления Муниципальной услуги является: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5.1.1. Решение о предоставлении Муниципальной услуги в виде уведомления о заключении договора передачи жилого помещения в собственность, которое оформляется в соответствии с приложением 1 к настоящему Административному регламенту.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5.2. Факт по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лучения Заявителем результата предоставления Муниципальной услуги фиксируется в следующих информационных системах: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- УГД МО,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- РПГУ.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5.4. Способы получения результата предоставления Муниципальной услуги: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5.4.1. В форме электронного документа в Личный кабинет на РПГУ.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этом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случае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lastRenderedPageBreak/>
        <w:t>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5.4.2. </w:t>
      </w:r>
      <w:r w:rsidRPr="00787BD0">
        <w:rPr>
          <w:rFonts w:ascii="Times" w:eastAsia="Droid Sans Fallback" w:hAnsi="Times" w:cs="Times"/>
          <w:bCs/>
          <w:kern w:val="2"/>
          <w:sz w:val="24"/>
          <w:szCs w:val="24"/>
          <w:shd w:val="clear" w:color="auto" w:fill="FFFFFF"/>
          <w:lang w:eastAsia="zh-CN" w:bidi="hi-IN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В </w:t>
      </w: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случае</w:t>
      </w:r>
      <w:proofErr w:type="gram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неистребования</w:t>
      </w:r>
      <w:proofErr w:type="spell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Заявителем результата предоставления Муниципальной услуги в Администрации на бумажном носителе, </w:t>
      </w:r>
      <w:r w:rsidRPr="00787BD0">
        <w:rPr>
          <w:rFonts w:ascii="Times New Roman" w:eastAsia="Droid Sans Fallback" w:hAnsi="Times New Roman" w:cs="Times New Roman"/>
          <w:iCs/>
          <w:kern w:val="2"/>
          <w:sz w:val="24"/>
          <w:szCs w:val="24"/>
          <w:lang w:eastAsia="zh-CN" w:bidi="hi-IN"/>
        </w:rPr>
        <w:t>результат предоставления Муниципальной услуги направляется по электронной почте.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2771"/>
        <w:jc w:val="both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6. Срок </w:t>
      </w: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>предоставления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10" w:name="_Hlk20900646"/>
      <w:bookmarkEnd w:id="10"/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>6.1. Срок предоставления Муниципальной услуги составляет 30 (Тридцать) рабочих дней со дня р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егистрации Запроса в Администрации.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Федеральным законом от 27.07.2010 № 210-ФЗ «Об организации предоставления государственных и муниципальных услуг» (далее - Федеральный законом от 27.07.2010 № 210-ФЗ).</w:t>
      </w: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" w:eastAsia="Times New Roman" w:hAnsi="Times" w:cs="Times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7. Правовые основания для предоставления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7B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787B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787B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официальном сайте городского округа Домодедово </w:t>
      </w:r>
      <w:hyperlink r:id="rId9" w:history="1">
        <w:r w:rsidRPr="00787BD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zh-CN"/>
          </w:rPr>
          <w:t>www</w:t>
        </w:r>
        <w:r w:rsidRPr="00787BD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787BD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zh-CN"/>
          </w:rPr>
          <w:t>domod</w:t>
        </w:r>
        <w:proofErr w:type="spellEnd"/>
        <w:r w:rsidRPr="00787BD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787BD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787BD0">
        <w:rPr>
          <w:rFonts w:ascii="Times New Roman" w:eastAsia="Calibri" w:hAnsi="Times New Roman" w:cs="Times New Roman"/>
          <w:sz w:val="24"/>
          <w:szCs w:val="24"/>
          <w:lang w:eastAsia="ar-SA"/>
        </w:rPr>
        <w:t>, а также на РПГУ.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7BD0">
        <w:rPr>
          <w:rFonts w:ascii="Times New Roman" w:eastAsia="Calibri" w:hAnsi="Times New Roman" w:cs="Times New Roman"/>
          <w:sz w:val="24"/>
          <w:szCs w:val="24"/>
          <w:lang w:eastAsia="ar-SA"/>
        </w:rPr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  <w:lang w:eastAsia="ar-SA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11" w:name="_Ref4406549371"/>
      <w:bookmarkStart w:id="12" w:name="_Ref4406549221"/>
      <w:bookmarkStart w:id="13" w:name="_Ref4406549521"/>
      <w:bookmarkStart w:id="14" w:name="_Ref4406549301"/>
      <w:bookmarkStart w:id="15" w:name="_Ref4406549441"/>
      <w:bookmarkEnd w:id="11"/>
      <w:bookmarkEnd w:id="12"/>
      <w:bookmarkEnd w:id="13"/>
      <w:bookmarkEnd w:id="14"/>
      <w:bookmarkEnd w:id="15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8. Исчерпывающий перечень документов, необходимых для предоставления </w:t>
      </w: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>Муниципальной услуги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8.1.1. Запрос по форме, приведенной в приложении </w:t>
      </w:r>
      <w:hyperlink w:anchor="Приложение7" w:history="1">
        <w:r w:rsidRPr="00787BD0">
          <w:rPr>
            <w:rFonts w:ascii="Times" w:eastAsia="Calibri" w:hAnsi="Times" w:cs="Times"/>
            <w:color w:val="000000"/>
            <w:sz w:val="24"/>
            <w:szCs w:val="24"/>
            <w:shd w:val="clear" w:color="auto" w:fill="FFFFFF"/>
            <w:lang w:eastAsia="zh-CN"/>
          </w:rPr>
          <w:t>4</w:t>
        </w:r>
      </w:hyperlink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к настоящему Административному регламенту.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8.1.3. Справка об у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 xml:space="preserve">8.1.4. </w:t>
      </w:r>
      <w:proofErr w:type="gramStart"/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</w:t>
      </w:r>
      <w:r w:rsidRPr="00787BD0">
        <w:rPr>
          <w:rFonts w:ascii="Times" w:eastAsia="Times New Roman" w:hAnsi="Times" w:cs="Times"/>
          <w:sz w:val="24"/>
          <w:szCs w:val="24"/>
          <w:shd w:val="clear" w:color="auto" w:fill="FFFFFF"/>
          <w:lang w:eastAsia="zh-CN"/>
        </w:rPr>
        <w:t>(в случае регистрации по месту жительства на территории других субъектов Российской Федерации).</w:t>
      </w:r>
      <w:proofErr w:type="gramEnd"/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lastRenderedPageBreak/>
        <w:t>8.1.5.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ru-RU"/>
        </w:rPr>
        <w:t>8.1.6. 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8.1.7. Документ, удостоверяющий личность представителя Заявителя.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8.1.8. Документ, подтверждающий полномочия представителя Заявителя или совместно проживающих с ним граждан.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</w:t>
      </w: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>.1.9. Согласие на обработку персональных данных от Заявителя и совместно проживающих с ним граждан.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8.2. </w:t>
      </w:r>
      <w:r w:rsidRPr="00787BD0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: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8.2.1.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8.2.2.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8.2.3. Выписка из Единого государственного реестра недвижимости о переходе прав на объект недвижимости.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8.2.4. 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8.2.5. Документы </w:t>
      </w:r>
      <w:proofErr w:type="gramStart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о перемени</w:t>
      </w:r>
      <w:proofErr w:type="gramEnd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 имени Заявителя и граждан, участвующих в приватизации жилого помещения.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8.2.6. Выписка из финансового лицевого счета с места регистрации по месту жительства.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8.2.7. Технический паспорт на жилое помещение.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8.2.8. Справка об у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области.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8.2.9. </w:t>
      </w:r>
      <w:r w:rsidRPr="00787BD0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Выписка из реестра муниципального имущества городского округа Домодедово Московской области на приватизируемое жилое помещение.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8.2.10. Договор социального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 найма жилого помещения.</w:t>
      </w:r>
    </w:p>
    <w:p w:rsidR="00787BD0" w:rsidRPr="00787BD0" w:rsidRDefault="00787BD0" w:rsidP="00787BD0">
      <w:pPr>
        <w:numPr>
          <w:ilvl w:val="2"/>
          <w:numId w:val="3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8.2.11. Ордер на жилое помещение.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8.3 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:rsidR="00787BD0" w:rsidRPr="00787BD0" w:rsidRDefault="00787BD0" w:rsidP="00787BD0">
      <w:pPr>
        <w:numPr>
          <w:ilvl w:val="0"/>
          <w:numId w:val="3"/>
        </w:num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8.4. Запрос может быть подан Заявителем посредством РПГУ и способами, предусмотренными Федеральным законом от 27.07.2010 №</w:t>
      </w:r>
      <w:r w:rsidRPr="00787BD0">
        <w:rPr>
          <w:rFonts w:ascii="Calibri" w:eastAsia="Calibri" w:hAnsi="Calibri" w:cs="Times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210-ФЗ "Об организации предоставления государственных и муниципальных услуг".</w:t>
      </w:r>
    </w:p>
    <w:p w:rsidR="00787BD0" w:rsidRPr="00787BD0" w:rsidRDefault="00787BD0" w:rsidP="00787BD0">
      <w:pPr>
        <w:tabs>
          <w:tab w:val="left" w:pos="1701"/>
        </w:tabs>
        <w:suppressAutoHyphens/>
        <w:overflowPunct w:val="0"/>
        <w:spacing w:after="0" w:line="240" w:lineRule="auto"/>
        <w:ind w:firstLine="709"/>
        <w:jc w:val="both"/>
        <w:rPr>
          <w:rFonts w:ascii="Times" w:eastAsia="Calibri" w:hAnsi="Times" w:cs="Times"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9. </w:t>
      </w:r>
      <w:bookmarkStart w:id="16" w:name="_Hlk20900714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 Исчерпывающий перечень оснований для отказа в приеме документов,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необходимых для предоставления </w:t>
      </w:r>
      <w:r w:rsidRPr="00787BD0">
        <w:rPr>
          <w:rFonts w:ascii="Times" w:eastAsia="Calibri" w:hAnsi="Times" w:cs="Times"/>
          <w:b/>
          <w:bCs/>
          <w:color w:val="000000"/>
          <w:sz w:val="24"/>
          <w:szCs w:val="24"/>
          <w:lang w:eastAsia="zh-CN"/>
        </w:rPr>
        <w:t xml:space="preserve">Муниципальной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услуги</w:t>
      </w:r>
      <w:bookmarkEnd w:id="16"/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Times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" w:hAnsi="Times" w:cs="Times"/>
          <w:sz w:val="24"/>
          <w:szCs w:val="24"/>
          <w:lang w:eastAsia="zh-C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9.1.1. Обращение за предоставлением иной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9.1.3. Документы, необходимые для предоставления Муниципальной услуги, утратили силу, отменены</w:t>
      </w:r>
      <w:r w:rsidRPr="00787BD0">
        <w:rPr>
          <w:rFonts w:ascii="Times" w:eastAsia="Times New Roman" w:hAnsi="Times" w:cs="Times"/>
          <w:color w:val="FF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или являются недействительными на момент обращения с Запросом.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lastRenderedPageBreak/>
        <w:t>9.1.4.</w:t>
      </w: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 Наличие противоречий между сведениями, указанными в Запросе, и сведениями, указанными в приложенных к нему документах.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9.1.7. Некорректное заполнение обязательных полей в Запросе (форме Запроса).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sz w:val="24"/>
          <w:szCs w:val="24"/>
          <w:shd w:val="clear" w:color="auto" w:fill="FFFFFF"/>
          <w:lang w:eastAsia="zh-CN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9.1.11. </w:t>
      </w:r>
      <w:bookmarkStart w:id="17" w:name="_Hlk321981691"/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7"/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9.1.12. Запрос подан лицом, не имеющим полномочий представлять интересы Заявителя.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sz w:val="24"/>
          <w:szCs w:val="24"/>
          <w:shd w:val="clear" w:color="auto" w:fill="FFFFFF"/>
          <w:lang w:eastAsia="zh-CN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sz w:val="24"/>
          <w:szCs w:val="24"/>
          <w:shd w:val="clear" w:color="auto" w:fill="FFFFFF"/>
          <w:lang w:eastAsia="zh-CN"/>
        </w:rPr>
        <w:t>9.3. Принятие решения об отказе в приеме документов, необходимых для пре</w:t>
      </w:r>
      <w:r w:rsidRPr="00787BD0">
        <w:rPr>
          <w:rFonts w:ascii="Times" w:eastAsia="Times New Roman" w:hAnsi="Times" w:cs="Times"/>
          <w:sz w:val="24"/>
          <w:szCs w:val="24"/>
          <w:lang w:eastAsia="zh-CN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" w:eastAsia="Calibri" w:hAnsi="Times" w:cs="Times"/>
          <w:color w:val="C9211E"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10. </w:t>
      </w:r>
      <w:bookmarkStart w:id="18" w:name="пункт13"/>
      <w:bookmarkStart w:id="19" w:name="_Hlk20900732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8"/>
      <w:bookmarkEnd w:id="19"/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 xml:space="preserve">10.1. 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Основания для приостановления предоставления Муниципальной услуги отсутствуют. 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>10.2. Исчерпывающий перечень оснований для отказа в предоставлении Муниципальной услуги: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10.2.1. Несоответствие категории Заявителя кругу лиц, указанных в подразделе 2 настоящего Административного регламента;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10.2.4. Отзыв Запроса по инициативе Заявителя;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 xml:space="preserve">10.2.5. Наличие в жилом помещении самовольного переустройства и (или) перепланировки, </w:t>
      </w:r>
      <w:proofErr w:type="gramStart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несогласованных</w:t>
      </w:r>
      <w:proofErr w:type="gramEnd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 xml:space="preserve"> в установленном законодательством порядке;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10.2.6. Предъявлен иск о расторжении или об изменении договора социального найма к нанимателю жилого помещения или совместно проживающему с ним гражданину;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10.2.7. Право пользования жилым помещением оспаривается в судебном порядке;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 xml:space="preserve">10.2.8. Наличие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zh-CN" w:bidi="hi-IN"/>
        </w:rPr>
        <w:t xml:space="preserve">решения о признании 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жилого помещения, занимаемого Заявителем и совместно проживающими с ним гражданами, непригодным для проживания или о признании многоквартирного дома, в котором оно расположено, аварийным и подлежащим сносу;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lastRenderedPageBreak/>
        <w:t>10.2.9. Отсутствие согласия всех граждан, имеющих право участия в приватизации и пользования жилым помещением, на приватизацию жилого помещения;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10.2.10. Отсутствие согласия об отказе от участия в приватизации от всех граждан, имеющих право пользования жилым помещением и участия в приватизации жилого помещения;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>10.2.11. Отсутствие объекта приватизации в реестре муниципальной собственности;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10.2.12. Объект приватизации по цели использования относится к жилищному фонду муниципального образования, не подлежащему приватизации в соответствии с Законом Российской Федерации от 04.07.1991 № 1541-1 «О приватизации жилищного фонда в Российской Федерации». 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10.3.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2552" w:hanging="19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0" w:name="__RefHeading___Toc88227527"/>
      <w:bookmarkStart w:id="21" w:name="_Hlk20900762"/>
      <w:bookmarkEnd w:id="20"/>
      <w:r w:rsidRPr="00787BD0">
        <w:rPr>
          <w:rFonts w:ascii="Times" w:eastAsia="Times" w:hAnsi="Times" w:cs="Times"/>
          <w:b/>
          <w:bCs/>
          <w:sz w:val="24"/>
          <w:szCs w:val="24"/>
          <w:lang w:eastAsia="zh-CN"/>
        </w:rPr>
        <w:t xml:space="preserve"> </w:t>
      </w:r>
      <w:bookmarkEnd w:id="21"/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" w:eastAsia="Times New Roman" w:hAnsi="Times" w:cs="Times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zh-CN" w:bidi="hi-IN"/>
        </w:rPr>
        <w:t xml:space="preserve">11. Размер платы, взимаемой с Заявителя при предоставлении Муниципальной услуги, </w:t>
      </w:r>
      <w:r w:rsidRPr="00787BD0">
        <w:rPr>
          <w:rFonts w:ascii="Calibri" w:eastAsia="Times New Roman" w:hAnsi="Calibri" w:cs="Times"/>
          <w:b/>
          <w:bCs/>
          <w:color w:val="000000"/>
          <w:kern w:val="2"/>
          <w:sz w:val="24"/>
          <w:szCs w:val="24"/>
          <w:lang w:eastAsia="zh-CN" w:bidi="hi-IN"/>
        </w:rPr>
        <w:t xml:space="preserve">                   </w:t>
      </w: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zh-CN" w:bidi="hi-IN"/>
        </w:rPr>
        <w:t>и способы ее взимания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2552" w:hanging="1985"/>
        <w:jc w:val="both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color w:val="000000"/>
          <w:sz w:val="24"/>
          <w:szCs w:val="24"/>
          <w:lang w:eastAsia="zh-CN"/>
        </w:rPr>
        <w:t>11.1. Муниципальная услуга предоставляется бесплатно.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" w:hAnsi="Times" w:cs="Times"/>
          <w:color w:val="000000"/>
          <w:sz w:val="24"/>
          <w:szCs w:val="24"/>
          <w:lang w:eastAsia="zh-CN"/>
        </w:rPr>
        <w:t xml:space="preserve"> 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12. </w:t>
      </w:r>
      <w:hyperlink w:anchor="__RefHeading___Toc91253247" w:history="1">
        <w:r w:rsidRPr="00787BD0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eastAsia="zh-CN"/>
          </w:rPr>
          <w:t>Максимальный срок ожидания в очереди при подаче Заявителем Запроса и при получении результата предоставления Муниципальной услуги</w:t>
        </w:r>
      </w:hyperlink>
    </w:p>
    <w:p w:rsidR="00787BD0" w:rsidRPr="00787BD0" w:rsidRDefault="00787BD0" w:rsidP="00787BD0">
      <w:pPr>
        <w:suppressAutoHyphens/>
        <w:overflowPunct w:val="0"/>
        <w:spacing w:after="0" w:line="240" w:lineRule="auto"/>
        <w:jc w:val="both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Cs/>
          <w:sz w:val="24"/>
          <w:szCs w:val="24"/>
          <w:lang w:eastAsia="zh-CN"/>
        </w:rPr>
        <w:tab/>
        <w:t>12.1. Максимальный срок ожидания в очереди не должен превышать 11 ми</w:t>
      </w:r>
      <w:r w:rsidRPr="00787BD0">
        <w:rPr>
          <w:rFonts w:ascii="Times" w:eastAsia="Calibri" w:hAnsi="Times" w:cs="Times"/>
          <w:bCs/>
          <w:sz w:val="24"/>
          <w:szCs w:val="24"/>
          <w:shd w:val="clear" w:color="auto" w:fill="FFFFFF"/>
          <w:lang w:eastAsia="zh-CN"/>
        </w:rPr>
        <w:t>нут</w:t>
      </w:r>
      <w:r w:rsidRPr="00787BD0">
        <w:rPr>
          <w:rFonts w:ascii="Times" w:eastAsia="Calibri" w:hAnsi="Times" w:cs="Times"/>
          <w:bCs/>
          <w:sz w:val="24"/>
          <w:szCs w:val="24"/>
          <w:u w:val="single"/>
          <w:shd w:val="clear" w:color="auto" w:fill="FFFFFF"/>
          <w:lang w:eastAsia="zh-CN"/>
        </w:rPr>
        <w:t>.</w:t>
      </w: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" w:eastAsia="Times New Roman" w:hAnsi="Times" w:cs="Times"/>
          <w:b/>
          <w:bCs/>
          <w:i/>
          <w:iCs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13. Срок регистрации Запроса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zh-CN" w:bidi="hi-IN"/>
        </w:rPr>
        <w:t>13.1. Срок регистрации Запроса в Администрации в случае, если он подан: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13.1.2. Лично в Администрации – в день обращения.</w:t>
      </w:r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13.1.4. С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пособами, предусмотренными Федеральным законом от 27.07.2010 №210-ФЗ </w:t>
      </w:r>
      <w:r w:rsidRPr="00787BD0">
        <w:rPr>
          <w:rFonts w:ascii="Calibri" w:eastAsia="Calibri" w:hAnsi="Calibri" w:cs="Times"/>
          <w:color w:val="000000"/>
          <w:sz w:val="24"/>
          <w:szCs w:val="24"/>
          <w:shd w:val="clear" w:color="auto" w:fill="FFFFFF"/>
          <w:lang w:eastAsia="zh-CN"/>
        </w:rPr>
        <w:t>«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>Об организации предоставления государственных и муниципальных услуг</w:t>
      </w:r>
      <w:r w:rsidRPr="00787BD0">
        <w:rPr>
          <w:rFonts w:ascii="Calibri" w:eastAsia="Calibri" w:hAnsi="Calibri" w:cs="Times"/>
          <w:color w:val="000000"/>
          <w:sz w:val="24"/>
          <w:szCs w:val="24"/>
          <w:shd w:val="clear" w:color="auto" w:fill="FFFFFF"/>
          <w:lang w:eastAsia="zh-CN"/>
        </w:rPr>
        <w:t>»</w:t>
      </w:r>
      <w:r w:rsidRPr="00787BD0">
        <w:rPr>
          <w:rFonts w:ascii="Times" w:eastAsia="Calibri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87BD0">
        <w:rPr>
          <w:rFonts w:ascii="Times" w:eastAsia="Calibri" w:hAnsi="Times" w:cs="Times"/>
          <w:sz w:val="24"/>
          <w:szCs w:val="24"/>
          <w:shd w:val="clear" w:color="auto" w:fill="FFFFFF"/>
          <w:lang w:eastAsia="zh-CN"/>
        </w:rPr>
        <w:t>– не позднее следующего рабочего дня после его поступления.</w:t>
      </w: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" w:eastAsia="Times New Roman" w:hAnsi="Times" w:cs="Times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 xml:space="preserve">14. Требования к помещениям, 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br/>
        <w:t>в которых предоставляются Муниципальные услуги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14.1.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lastRenderedPageBreak/>
        <w:t>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787BD0" w:rsidRPr="00787BD0" w:rsidRDefault="00787BD0" w:rsidP="00787BD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Times" w:eastAsia="Times New Roman" w:hAnsi="Times" w:cs="Times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15. Показатели качества и доступности Муниципальной услуги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15.1. Показателями качества и доступности Муниципальной услуги являются: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15.1.1.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Доступность электронных форм документов, необходимых для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15.1.6. Соблюдение установленного времени ожидания в очереди при получении результата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bookmarkStart w:id="22" w:name="__RefHeading___Toc91253251"/>
      <w:bookmarkEnd w:id="22"/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 xml:space="preserve">16. Требования к предоставлению Муниципальной услуги, 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br/>
        <w:t xml:space="preserve">в том числе учитывающие особенности предоставления 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br/>
        <w:t>Муниципальной услуги в МФЦ и особенности предоставления Муниципальной услуги в электронной форме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16.1.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787BD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Услуги, </w:t>
      </w:r>
      <w:r w:rsidRPr="00787BD0">
        <w:rPr>
          <w:rFonts w:ascii="Times New Roman" w:eastAsia="Droid Sans Fallback" w:hAnsi="Times New Roman" w:cs="Times New Roman"/>
          <w:iCs/>
          <w:kern w:val="2"/>
          <w:sz w:val="24"/>
          <w:szCs w:val="24"/>
          <w:lang w:eastAsia="zh-CN" w:bidi="hi-IN"/>
        </w:rPr>
        <w:t xml:space="preserve">в том числе учитывающие особенности предоставления </w:t>
      </w:r>
      <w:r w:rsidRPr="00787BD0">
        <w:rPr>
          <w:rFonts w:ascii="Times New Roman" w:eastAsia="Droid Sans Fallback" w:hAnsi="Times New Roman" w:cs="Times New Roman"/>
          <w:iCs/>
          <w:kern w:val="2"/>
          <w:sz w:val="24"/>
          <w:szCs w:val="24"/>
          <w:lang w:eastAsia="zh-CN" w:bidi="hi-IN"/>
        </w:rPr>
        <w:br/>
        <w:t>Муниципальной услуги в МФЦ и особенности предоставления Муниципальной услуги в электронной форме</w:t>
      </w:r>
      <w:r w:rsidRPr="00787BD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которые являются необходимыми и обязательными для предоставления Муниципальной услуги, отсутствуют.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>16.2. Информационные системы, используемые для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 xml:space="preserve"> услуги: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>16.2.1. РПГУ.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>16.2.2. УГД МО.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>16.2.3. Модуль МФЦ ЕИС ОУ (используется для выдачи результата предоставления Муниципальной услуги).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shd w:val="clear" w:color="auto" w:fill="FFFFFF"/>
          <w:lang w:eastAsia="ar-SA" w:bidi="hi-IN"/>
        </w:rPr>
        <w:t>16.2.4. ЕИС ОУ.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16.3. Особенности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 xml:space="preserve"> услуги в МФЦ.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 xml:space="preserve">16.3.1.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Предоставление бесплатного доступа к РПГУ для подачи Запросов, документов, необходимых для получения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услуги в электронной форме, а также для получения результата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услуги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 xml:space="preserve">16.3.2. Получение результата предоставления Муниципальной услуги в МФЦ осуществляется в соответствии Федеральным законом от 27.07.2010 № 210-ФЗ, постановлением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lastRenderedPageBreak/>
        <w:t xml:space="preserve">Правительства Российской Федерации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 xml:space="preserve">от 22.12.2012 № 1376 «Об утверждении </w:t>
      </w:r>
      <w:proofErr w:type="gramStart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 xml:space="preserve"> и муниципальных услуг», а также в соответствии с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соглашением о взаимодействии между Администрацией и Учреждением.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а также по иным вопросам, связанным с предоставлением Муниципальной услуги, в МФЦ осуществляются бесплатно.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16.3.4. Перечень МФЦ Московской области размещен на официальном сайте Учреждения, а также на РПГУ.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16.3.5.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В МФЦ исключается</w:t>
      </w:r>
      <w:r w:rsidRPr="00787BD0">
        <w:rPr>
          <w:rFonts w:ascii="Times" w:eastAsia="Times New Roman" w:hAnsi="Times" w:cs="Times"/>
          <w:kern w:val="2"/>
          <w:sz w:val="24"/>
          <w:szCs w:val="24"/>
          <w:vertAlign w:val="superscript"/>
          <w:lang w:eastAsia="zh-CN" w:bidi="hi-IN"/>
        </w:rPr>
        <w:t xml:space="preserve">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взаимодействие Заявителя с должностными лицами Администрации.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16.3.6. При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выдаче результата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услуги в МФЦ работникам МФЦ запрещается 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16.4.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Особенности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услуги в электронной форме.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16.4.1. При подаче Запроса посредством РПГУ заполняется его интерактивная форма в карточке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униципальной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16.4.2. Информирование Заявителей о ходе рассмотрения Запросов и готовности результата предоставления 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бесплатному единому номеру телефона Электронной приемной Московской области +7 (800) 550-50-30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16.4.3.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3" w:name="_Hlk221225611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suppressAutoHyphens/>
        <w:overflowPunct w:val="0"/>
        <w:spacing w:after="0"/>
        <w:ind w:firstLine="709"/>
        <w:jc w:val="both"/>
        <w:rPr>
          <w:rFonts w:ascii="Times" w:eastAsia="Calibri" w:hAnsi="Times" w:cs="Times"/>
          <w:sz w:val="24"/>
          <w:szCs w:val="24"/>
          <w:lang w:eastAsia="zh-C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0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bookmarkStart w:id="24" w:name="__RefHeading___Toc88227536"/>
      <w:bookmarkStart w:id="25" w:name="_Hlk275017381"/>
      <w:bookmarkEnd w:id="24"/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val="en-US" w:eastAsia="zh-CN" w:bidi="hi-IN"/>
        </w:rPr>
        <w:t>III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Состав, последовательность и сроки выполнения административных процедур 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bookmarkStart w:id="26" w:name="_Hlk22300590"/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17. Перечень вариантов предоставления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" w:eastAsia="Calibri" w:hAnsi="Times" w:cs="Times"/>
          <w:b/>
          <w:bCs/>
          <w:sz w:val="24"/>
          <w:szCs w:val="24"/>
          <w:shd w:val="clear" w:color="auto" w:fill="FFFF00"/>
          <w:lang w:eastAsia="zh-C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17.1. Перечень вариантов предоставления Муниципаль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lang w:eastAsia="zh-CN" w:bidi="hi-IN"/>
        </w:rPr>
        <w:t>ной услуги отсут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ствует.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17.2. Порядок исправления допущенных опечаток и ошибок в выданных в результате предоставления М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униципальной 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услуги документах.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17.2.1. </w:t>
      </w:r>
      <w:proofErr w:type="gramStart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Заявитель при обнаружении допущенных опечаток и ошибок в выданных в результате предоставления М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услуги документы. 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Администрация обеспечивает устранение допущенных опечаток и ошибок в выданных в результате предоставления М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униципальной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услуги документах и направляет Заявителю результат предоставления Муниципальной услуги (</w:t>
      </w:r>
      <w:r w:rsidRPr="00787BD0">
        <w:rPr>
          <w:rFonts w:ascii="Times" w:eastAsia="Droid Sans Fallback" w:hAnsi="Times" w:cs="Times"/>
          <w:i/>
          <w:color w:val="000000"/>
          <w:kern w:val="2"/>
          <w:sz w:val="24"/>
          <w:szCs w:val="24"/>
          <w:shd w:val="clear" w:color="auto" w:fill="FFFFFF"/>
          <w:lang w:eastAsia="zh-CN" w:bidi="hi-IN"/>
        </w:rPr>
        <w:t>лично, по электронной почте, почтовым</w:t>
      </w:r>
      <w:r w:rsidRPr="00787BD0">
        <w:rPr>
          <w:rFonts w:ascii="Times" w:eastAsia="Droid Sans Fallback" w:hAnsi="Times" w:cs="Times"/>
          <w:i/>
          <w:kern w:val="2"/>
          <w:sz w:val="24"/>
          <w:szCs w:val="24"/>
          <w:lang w:eastAsia="zh-CN" w:bidi="hi-IN"/>
        </w:rPr>
        <w:t xml:space="preserve"> отправлением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)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lastRenderedPageBreak/>
        <w:t>в срок, не превышающий 5 (пяти) рабочих д</w:t>
      </w:r>
      <w:r w:rsidRPr="00787BD0">
        <w:rPr>
          <w:rFonts w:ascii="Times" w:eastAsia="Droid Sans Fallback" w:hAnsi="Times" w:cs="Times"/>
          <w:i/>
          <w:iCs/>
          <w:kern w:val="2"/>
          <w:sz w:val="24"/>
          <w:szCs w:val="24"/>
          <w:lang w:eastAsia="zh-CN" w:bidi="hi-IN"/>
        </w:rPr>
        <w:t>н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ей со дня регистрации заявления о необходимости исправления опечаток и ошибок.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17.2.2.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 w:rsidRPr="00787BD0">
        <w:rPr>
          <w:rFonts w:ascii="Times" w:eastAsia="Droid Sans Fallback" w:hAnsi="Times" w:cs="Times"/>
          <w:i/>
          <w:kern w:val="2"/>
          <w:sz w:val="24"/>
          <w:szCs w:val="24"/>
          <w:lang w:eastAsia="zh-CN" w:bidi="hi-IN"/>
        </w:rPr>
        <w:t>(лично, по электронной почте, почтовым отправлением)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в срок, не превышающий 5 (пяти) рабочих дней со дня обнаружения таких опечаток и ошибок.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лично</w:t>
      </w:r>
      <w:r w:rsidRPr="00787BD0">
        <w:rPr>
          <w:rFonts w:ascii="Calibri" w:eastAsia="Droid Sans Fallback" w:hAnsi="Calibri" w:cs="Times"/>
          <w:kern w:val="2"/>
          <w:sz w:val="24"/>
          <w:szCs w:val="24"/>
          <w:lang w:eastAsia="zh-CN" w:bidi="hi-IN"/>
        </w:rPr>
        <w:t xml:space="preserve">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18. Описание административной процедуры профилирования Заявителя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bCs/>
          <w:kern w:val="2"/>
          <w:sz w:val="24"/>
          <w:szCs w:val="24"/>
          <w:shd w:val="clear" w:color="auto" w:fill="FFFF00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18.1. Способы опред</w:t>
      </w: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еления и предъявления необходимого Заявителю варианта предоставления Муниципальной услуги н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е предусмотрены.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19. Описание предоставления Муниципальной услуги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19.1. При предоставлении Муниципальной услуги осуществляются следующие административные действия (процедуры):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19.1.1. Прием Запроса и документов и (или) информации, необходимых для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19.1.2. Межведомственное информационное взаимодействие.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19.1.3. Принятие решения о предоставлении (об отказе в предоставлении)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19.1.4. Предоставление результата предоставления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0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val="en-US" w:eastAsia="zh-CN" w:bidi="hi-IN"/>
        </w:rPr>
        <w:t>IV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. Формы</w:t>
      </w: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zh-CN" w:bidi="hi-IN"/>
        </w:rPr>
        <w:t xml:space="preserve"> контроля за исполнением административного регламента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20. </w:t>
      </w:r>
      <w:bookmarkStart w:id="27" w:name="__RefHeading___Toc88227539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Порядок </w:t>
      </w:r>
      <w:r w:rsidRPr="00787BD0">
        <w:rPr>
          <w:rFonts w:ascii="Times" w:eastAsia="Calibri" w:hAnsi="Times" w:cs="Times"/>
          <w:b/>
          <w:sz w:val="24"/>
          <w:szCs w:val="24"/>
          <w:lang w:eastAsia="zh-CN"/>
        </w:rPr>
        <w:t>осуществления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 текущего </w:t>
      </w:r>
      <w:proofErr w:type="gramStart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контроля за</w:t>
      </w:r>
      <w:proofErr w:type="gramEnd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 соблюдением и исполнением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ответственными должностными лицами Администрации положений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lastRenderedPageBreak/>
        <w:t xml:space="preserve">Административного регламента и иных нормативных правовых актов Российской Федерации, Московской области,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устанавливающих требования к предоставлению Муниципальной услуги,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>а также принятием ими решений</w:t>
      </w:r>
      <w:bookmarkEnd w:id="27"/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28" w:name="_Hlk20900919"/>
      <w:bookmarkEnd w:id="28"/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20.1.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 xml:space="preserve">Текущий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к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онтроль за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соблюдением и исп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20.2. Требованиями к порядку и формам текущего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контроля за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предоставлением Муниципальной услуги являются: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20.2.1. Независимость.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20.2.2. Тщательность.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20.3.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20.4. Должностные лица Администрации, осуществляющие текущий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контроль за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20.5. Тщательность осуществления текущего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контроля за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ru-RU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21. </w:t>
      </w:r>
      <w:bookmarkStart w:id="29" w:name="__RefHeading___Toc88227540"/>
      <w:bookmarkStart w:id="30" w:name="_Hlk20900943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Порядок и периодичность осуществления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плановых и внеплановых проверок полноты и качества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>предоставления Муниципальной услуги</w:t>
      </w:r>
      <w:bookmarkEnd w:id="29"/>
      <w:bookmarkEnd w:id="30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, в том числе порядок и формы </w:t>
      </w:r>
      <w:proofErr w:type="gramStart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контроля за</w:t>
      </w:r>
      <w:proofErr w:type="gramEnd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"/>
        <w:jc w:val="center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контроля за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21.2. При выявлении в ходе плановых и внеплановых проверок полноты и качества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rPr>
          <w:rFonts w:ascii="Times" w:eastAsia="Calibri" w:hAnsi="Times" w:cs="Times"/>
          <w:b/>
          <w:bCs/>
          <w:sz w:val="24"/>
          <w:szCs w:val="24"/>
          <w:lang w:eastAsia="ru-RU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22. Ответственность должностных лиц Администрации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за решения и действия (бездействие), принимаемые (осуществляемые)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>ими в ходе предоставления Муниципальной услуги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31" w:name="_Hlk20900975"/>
      <w:bookmarkEnd w:id="31"/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</w:t>
      </w:r>
      <w:r w:rsidRPr="00787BD0">
        <w:rPr>
          <w:rFonts w:ascii="Times" w:eastAsia="Calibri" w:hAnsi="Times" w:cs="Times"/>
          <w:sz w:val="24"/>
          <w:szCs w:val="24"/>
          <w:lang w:eastAsia="zh-CN"/>
        </w:rPr>
        <w:lastRenderedPageBreak/>
        <w:t xml:space="preserve">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ind w:firstLine="709"/>
        <w:jc w:val="both"/>
        <w:rPr>
          <w:rFonts w:ascii="Times" w:eastAsia="Calibri" w:hAnsi="Times" w:cs="Times"/>
          <w:kern w:val="2"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23. Положения, характеризующие требования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 xml:space="preserve">к порядку и формам </w:t>
      </w:r>
      <w:proofErr w:type="gramStart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>контроля за</w:t>
      </w:r>
      <w:proofErr w:type="gramEnd"/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t xml:space="preserve"> предоставлением Муниципальной услуги, </w:t>
      </w:r>
      <w:r w:rsidRPr="00787BD0">
        <w:rPr>
          <w:rFonts w:ascii="Times" w:eastAsia="Calibri" w:hAnsi="Times" w:cs="Times"/>
          <w:b/>
          <w:bCs/>
          <w:sz w:val="24"/>
          <w:szCs w:val="24"/>
          <w:lang w:eastAsia="zh-CN"/>
        </w:rPr>
        <w:br/>
        <w:t>в том числе со стороны граждан, их объединений и организаций</w:t>
      </w: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  <w:bookmarkStart w:id="32" w:name="_Hlk20900985"/>
      <w:bookmarkEnd w:id="32"/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23.1.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Контроль за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23.2.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lang w:eastAsia="zh-CN" w:bidi="hi-IN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23.3.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23.4.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:rsidR="00787BD0" w:rsidRPr="00787BD0" w:rsidRDefault="00787BD0" w:rsidP="00787BD0">
      <w:pPr>
        <w:suppressAutoHyphens/>
        <w:overflowPunct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23.5. </w:t>
      </w:r>
      <w:proofErr w:type="gramStart"/>
      <w:r w:rsidRPr="00787BD0">
        <w:rPr>
          <w:rFonts w:ascii="Times" w:eastAsia="Calibri" w:hAnsi="Times" w:cs="Times"/>
          <w:sz w:val="24"/>
          <w:szCs w:val="24"/>
          <w:lang w:eastAsia="zh-CN"/>
        </w:rPr>
        <w:t>Контроль за</w:t>
      </w:r>
      <w:proofErr w:type="gramEnd"/>
      <w:r w:rsidRPr="00787BD0">
        <w:rPr>
          <w:rFonts w:ascii="Times" w:eastAsia="Calibri" w:hAnsi="Times" w:cs="Times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87BD0" w:rsidRPr="00787BD0" w:rsidRDefault="00787BD0" w:rsidP="00787BD0">
      <w:pPr>
        <w:suppressAutoHyphens/>
        <w:overflowPunct w:val="0"/>
        <w:spacing w:after="0" w:line="23" w:lineRule="atLeast"/>
        <w:ind w:left="709"/>
        <w:jc w:val="center"/>
        <w:rPr>
          <w:rFonts w:ascii="Times" w:eastAsia="Calibri" w:hAnsi="Times" w:cs="Times"/>
          <w:sz w:val="24"/>
          <w:szCs w:val="24"/>
          <w:lang w:eastAsia="zh-C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0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bookmarkStart w:id="33" w:name="__RefHeading___Toc88227543"/>
      <w:bookmarkEnd w:id="33"/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val="en-US" w:eastAsia="zh-CN" w:bidi="hi-IN"/>
        </w:rPr>
        <w:t>V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Досудебный (внесудебный) порядок обжалования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br/>
        <w:t xml:space="preserve">решений и действий (бездействия)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Администрации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,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 МФЦ,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br/>
        <w:t>а также их должностных лиц, муниципальных служащих и работников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 xml:space="preserve">24. Способы информирования Заявителей 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br/>
        <w:t>о порядке досудебного (внесудебного) обжалования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Calibri" w:hAnsi="Times" w:cs="Times"/>
          <w:kern w:val="2"/>
          <w:sz w:val="24"/>
          <w:szCs w:val="24"/>
          <w:lang w:eastAsia="zh-CN" w:bidi="hi-IN"/>
        </w:rPr>
        <w:t xml:space="preserve">24.1. </w:t>
      </w:r>
      <w:proofErr w:type="gramStart"/>
      <w:r w:rsidRPr="00787BD0">
        <w:rPr>
          <w:rFonts w:ascii="Times" w:eastAsia="Calibri" w:hAnsi="Times" w:cs="Times"/>
          <w:kern w:val="2"/>
          <w:sz w:val="24"/>
          <w:szCs w:val="24"/>
          <w:lang w:eastAsia="zh-CN" w:bidi="hi-IN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городского округа Домодедово, МФЦ, Учредителей МФЦ, РПГУ, а также в ходе консультирования Заявителей, в том числе по телефону, электронной почте и при личном приеме</w:t>
      </w:r>
      <w:proofErr w:type="gramEnd"/>
      <w:r w:rsidRPr="00787BD0">
        <w:rPr>
          <w:rFonts w:ascii="Times" w:eastAsia="Calibri" w:hAnsi="Times" w:cs="Times"/>
          <w:kern w:val="2"/>
          <w:sz w:val="24"/>
          <w:szCs w:val="24"/>
          <w:lang w:eastAsia="zh-CN" w:bidi="hi-IN"/>
        </w:rPr>
        <w:t>.</w:t>
      </w:r>
    </w:p>
    <w:bookmarkEnd w:id="26"/>
    <w:p w:rsidR="00787BD0" w:rsidRPr="00787BD0" w:rsidRDefault="00787BD0" w:rsidP="00787BD0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>25. Формы и способы подачи Заявителями жалобы</w:t>
      </w:r>
    </w:p>
    <w:p w:rsidR="00787BD0" w:rsidRPr="00787BD0" w:rsidRDefault="00787BD0" w:rsidP="00787BD0">
      <w:pPr>
        <w:suppressAutoHyphens/>
        <w:spacing w:after="0" w:line="240" w:lineRule="auto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 xml:space="preserve">25.1. </w:t>
      </w: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Досудебное (внесудебное) обжалование решений и действий (бездействия) Администрации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, МФЦ, а также их должностных лиц, муниципальных служащих и работников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lastRenderedPageBreak/>
        <w:t xml:space="preserve">осуществляется с соблюдением требований, установленных Федеральным законом № 210-ФЗ, в порядке, установленном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25.4. В электронной форме жалоба может быть подана Заявителем посредством: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25.4.1. Официального сайта Правительства Московской области в сети Интернет.</w:t>
      </w:r>
    </w:p>
    <w:p w:rsidR="00787BD0" w:rsidRPr="00787BD0" w:rsidRDefault="00787BD0" w:rsidP="00787BD0">
      <w:pPr>
        <w:tabs>
          <w:tab w:val="left" w:pos="2645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25.4.2. Официального сайта городского округа Домодедово, МФЦ, Учредителя МФЦ в сети Интернет.</w:t>
      </w:r>
    </w:p>
    <w:p w:rsidR="00787BD0" w:rsidRPr="00787BD0" w:rsidRDefault="00787BD0" w:rsidP="00787BD0">
      <w:pPr>
        <w:tabs>
          <w:tab w:val="left" w:pos="2645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>25.4.3. РПГУ, за исключением жалоб на решения и действия (бездействие) МФЦ и их работников.</w:t>
      </w:r>
    </w:p>
    <w:p w:rsidR="00787BD0" w:rsidRPr="00787BD0" w:rsidRDefault="00787BD0" w:rsidP="00787BD0">
      <w:pPr>
        <w:tabs>
          <w:tab w:val="left" w:pos="2645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  <w:tab/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ar-SA" w:bidi="hi-IN"/>
        </w:rPr>
      </w:pPr>
      <w:bookmarkStart w:id="34" w:name="_Ref437561184"/>
      <w:bookmarkStart w:id="35" w:name="_Ref437561208"/>
      <w:bookmarkStart w:id="36" w:name="_Ref437561441"/>
      <w:bookmarkEnd w:id="34"/>
      <w:bookmarkEnd w:id="35"/>
      <w:bookmarkEnd w:id="36"/>
    </w:p>
    <w:p w:rsidR="00787BD0" w:rsidRPr="00787BD0" w:rsidRDefault="00787BD0" w:rsidP="00787BD0">
      <w:pPr>
        <w:keepNext/>
        <w:pageBreakBefore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iCs/>
          <w:kern w:val="2"/>
          <w:sz w:val="24"/>
          <w:lang w:eastAsia="zh-CN" w:bidi="hi-IN"/>
        </w:rPr>
      </w:pPr>
      <w:bookmarkStart w:id="37" w:name="__RefHeading___Toc88227548"/>
      <w:bookmarkStart w:id="38" w:name="Приложение4"/>
      <w:bookmarkEnd w:id="37"/>
      <w:bookmarkEnd w:id="38"/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lastRenderedPageBreak/>
        <w:t xml:space="preserve">Приложение </w:t>
      </w:r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t>1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от «08» 12.2022 № 3837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" w:eastAsia="PMingLiU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PMingLiU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bookmarkStart w:id="39" w:name="__RefHeading___Toc88227549"/>
      <w:bookmarkEnd w:id="39"/>
      <w:r w:rsidRPr="00787BD0">
        <w:rPr>
          <w:rFonts w:ascii="Times" w:eastAsia="PMingLiU" w:hAnsi="Times" w:cs="Times"/>
          <w:b/>
          <w:bCs/>
          <w:iCs/>
          <w:color w:val="1C1C1C"/>
          <w:kern w:val="2"/>
          <w:sz w:val="24"/>
          <w:szCs w:val="24"/>
          <w:lang w:eastAsia="zh-CN" w:bidi="hi-IN"/>
        </w:rPr>
        <w:t xml:space="preserve">Форма решения о </w:t>
      </w:r>
      <w:r w:rsidRPr="00787BD0">
        <w:rPr>
          <w:rFonts w:ascii="Times" w:eastAsia="PMingLiU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предоставлении Муниципальной услуги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>(Оформляется на бланке Администрации)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PMingLiU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(</w:t>
      </w:r>
      <w:r w:rsidRPr="00787BD0">
        <w:rPr>
          <w:rFonts w:ascii="Times" w:eastAsia="Droid Sans Fallback" w:hAnsi="Times" w:cs="Times"/>
          <w:kern w:val="2"/>
          <w:sz w:val="20"/>
          <w:szCs w:val="20"/>
          <w:lang w:eastAsia="zh-CN" w:bidi="hi-IN"/>
        </w:rPr>
        <w:t>ФИО (последнее при наличии), адрес электронной почты Заявителя)</w:t>
      </w:r>
    </w:p>
    <w:p w:rsidR="00787BD0" w:rsidRPr="00787BD0" w:rsidRDefault="00787BD0" w:rsidP="00787BD0">
      <w:pPr>
        <w:suppressAutoHyphens/>
        <w:spacing w:after="0" w:line="240" w:lineRule="auto"/>
        <w:ind w:left="5103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0"/>
          <w:szCs w:val="20"/>
          <w:lang w:eastAsia="zh-CN" w:bidi="hi-IN"/>
        </w:rPr>
        <w:t>(регистрационный номер Запроса)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Times" w:eastAsia="Times New Roman" w:hAnsi="Times" w:cs="Times"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zh-CN" w:bidi="hi-IN"/>
        </w:rPr>
        <w:t>Уведомление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zh-CN" w:bidi="hi-IN"/>
        </w:rPr>
        <w:t>о заключении договора на передачу жилого помещения в собственность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Times New Roman" w:hAnsi="Times" w:cs="Times"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от __________________ № 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Times New Roman" w:hAnsi="Times" w:cs="Times"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ab/>
      </w:r>
      <w:proofErr w:type="gramStart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В соответствии с Административным регламентом 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 утвержден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ным Постановлением Администрации городского округа Домодедово Московской области от _________________ № _____ Администрацией городского округа Домодедово Московской области рассмотрен Запрос о предоставлении Муниципальной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услуги 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» и принято решение о предоставлении Муниципальной услуги. 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ab/>
        <w:t xml:space="preserve">Администрацией городского округа Домодедово Московской области подготовлен договор на передачу жилого помещения в собственность Вам и совместно проживающим с Вами гражданам: </w:t>
      </w:r>
    </w:p>
    <w:p w:rsidR="00787BD0" w:rsidRPr="00787BD0" w:rsidRDefault="00787BD0" w:rsidP="00787BD0">
      <w:pPr>
        <w:suppressAutoHyphens/>
        <w:spacing w:after="0" w:line="240" w:lineRule="auto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1. ________________________________________________________________________________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ru-RU" w:bidi="hi-IN"/>
        </w:rPr>
        <w:t>(ФИО</w:t>
      </w:r>
      <w:r w:rsidRPr="00787BD0"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 xml:space="preserve"> (последнее при наличии</w:t>
      </w:r>
      <w:r w:rsidRPr="00787BD0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ru-RU" w:bidi="hi-IN"/>
        </w:rPr>
        <w:t xml:space="preserve">) 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2. ________________________________________________________________________________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ru-RU" w:bidi="hi-IN"/>
        </w:rPr>
        <w:t xml:space="preserve">(ФИО (последнее при наличии) 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>3. ________________________________________________________________________________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ru-RU" w:bidi="hi-IN"/>
        </w:rPr>
        <w:t xml:space="preserve">(ФИО (последнее при наличии) 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Подписать договор на передачу жилого помещения в собственность Вам и вышеуказанным гражданам необходимо </w:t>
      </w:r>
      <w:proofErr w:type="spellStart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тв</w:t>
      </w:r>
      <w:proofErr w:type="spellEnd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срок до                                             по адресу: Московская область, г. Домодедово, </w:t>
      </w:r>
      <w:proofErr w:type="spellStart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мкр</w:t>
      </w:r>
      <w:proofErr w:type="spellEnd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. Центральный, ул. </w:t>
      </w:r>
      <w:proofErr w:type="gramStart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Советская</w:t>
      </w:r>
      <w:proofErr w:type="gramEnd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, д. 19, корп. 1, </w:t>
      </w:r>
      <w:proofErr w:type="spellStart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каб</w:t>
      </w:r>
      <w:proofErr w:type="spellEnd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. № 123, контактный телефон: 8 (496) 79-24-395.</w:t>
      </w:r>
    </w:p>
    <w:p w:rsidR="00787BD0" w:rsidRPr="00787BD0" w:rsidRDefault="00787BD0" w:rsidP="00787BD0">
      <w:pPr>
        <w:widowControl w:val="0"/>
        <w:suppressAutoHyphens/>
        <w:spacing w:after="0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787BD0" w:rsidRPr="00787BD0" w:rsidTr="00787BD0">
        <w:tc>
          <w:tcPr>
            <w:tcW w:w="5205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______________________________________________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3585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(подпись, фамилия, инициалы)</w:t>
            </w: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i/>
          <w:color w:val="000000"/>
          <w:kern w:val="2"/>
          <w:sz w:val="24"/>
          <w:szCs w:val="24"/>
          <w:lang w:eastAsia="ru-RU" w:bidi="hi-IN"/>
        </w:rPr>
        <w:t xml:space="preserve">  </w:t>
      </w:r>
    </w:p>
    <w:p w:rsidR="00787BD0" w:rsidRPr="00787BD0" w:rsidRDefault="00787BD0" w:rsidP="00787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787BD0">
        <w:rPr>
          <w:rFonts w:ascii="Times" w:eastAsia="Calibri" w:hAnsi="Times" w:cs="Times"/>
          <w:color w:val="000000"/>
          <w:kern w:val="2"/>
          <w:sz w:val="24"/>
          <w:szCs w:val="24"/>
          <w:lang w:eastAsia="zh-CN" w:bidi="hi-IN"/>
        </w:rPr>
        <w:t xml:space="preserve">«____» _______________20__    </w:t>
      </w:r>
    </w:p>
    <w:p w:rsidR="00787BD0" w:rsidRPr="00787BD0" w:rsidRDefault="00787BD0" w:rsidP="00787BD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lang w:eastAsia="zh-CN" w:bidi="hi-IN"/>
        </w:rPr>
      </w:pPr>
      <w:r w:rsidRPr="00787BD0">
        <w:rPr>
          <w:rFonts w:ascii="Times" w:eastAsia="Times" w:hAnsi="Times" w:cs="Times"/>
          <w:b/>
          <w:bCs/>
          <w:iCs/>
          <w:color w:val="000000"/>
          <w:kern w:val="2"/>
          <w:sz w:val="24"/>
          <w:lang w:eastAsia="zh-CN" w:bidi="hi-IN"/>
        </w:rPr>
        <w:lastRenderedPageBreak/>
        <w:t xml:space="preserve">                  </w:t>
      </w:r>
    </w:p>
    <w:p w:rsidR="00787BD0" w:rsidRPr="00787BD0" w:rsidRDefault="00787BD0" w:rsidP="00787BD0">
      <w:pPr>
        <w:keepNext/>
        <w:suppressAutoHyphens/>
        <w:spacing w:after="0" w:line="240" w:lineRule="auto"/>
        <w:jc w:val="center"/>
        <w:rPr>
          <w:rFonts w:ascii="Times" w:eastAsia="Times" w:hAnsi="Times" w:cs="Times"/>
          <w:b/>
          <w:bCs/>
          <w:iCs/>
          <w:color w:val="000000"/>
          <w:kern w:val="2"/>
          <w:sz w:val="24"/>
          <w:lang w:eastAsia="zh-CN" w:bidi="hi-IN"/>
        </w:rPr>
      </w:pPr>
      <w:r w:rsidRPr="00787BD0">
        <w:rPr>
          <w:rFonts w:ascii="Times" w:eastAsia="Times" w:hAnsi="Times" w:cs="Times"/>
          <w:b/>
          <w:bCs/>
          <w:iCs/>
          <w:color w:val="000000"/>
          <w:kern w:val="2"/>
          <w:sz w:val="24"/>
          <w:lang w:eastAsia="zh-CN" w:bidi="hi-IN"/>
        </w:rPr>
        <w:t xml:space="preserve">                   </w:t>
      </w:r>
    </w:p>
    <w:p w:rsidR="00787BD0" w:rsidRPr="00787BD0" w:rsidRDefault="00787BD0" w:rsidP="00787BD0">
      <w:pPr>
        <w:keepNext/>
        <w:suppressAutoHyphens/>
        <w:spacing w:after="0" w:line="240" w:lineRule="auto"/>
        <w:jc w:val="center"/>
        <w:rPr>
          <w:rFonts w:ascii="Times" w:eastAsia="Times" w:hAnsi="Times" w:cs="Times"/>
          <w:b/>
          <w:bCs/>
          <w:iCs/>
          <w:color w:val="000000"/>
          <w:kern w:val="2"/>
          <w:sz w:val="24"/>
          <w:lang w:eastAsia="zh-CN" w:bidi="hi-IN"/>
        </w:rPr>
      </w:pPr>
    </w:p>
    <w:p w:rsidR="00787BD0" w:rsidRPr="00787BD0" w:rsidRDefault="00787BD0" w:rsidP="00787BD0">
      <w:pPr>
        <w:keepNext/>
        <w:suppressAutoHyphens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lang w:eastAsia="zh-CN" w:bidi="hi-IN"/>
        </w:rPr>
        <w:t xml:space="preserve">Приложение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lang w:eastAsia="zh-CN" w:bidi="hi-IN"/>
        </w:rPr>
        <w:t>2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 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962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     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  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от «08» 12.2022 № 3837</w:t>
      </w:r>
    </w:p>
    <w:p w:rsidR="00787BD0" w:rsidRPr="00787BD0" w:rsidRDefault="00787BD0" w:rsidP="00787BD0">
      <w:pPr>
        <w:suppressAutoHyphens/>
        <w:spacing w:after="0" w:line="240" w:lineRule="auto"/>
        <w:ind w:left="4962" w:firstLine="1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" w:eastAsia="PMingLiU" w:hAnsi="Times" w:cs="Times"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Форма </w:t>
      </w:r>
      <w:r w:rsidRPr="00787BD0">
        <w:rPr>
          <w:rFonts w:ascii="Times" w:eastAsia="PMingLiU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решения</w:t>
      </w:r>
      <w:r w:rsidRPr="00787BD0">
        <w:rPr>
          <w:rFonts w:ascii="Times" w:eastAsia="PMingLiU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 об отказе в предоставлении Муниципальной услуги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>(Оформляется на б</w:t>
      </w: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>ланк</w:t>
      </w: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>е</w:t>
      </w: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 xml:space="preserve"> Администрации</w:t>
      </w:r>
      <w:r w:rsidRPr="00787BD0"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  <w:t>)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PMingLiU" w:hAnsi="Times" w:cs="Times"/>
          <w:iCs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(</w:t>
      </w:r>
      <w:r w:rsidRPr="00787BD0">
        <w:rPr>
          <w:rFonts w:ascii="Times" w:eastAsia="Droid Sans Fallback" w:hAnsi="Times" w:cs="Times"/>
          <w:kern w:val="2"/>
          <w:sz w:val="20"/>
          <w:szCs w:val="20"/>
          <w:lang w:eastAsia="zh-CN" w:bidi="hi-IN"/>
        </w:rPr>
        <w:t>ФИО (последнее при наличии), адрес электронной почты Заявителя)</w:t>
      </w:r>
    </w:p>
    <w:p w:rsidR="00787BD0" w:rsidRPr="00787BD0" w:rsidRDefault="00787BD0" w:rsidP="00787BD0">
      <w:pPr>
        <w:suppressAutoHyphens/>
        <w:spacing w:after="0" w:line="240" w:lineRule="auto"/>
        <w:ind w:left="5103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0"/>
          <w:szCs w:val="20"/>
          <w:lang w:eastAsia="zh-CN" w:bidi="hi-IN"/>
        </w:rPr>
        <w:t>(регистрационный номер Запроса)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ru-RU" w:bidi="hi-IN"/>
        </w:rPr>
        <w:t>Решение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ru-RU" w:bidi="hi-IN"/>
        </w:rPr>
        <w:t>об отказе в предоставлении Муниципальной ус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shd w:val="clear" w:color="auto" w:fill="FFFFFF"/>
          <w:lang w:eastAsia="ru-RU" w:bidi="hi-IN"/>
        </w:rPr>
        <w:t xml:space="preserve">луги 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shd w:val="clear" w:color="auto" w:fill="FFFFFF"/>
          <w:lang w:eastAsia="ru-RU" w:bidi="hi-IN"/>
        </w:rPr>
        <w:br/>
        <w:t>«</w:t>
      </w:r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shd w:val="clear" w:color="auto" w:fill="FFFFFF"/>
          <w:lang w:eastAsia="ru-RU" w:bidi="hi-IN"/>
        </w:rPr>
        <w:t>»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от __________________ № _________________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rPr>
          <w:rFonts w:ascii="Times" w:eastAsia="Times New Roman" w:hAnsi="Times" w:cs="Times"/>
          <w:kern w:val="2"/>
          <w:sz w:val="27"/>
          <w:szCs w:val="27"/>
          <w:lang w:eastAsia="ru-RU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 соответствии с Административным регламентом предоставления Муниципальной услуги 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 w:bidi="hi-IN"/>
        </w:rPr>
        <w:t xml:space="preserve">»,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 w:bidi="hi-IN"/>
        </w:rPr>
        <w:t xml:space="preserve"> Администрацией городского округа Домодедово Московской области рассмотрен Запрос о предоставле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нии Муниципальной услу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 w:bidi="hi-IN"/>
        </w:rPr>
        <w:t>ги 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 w:bidi="hi-IN"/>
        </w:rPr>
        <w:t>» и принято решение об отказе в предоставлении Муниципальной услуги по следующему основанию:</w:t>
      </w:r>
      <w:proofErr w:type="gramEnd"/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787BD0" w:rsidRPr="00787BD0" w:rsidTr="00787BD0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Наименование основания для отказа в предоставлении Муниципальной услуги</w:t>
            </w: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787BD0" w:rsidRPr="00787BD0" w:rsidTr="00787BD0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3" w:lineRule="atLeast"/>
              <w:jc w:val="center"/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line="240" w:lineRule="auto"/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line="240" w:lineRule="auto"/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787BD0">
        <w:rPr>
          <w:rFonts w:ascii="Times" w:eastAsia="Droid Sans Fallback" w:hAnsi="Times" w:cs="Times"/>
          <w:kern w:val="2"/>
          <w:sz w:val="24"/>
          <w:szCs w:val="24"/>
          <w:lang w:val="en-US" w:eastAsia="zh-CN" w:bidi="hi-IN"/>
        </w:rPr>
        <w:t>V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firstLine="709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b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Дополнительно информируем:</w:t>
      </w:r>
      <w:r w:rsidRPr="00787BD0"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0"/>
          <w:szCs w:val="20"/>
          <w:lang w:eastAsia="zh-CN" w:bidi="hi-IN"/>
        </w:rPr>
        <w:t>(</w:t>
      </w:r>
      <w:r w:rsidRPr="00787BD0">
        <w:rPr>
          <w:rFonts w:ascii="Times" w:eastAsia="Droid Sans Fallback" w:hAnsi="Times" w:cs="Times"/>
          <w:i/>
          <w:kern w:val="2"/>
          <w:sz w:val="24"/>
          <w:szCs w:val="24"/>
          <w:lang w:eastAsia="ru-RU" w:bidi="hi-IN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)</w:t>
      </w:r>
    </w:p>
    <w:p w:rsidR="00787BD0" w:rsidRPr="00787BD0" w:rsidRDefault="00787BD0" w:rsidP="00787BD0">
      <w:pPr>
        <w:suppressAutoHyphens/>
        <w:spacing w:after="0" w:line="240" w:lineRule="auto"/>
        <w:ind w:right="-285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right="-285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787BD0" w:rsidRPr="00787BD0" w:rsidTr="00787BD0">
        <w:tc>
          <w:tcPr>
            <w:tcW w:w="5250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______________________________________________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615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(подпись, фамилия, инициалы)</w:t>
            </w: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i/>
          <w:kern w:val="2"/>
          <w:sz w:val="24"/>
          <w:szCs w:val="24"/>
          <w:lang w:eastAsia="ru-RU" w:bidi="hi-IN"/>
        </w:rPr>
        <w:t xml:space="preserve">  </w:t>
      </w:r>
    </w:p>
    <w:p w:rsidR="00787BD0" w:rsidRPr="00787BD0" w:rsidRDefault="00787BD0" w:rsidP="00787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sectPr w:rsidR="00787BD0" w:rsidRPr="00787BD0" w:rsidSect="00787BD0">
          <w:footerReference w:type="default" r:id="rId10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787BD0">
        <w:rPr>
          <w:rFonts w:ascii="Times" w:eastAsia="Calibri" w:hAnsi="Times" w:cs="Times"/>
          <w:kern w:val="2"/>
          <w:sz w:val="24"/>
          <w:szCs w:val="24"/>
          <w:lang w:eastAsia="zh-CN" w:bidi="hi-IN"/>
        </w:rPr>
        <w:t xml:space="preserve">«____» _______________20__    </w:t>
      </w:r>
    </w:p>
    <w:p w:rsidR="00787BD0" w:rsidRPr="00787BD0" w:rsidRDefault="00787BD0" w:rsidP="00787BD0">
      <w:pPr>
        <w:keepNext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iCs/>
          <w:kern w:val="2"/>
          <w:sz w:val="24"/>
          <w:lang w:eastAsia="zh-CN" w:bidi="hi-IN"/>
        </w:rPr>
      </w:pPr>
      <w:bookmarkStart w:id="40" w:name="OLE_LINK81"/>
      <w:bookmarkStart w:id="41" w:name="Приложение41"/>
      <w:bookmarkEnd w:id="40"/>
      <w:bookmarkEnd w:id="41"/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lastRenderedPageBreak/>
        <w:t xml:space="preserve">Приложение </w:t>
      </w:r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t>3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от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«08» 12.2022 № 3837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>Перечень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ar-SA" w:bidi="hi-IN"/>
        </w:rPr>
        <w:t xml:space="preserve"> нормативных правовых актов Российской Федерации,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ar-SA" w:bidi="hi-IN"/>
        </w:rPr>
        <w:t>Московской области, регулирующих предоставление Муниципальной услуги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ar-SA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ar-SA" w:bidi="hi-IN"/>
        </w:rPr>
      </w:pP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Конституция Российской Федерации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(«Российская газета», 25.12.1993 №237)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Жилищный кодекс Российской Федерации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(«Российская газета», № 1, 12.01.2005)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ar-SA" w:bidi="hi-IN"/>
        </w:rPr>
        <w:t xml:space="preserve">Закон Российской Федерации от 04.07.1991 № 1541-1 «О приватизации жилищного фонда в Российской Федерации» </w:t>
      </w:r>
      <w:r w:rsidRPr="00787BD0">
        <w:rPr>
          <w:rFonts w:ascii="Liberation Serif" w:eastAsia="Calibri" w:hAnsi="Liberation Serif" w:cs="Droid Sans Devanagari"/>
          <w:kern w:val="2"/>
          <w:sz w:val="24"/>
          <w:szCs w:val="24"/>
          <w:lang w:eastAsia="zh-CN" w:bidi="hi-IN"/>
        </w:rPr>
        <w:t>(«Ведомости СНД и ВС РСФСР», 11.07.1991, № 28, ст. 959)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ar-SA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Федеральный закон от 24.11.1995 № 181-ФЗ «О социальной защите инвалидов в Российской Федерации» («</w:t>
      </w: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shd w:val="clear" w:color="auto" w:fill="FFFFFF"/>
          <w:lang w:eastAsia="zh-CN" w:bidi="hi-IN"/>
        </w:rPr>
        <w:t>Российская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 газета» от 2 декабря 1995 № 234).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(«Собрание законодательства Российской Федерации», 06.10.2003, № 40, ст. 38224)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Федеральный закон от 27.07.2006 № 149-ФЗ «Об информации, информационных технологиях и о защите информации»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Российская газета»" от 29 июля 2006 № 165)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Федеральный закон от 27.07.2006 № 152-ФЗ «О персональных данных»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Российская газета» от 29 июля 2006 № 165).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(«Собрание законодательства Российской Федерации», 2010, № 31, ст. 4179)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Федеральный закон от 06.04.2011 № 63-ФЗ «Об электронной подписи»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(на сайте «Российской газеты» AP-63 от 08.04.2011 № 75)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>Федеральный закон от 13.07.2015 № 218-ФЗ «О государственной регистрации недвижимости»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Собрание законодательства Российской Федерации», 2017 № 31 ст. 4767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).</w:t>
      </w:r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 xml:space="preserve">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Cs/>
          <w:kern w:val="2"/>
          <w:sz w:val="24"/>
          <w:szCs w:val="24"/>
          <w:shd w:val="clear" w:color="auto" w:fill="FFFFFF"/>
          <w:lang w:eastAsia="ar-SA" w:bidi="hi-IN"/>
        </w:rPr>
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Российской Федерации» от 06.02.2006 № 6, ст. 702).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(«Собрание законодательства Российской Федерации» от 30.05.2011 № 22, ст. 3169)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lastRenderedPageBreak/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(«Российская газета» от 05.10.2011 № 222).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Российской Федерации от 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«Российская газета», № 271, 23.11.2012)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 и муниципальных услуг» («Российская газета» от 31.12.2012 № 303).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РФ от 04.02.2013 № 5, ст. 377).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.</w:t>
      </w:r>
      <w:proofErr w:type="gram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Официальный интернет-портал правовой информации </w:t>
      </w:r>
      <w:hyperlink r:id="rId11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u w:val="single"/>
            <w:lang w:eastAsia="zh-CN"/>
          </w:rPr>
          <w:t>http://www.pravo.gov.ru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 25.03.2015).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Российской Федерации от 26.03.2016 № 236 «О требованиях к предоставлению в электронной форме государственных и муниципальных услуг»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Российская газета», № 75, 08.04.2016)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утратившими</w:t>
      </w:r>
      <w:proofErr w:type="gram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силу некоторых актов и отдельных положений актов Правительства Российской Федерации»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Официальный интернет-портал правовой информации </w:t>
      </w:r>
      <w:hyperlink r:id="rId12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u w:val="single"/>
            <w:lang w:eastAsia="zh-CN"/>
          </w:rPr>
          <w:t>http://pravo.gov.ru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 26.07.2021)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Приказ </w:t>
      </w:r>
      <w:proofErr w:type="spell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Росрегистрации</w:t>
      </w:r>
      <w:proofErr w:type="spell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Экономика и жизнь», № 1, 2008).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 xml:space="preserve">Приказ Министерства экономического развития Российской Федерации от 19.08.2020 № </w:t>
      </w:r>
      <w:proofErr w:type="gramStart"/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>П</w:t>
      </w:r>
      <w:proofErr w:type="gramEnd"/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</w:t>
      </w:r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lastRenderedPageBreak/>
        <w:t>документов в электронном виде»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 xml:space="preserve">Официальный интернет-портал правовой информации </w:t>
      </w:r>
      <w:hyperlink r:id="rId13" w:history="1">
        <w:r w:rsidRPr="00787BD0">
          <w:rPr>
            <w:rFonts w:ascii="Times New Roman" w:eastAsia="Droid Sans Fallback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http://www.pravo.gov.ru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ru-RU" w:bidi="hi-IN"/>
        </w:rPr>
        <w:t>, 15.09.2020)</w:t>
      </w:r>
      <w:r w:rsidRPr="00787BD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 w:bidi="hi-IN"/>
        </w:rPr>
        <w:t>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Закон Московской области от 22.10.2009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Ежедневные Новости.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Подмосковье», № 210, 06.11.2009)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.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Закон Московской области от 04.05.2016 № 37/2016-ОЗ «Кодекс Московской области об административных правонарушениях»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Интернет-портал Правительства Московской области (http://mosreg.ru), 13.05.2016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(«Информационный вестник Правительства Московской области», № 5, 31.05.2011)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Постановление Правительства Московской области от 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Московской области и их работников» </w:t>
      </w: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(«Ежедневные Новости</w:t>
      </w:r>
      <w:proofErr w:type="gramEnd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. </w:t>
      </w:r>
      <w:proofErr w:type="gramStart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Подмосковье», 19.08.2013 № 151)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(«Ежедневные Новости.</w:t>
      </w:r>
      <w:proofErr w:type="gramEnd"/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Подмосковье», № 199, 24.10.2013)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Московской области от 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(«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Ежедневные Новости.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Подмосковье», № 84, 14.05.2015)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Постановление Правительства Московской области от 31.10.2018 № 792/37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Ежедневные Новости.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Подмосковье", N 238, 18.12.2018)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End"/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lastRenderedPageBreak/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Официальный сайт Министерства государственного управления, информационных технологий и связи Московской области </w:t>
      </w:r>
      <w:hyperlink r:id="rId14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u w:val="single"/>
            <w:lang w:eastAsia="zh-CN"/>
          </w:rPr>
          <w:t>http://mits.mosreg.ru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 02.11.2016)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Распоряжение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</w:t>
      </w:r>
      <w:proofErr w:type="gramStart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контроля за</w:t>
      </w:r>
      <w:proofErr w:type="gramEnd"/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порядком предоставления государственных и муниципальных услуг на территории Московской области»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Официальный сайт Министерства государственного управления, информационных технологий и связи Московской области </w:t>
      </w:r>
      <w:hyperlink r:id="rId15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u w:val="single"/>
            <w:lang w:eastAsia="zh-CN"/>
          </w:rPr>
          <w:t>http://mits.mosreg.ru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 11.12.2018)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учет» (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Официальный сайт Министерства жилищной политики Московской области </w:t>
      </w:r>
      <w:hyperlink r:id="rId16" w:history="1">
        <w:r w:rsidRPr="00787BD0">
          <w:rPr>
            <w:rFonts w:ascii="Times New Roman" w:eastAsia="Droid Sans Fallback" w:hAnsi="Times New Roman" w:cs="Times New Roman"/>
            <w:kern w:val="2"/>
            <w:sz w:val="24"/>
            <w:szCs w:val="24"/>
            <w:u w:val="single"/>
            <w:lang w:eastAsia="zh-CN"/>
          </w:rPr>
          <w:t>http://minzhil.mosreg.ru</w:t>
        </w:r>
      </w:hyperlink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, 30.06.2020)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787BD0" w:rsidRPr="00787BD0" w:rsidRDefault="00787BD0" w:rsidP="00787BD0">
      <w:pPr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 xml:space="preserve">Постановление Администрации городского округа Домодедово Московской области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Домодедово». Опубликовано на официальном сайте городского округа Домодедово в информационного-телекоммуникационной сети «Интернет»: 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val="en-US" w:eastAsia="zh-CN" w:bidi="hi-IN"/>
        </w:rPr>
        <w:t>www</w:t>
      </w:r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.</w:t>
      </w:r>
      <w:proofErr w:type="spellStart"/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val="en-US" w:eastAsia="zh-CN" w:bidi="hi-IN"/>
        </w:rPr>
        <w:t>domod</w:t>
      </w:r>
      <w:proofErr w:type="spellEnd"/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eastAsia="zh-CN" w:bidi="hi-IN"/>
        </w:rPr>
        <w:t>.</w:t>
      </w:r>
      <w:proofErr w:type="spellStart"/>
      <w:r w:rsidRPr="00787BD0">
        <w:rPr>
          <w:rFonts w:ascii="Liberation Serif" w:eastAsia="Times New Roman" w:hAnsi="Liberation Serif" w:cs="Droid Sans Devanagari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787BD0" w:rsidRPr="00787BD0" w:rsidRDefault="00787BD0" w:rsidP="00787BD0">
      <w:pPr>
        <w:keepNext/>
        <w:pageBreakBefore/>
        <w:suppressAutoHyphens/>
        <w:spacing w:after="0" w:line="240" w:lineRule="auto"/>
        <w:ind w:firstLine="4820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hd w:val="clear" w:color="auto" w:fill="FFFFFF"/>
          <w:lang w:eastAsia="ru-RU" w:bidi="hi-IN"/>
        </w:rPr>
      </w:pPr>
      <w:bookmarkStart w:id="42" w:name="__RefHeading___Toc88227561"/>
      <w:bookmarkEnd w:id="42"/>
      <w:r w:rsidRPr="00787BD0">
        <w:rPr>
          <w:rFonts w:ascii="Times" w:eastAsia="Times New Roman" w:hAnsi="Times" w:cs="Times"/>
          <w:b/>
          <w:iCs/>
          <w:color w:val="000000"/>
          <w:kern w:val="2"/>
          <w:sz w:val="24"/>
          <w:shd w:val="clear" w:color="auto" w:fill="FFFFFF"/>
          <w:lang w:eastAsia="zh-CN" w:bidi="hi-IN"/>
        </w:rPr>
        <w:lastRenderedPageBreak/>
        <w:t>Приложение 4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от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«08» 12.2022 № 3837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bookmarkStart w:id="43" w:name="__RefHeading___Toc88227562"/>
      <w:bookmarkStart w:id="44" w:name="Приложение71"/>
      <w:bookmarkStart w:id="45" w:name="_Hlk672372101"/>
      <w:bookmarkEnd w:id="43"/>
      <w:bookmarkEnd w:id="44"/>
      <w:bookmarkEnd w:id="45"/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Форма Запроса о предоставлении Муниципальной услуги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340" w:firstLine="4025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Courier New" w:hAnsi="Times" w:cs="Times"/>
          <w:b/>
          <w:bCs/>
          <w:color w:val="000000"/>
          <w:kern w:val="2"/>
          <w:sz w:val="20"/>
          <w:szCs w:val="20"/>
          <w:shd w:val="clear" w:color="auto" w:fill="FFFFFF"/>
          <w:lang w:eastAsia="zh-CN" w:bidi="hi-IN"/>
        </w:rPr>
        <w:t>________________________</w:t>
      </w:r>
      <w:r w:rsidRPr="00787BD0"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>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</w:t>
      </w:r>
      <w:r w:rsidRPr="00787BD0"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>(наименование Администрации)</w:t>
      </w:r>
    </w:p>
    <w:p w:rsidR="00787BD0" w:rsidRPr="00787BD0" w:rsidRDefault="00787BD0" w:rsidP="00787BD0">
      <w:pPr>
        <w:suppressAutoHyphens/>
        <w:spacing w:after="0" w:line="240" w:lineRule="auto"/>
        <w:ind w:left="360"/>
        <w:jc w:val="both"/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____________________________________________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</w:t>
      </w:r>
      <w:proofErr w:type="gramStart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</w:t>
      </w:r>
      <w:proofErr w:type="gramEnd"/>
    </w:p>
    <w:p w:rsidR="00787BD0" w:rsidRPr="00787BD0" w:rsidRDefault="00787BD0" w:rsidP="00787BD0">
      <w:pPr>
        <w:widowControl w:val="0"/>
        <w:tabs>
          <w:tab w:val="left" w:pos="4395"/>
        </w:tabs>
        <w:suppressAutoHyphens/>
        <w:overflowPunct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паспорт (иной документ, удостоверяющий личность): 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серия ________ № ______________________________,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выдан «____»__________________________________,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наименование органа, выдавшего паспорт (иной документ)______________________________________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код подразделения______________________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СНИЛС _______________________________________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регистрации по месту жительства: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______________________________________________,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телефон _______________________________________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электронной почты_________________________</w:t>
      </w: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439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от </w:t>
      </w:r>
      <w:proofErr w:type="gramStart"/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имени</w:t>
      </w:r>
      <w:proofErr w:type="gramEnd"/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которого (-ой) действует _______________________________________________</w:t>
      </w:r>
    </w:p>
    <w:p w:rsidR="00787BD0" w:rsidRPr="00787BD0" w:rsidRDefault="00787BD0" w:rsidP="00787BD0">
      <w:pPr>
        <w:widowControl w:val="0"/>
        <w:tabs>
          <w:tab w:val="left" w:pos="4395"/>
        </w:tabs>
        <w:suppressAutoHyphens/>
        <w:overflowPunct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</w:t>
      </w:r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 представителя Заявителя)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</w:t>
      </w:r>
    </w:p>
    <w:p w:rsidR="00787BD0" w:rsidRPr="00787BD0" w:rsidRDefault="00787BD0" w:rsidP="00787BD0">
      <w:pPr>
        <w:widowControl w:val="0"/>
        <w:tabs>
          <w:tab w:val="left" w:pos="4395"/>
        </w:tabs>
        <w:suppressAutoHyphens/>
        <w:overflowPunct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</w:t>
      </w: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</w:t>
      </w:r>
    </w:p>
    <w:p w:rsidR="00787BD0" w:rsidRPr="00787BD0" w:rsidRDefault="00787BD0" w:rsidP="00787BD0">
      <w:pPr>
        <w:widowControl w:val="0"/>
        <w:tabs>
          <w:tab w:val="left" w:pos="4395"/>
        </w:tabs>
        <w:suppressAutoHyphens/>
        <w:overflowPunct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  </w:t>
      </w:r>
      <w:proofErr w:type="gramStart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(наименование и реквизиты документа, </w:t>
      </w:r>
      <w:proofErr w:type="gramEnd"/>
    </w:p>
    <w:p w:rsidR="00787BD0" w:rsidRPr="00787BD0" w:rsidRDefault="00787BD0" w:rsidP="00787BD0">
      <w:pPr>
        <w:widowControl w:val="0"/>
        <w:tabs>
          <w:tab w:val="left" w:pos="4395"/>
        </w:tabs>
        <w:suppressAutoHyphens/>
        <w:overflowPunct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</w:t>
      </w:r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на </w:t>
      </w:r>
      <w:proofErr w:type="gramStart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основании</w:t>
      </w:r>
      <w:proofErr w:type="gramEnd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которого действует представитель Заявителя)</w:t>
      </w:r>
    </w:p>
    <w:p w:rsidR="00787BD0" w:rsidRPr="00787BD0" w:rsidRDefault="00787BD0" w:rsidP="00787BD0">
      <w:pPr>
        <w:suppressAutoHyphens/>
        <w:spacing w:after="0" w:line="240" w:lineRule="auto"/>
        <w:ind w:left="360"/>
        <w:jc w:val="both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bookmarkStart w:id="46" w:name="P62"/>
      <w:bookmarkEnd w:id="46"/>
    </w:p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Запрос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на приватизацию жилого помещения 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ru-RU" w:bidi="hi-IN"/>
        </w:rPr>
        <w:t>муниципального жилищного фонда</w:t>
      </w: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ind w:left="360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7"/>
          <w:szCs w:val="27"/>
          <w:shd w:val="clear" w:color="auto" w:fill="FFFFFF"/>
          <w:lang w:eastAsia="zh-CN" w:bidi="hi-IN"/>
        </w:rPr>
        <w:lastRenderedPageBreak/>
        <w:tab/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 w:rsidRPr="00787BD0">
        <w:rPr>
          <w:rFonts w:ascii="Times" w:eastAsia="Droid Sans Fallback" w:hAnsi="Times" w:cs="Times"/>
          <w:color w:val="000000"/>
          <w:kern w:val="2"/>
          <w:sz w:val="27"/>
          <w:szCs w:val="27"/>
          <w:shd w:val="clear" w:color="auto" w:fill="FFFFFF"/>
          <w:lang w:eastAsia="zh-CN" w:bidi="hi-IN"/>
        </w:rPr>
        <w:t xml:space="preserve"> 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  </w:t>
      </w:r>
      <w:r w:rsidRPr="00787BD0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>(населенный пункт, улица, номер дома, номер квартиры)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мне и </w:t>
      </w:r>
      <w:proofErr w:type="gramStart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следующим</w:t>
      </w:r>
      <w:proofErr w:type="gramEnd"/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проживающим в нем гражданам: </w:t>
      </w:r>
    </w:p>
    <w:p w:rsidR="00787BD0" w:rsidRPr="00787BD0" w:rsidRDefault="00787BD0" w:rsidP="00787BD0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360" w:firstLine="633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Сведения о гражданах, участвующих в приватизации жилого помещения</w:t>
      </w:r>
    </w:p>
    <w:p w:rsidR="00787BD0" w:rsidRPr="00787BD0" w:rsidRDefault="00787BD0" w:rsidP="00787BD0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  <w:tblGridChange w:id="47">
          <w:tblGrid>
            <w:gridCol w:w="6179"/>
            <w:gridCol w:w="3685"/>
          </w:tblGrid>
        </w:tblGridChange>
      </w:tblGrid>
      <w:tr w:rsidR="00787BD0" w:rsidRPr="00787BD0" w:rsidTr="00787BD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Заявителя </w:t>
            </w:r>
          </w:p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787BD0" w:rsidRPr="00787BD0" w:rsidTr="00787BD0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rPr>
          <w:trHeight w:val="950"/>
        </w:trPr>
        <w:tc>
          <w:tcPr>
            <w:tcW w:w="61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ind w:left="360" w:firstLine="348"/>
        <w:jc w:val="both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lastRenderedPageBreak/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ind w:left="360" w:firstLine="633"/>
        <w:jc w:val="both"/>
        <w:rPr>
          <w:rFonts w:ascii="Times" w:eastAsia="Calibri" w:hAnsi="Times" w:cs="Times"/>
          <w:color w:val="000000"/>
          <w:sz w:val="24"/>
          <w:szCs w:val="24"/>
          <w:shd w:val="clear" w:color="auto" w:fill="FFFFFF"/>
        </w:rPr>
      </w:pP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Сведения о гражданах, ранее принявших участие в приватизации </w:t>
      </w: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жилых помещений после достижения ими совершеннолетнего возраста </w:t>
      </w: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ind w:left="360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Сведения о гражданах, отказавшихся от участия в приватизации</w:t>
      </w:r>
    </w:p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spacing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overflowPunct w:val="0"/>
              <w:spacing w:line="240" w:lineRule="auto"/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и реквизиты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overflowPunct w:val="0"/>
              <w:spacing w:line="240" w:lineRule="auto"/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787BD0" w:rsidRPr="00787BD0" w:rsidTr="00787BD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4395"/>
              </w:tabs>
              <w:suppressAutoHyphens/>
              <w:overflowPunct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tabs>
          <w:tab w:val="left" w:pos="9497"/>
        </w:tabs>
        <w:suppressAutoHyphens/>
        <w:spacing w:after="120"/>
        <w:ind w:left="-142" w:right="-568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В указанном жилом </w:t>
      </w:r>
      <w:proofErr w:type="gramStart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помещении</w:t>
      </w:r>
      <w:proofErr w:type="gramEnd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зарегистрированы следующие граждане </w:t>
      </w:r>
    </w:p>
    <w:p w:rsidR="00787BD0" w:rsidRPr="00787BD0" w:rsidRDefault="00787BD0" w:rsidP="00787BD0">
      <w:pPr>
        <w:tabs>
          <w:tab w:val="left" w:pos="9497"/>
        </w:tabs>
        <w:suppressAutoHyphens/>
        <w:spacing w:after="120"/>
        <w:ind w:left="-142" w:right="-568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581"/>
      </w:tblGrid>
      <w:tr w:rsidR="00787BD0" w:rsidRPr="00787BD0" w:rsidTr="00787BD0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497"/>
              </w:tabs>
              <w:suppressAutoHyphens/>
              <w:spacing w:line="240" w:lineRule="auto"/>
              <w:ind w:left="-142" w:right="-391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 xml:space="preserve">№№ </w:t>
            </w:r>
          </w:p>
          <w:p w:rsidR="00787BD0" w:rsidRPr="00787BD0" w:rsidRDefault="00787BD0" w:rsidP="00787BD0">
            <w:pPr>
              <w:widowControl w:val="0"/>
              <w:tabs>
                <w:tab w:val="left" w:pos="9497"/>
              </w:tabs>
              <w:suppressAutoHyphens/>
              <w:spacing w:line="240" w:lineRule="auto"/>
              <w:ind w:left="-142" w:right="-391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87BD0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after="0"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(по месту жительства или по месту пребывания)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787BD0" w:rsidRPr="00787BD0" w:rsidTr="00787BD0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-1192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787BD0" w:rsidRPr="00787BD0" w:rsidTr="00787BD0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-1192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bookmarkStart w:id="48" w:name="move946281001"/>
            <w:bookmarkEnd w:id="48"/>
          </w:p>
        </w:tc>
      </w:tr>
    </w:tbl>
    <w:p w:rsidR="00787BD0" w:rsidRPr="00787BD0" w:rsidRDefault="00787BD0" w:rsidP="00787BD0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Даем свое согласие на участие в приватизации указанного жилого помещения: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Подпись Заявителя: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___________________________________________________     __________________________</w:t>
      </w:r>
      <w:r w:rsidRPr="00787BD0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         (ФИО) (последнее при наличии)                                                                                                                  (подпись)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right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«____» _______________ 20___ года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Подписи граждан, участвующих в приватизации: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___________________________________________________     ___________________________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>(ФИО) (последнее при наличии)                                                                                                                   (подпись)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right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</w:t>
      </w: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«____» _______________ 20___ года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___________________________________________________     ___________________________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            </w:t>
      </w:r>
      <w:r w:rsidRPr="00787BD0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>(ФИО) (последнее при наличии)                                                                                                      (подпись)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jc w:val="right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«____» _______________ 20___ года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right"/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К заявлению прилагаются следующие документы:</w:t>
      </w:r>
    </w:p>
    <w:p w:rsidR="00787BD0" w:rsidRPr="00787BD0" w:rsidRDefault="00787BD0" w:rsidP="00787BD0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________________________________________________________________________________</w:t>
      </w:r>
      <w:bookmarkStart w:id="49" w:name="OLE_LINK3"/>
      <w:bookmarkEnd w:id="49"/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bookmarkStart w:id="50" w:name="_GoBack"/>
      <w:bookmarkEnd w:id="50"/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lastRenderedPageBreak/>
        <w:t>Результат предоставления Муниципальной услуги прошу направить:</w:t>
      </w:r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в Личный кабинет на РПГУ</w:t>
      </w:r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на адрес электронной почты</w:t>
      </w:r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лично</w:t>
      </w:r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787BD0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почтой</w:t>
      </w:r>
    </w:p>
    <w:p w:rsidR="00787BD0" w:rsidRPr="00787BD0" w:rsidRDefault="00787BD0" w:rsidP="00787BD0">
      <w:pPr>
        <w:suppressLineNumbers/>
        <w:suppressAutoHyphens/>
        <w:spacing w:after="0"/>
        <w:ind w:left="340" w:hanging="340"/>
        <w:jc w:val="both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:rsidR="00787BD0" w:rsidRDefault="00787BD0" w:rsidP="00787BD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787BD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Приложение 5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от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«08» 12.2022 № 3837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Форма заявления о согласии на обработку персональных данных</w:t>
      </w: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СОГЛАСИЕ НА ОБРАБОТКУ ПЕРСОНАЛЬНЫХ ДАННЫХ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Courier New" w:eastAsia="Droid Sans Fallback" w:hAnsi="Courier New" w:cs="Courier New"/>
          <w:kern w:val="2"/>
          <w:sz w:val="20"/>
          <w:szCs w:val="20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Я, ________________________________________________________________________,</w:t>
      </w:r>
    </w:p>
    <w:p w:rsidR="00787BD0" w:rsidRPr="00787BD0" w:rsidRDefault="00787BD0" w:rsidP="00787BD0">
      <w:pPr>
        <w:suppressAutoHyphens/>
        <w:spacing w:after="0" w:line="240" w:lineRule="auto"/>
        <w:ind w:left="567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(фамилия, имя, отчество (последнее при наличии)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проживающи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й(</w:t>
      </w:r>
      <w:proofErr w:type="spellStart"/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ая</w:t>
      </w:r>
      <w:proofErr w:type="spell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) по адресу 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ind w:left="567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(адрес места жительства)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паспорт _______________________, выданный «____» __________________________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г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(серия, номер)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</w:t>
      </w: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(дата выдачи)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___________________________________________________________________________,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(место выдачи паспорта)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и являясь законным представителем 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(фамилия, имя, отчество (последнее при наличии)</w:t>
      </w:r>
      <w:proofErr w:type="gramEnd"/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проживающег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о(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ей) по адресу 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ind w:left="567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</w:t>
      </w: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(адрес места жительства)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паспорт (свидетельство о рождении)________________, выданный "___" ___________ </w:t>
      </w: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г</w:t>
      </w:r>
      <w:proofErr w:type="gramEnd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.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(серия, номер)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__________________________________________________________________________,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(место выдачи паспорта/свидетельства о рождении)</w:t>
      </w:r>
    </w:p>
    <w:p w:rsidR="00787BD0" w:rsidRPr="00787BD0" w:rsidRDefault="00787BD0" w:rsidP="00787BD0">
      <w:pPr>
        <w:suppressAutoHyphens/>
        <w:spacing w:after="0" w:line="240" w:lineRule="auto"/>
        <w:ind w:left="56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на основании 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</w:t>
      </w:r>
      <w:r w:rsidRPr="00787BD0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(реквизиты доверенности, иного документа или нормативного правового акта)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787BD0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том числе с использованием средств автоматизации  в соответствии с Федеральным </w:t>
      </w:r>
      <w:hyperlink r:id="rId17" w:history="1">
        <w:r w:rsidRPr="00787BD0">
          <w:rPr>
            <w:rFonts w:ascii="Times New Roman" w:eastAsia="Droid Sans Fallback" w:hAnsi="Times New Roman" w:cs="Times New Roman"/>
            <w:color w:val="000000"/>
            <w:kern w:val="2"/>
            <w:sz w:val="24"/>
            <w:szCs w:val="24"/>
            <w:lang w:eastAsia="zh-CN"/>
          </w:rPr>
          <w:t>законом</w:t>
        </w:r>
      </w:hyperlink>
      <w:r w:rsidRPr="00787BD0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27.07.2006 № 152-ФЗ «О персональных данных», в целях обращения за</w:t>
      </w:r>
      <w:proofErr w:type="gramEnd"/>
      <w:r w:rsidRPr="00787BD0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предоставлением муни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ципальной услугой «»: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1) фамилия, имя, отчество (</w:t>
      </w:r>
      <w:r w:rsidRPr="00787BD0">
        <w:rPr>
          <w:rFonts w:ascii="Times New Roman" w:eastAsia="Droid Sans Fallback" w:hAnsi="Times New Roman" w:cs="Times New Roman"/>
          <w:bCs/>
          <w:kern w:val="2"/>
          <w:sz w:val="20"/>
          <w:szCs w:val="20"/>
          <w:lang w:eastAsia="zh-CN" w:bidi="hi-IN"/>
        </w:rPr>
        <w:t>последнее при наличии</w:t>
      </w: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2) дата и место рождения;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3) адрес регистрации и места жительства;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4) данные документа, удостоверяющего личность;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5) данные семейного положения;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6) фамилия, имя, отчество (</w:t>
      </w:r>
      <w:r w:rsidRPr="00787BD0">
        <w:rPr>
          <w:rFonts w:ascii="Times New Roman" w:eastAsia="Droid Sans Fallback" w:hAnsi="Times New Roman" w:cs="Times New Roman"/>
          <w:bCs/>
          <w:kern w:val="2"/>
          <w:sz w:val="20"/>
          <w:szCs w:val="20"/>
          <w:lang w:eastAsia="zh-CN" w:bidi="hi-IN"/>
        </w:rPr>
        <w:t>последнее при наличии</w:t>
      </w: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 ребенка (детей);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7) данные документ</w:t>
      </w:r>
      <w:proofErr w:type="gramStart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а(</w:t>
      </w:r>
      <w:proofErr w:type="spellStart"/>
      <w:proofErr w:type="gramEnd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ов</w:t>
      </w:r>
      <w:proofErr w:type="spellEnd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), удостоверяющего(их) личность ребенка (детей);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8) данные жилищного положения;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9) СНИЛС;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10) контактная информация.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87BD0" w:rsidRPr="00787BD0" w:rsidRDefault="00787BD0" w:rsidP="00787BD0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Я уведомле</w:t>
      </w:r>
      <w:proofErr w:type="gramStart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н(</w:t>
      </w:r>
      <w:proofErr w:type="gramEnd"/>
      <w:r w:rsidRPr="00787BD0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787BD0" w:rsidRPr="00787BD0" w:rsidRDefault="00787BD0" w:rsidP="00787BD0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87BD0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  _________________________________   ______________________</w:t>
      </w:r>
    </w:p>
    <w:p w:rsidR="00787BD0" w:rsidRPr="00787BD0" w:rsidRDefault="00787BD0" w:rsidP="00787BD0">
      <w:pPr>
        <w:suppressAutoHyphens/>
        <w:spacing w:after="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bookmarkStart w:id="51" w:name="Приложение9"/>
      <w:bookmarkStart w:id="52" w:name="Приложение8"/>
      <w:bookmarkEnd w:id="51"/>
      <w:bookmarkEnd w:id="52"/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787BD0">
        <w:rPr>
          <w:rFonts w:ascii="Times New Roman" w:eastAsia="Droid Sans Fallback" w:hAnsi="Times New Roman" w:cs="Times New Roman"/>
          <w:color w:val="000000"/>
          <w:kern w:val="2"/>
          <w:sz w:val="20"/>
          <w:szCs w:val="20"/>
          <w:shd w:val="clear" w:color="auto" w:fill="FFFFFF"/>
          <w:lang w:eastAsia="zh-CN" w:bidi="hi-IN"/>
        </w:rPr>
        <w:t>(подпись)                             (расшифровка подписи)                                      (дата подписи)</w:t>
      </w:r>
    </w:p>
    <w:p w:rsidR="00787BD0" w:rsidRPr="00787BD0" w:rsidRDefault="00787BD0" w:rsidP="00787BD0">
      <w:pPr>
        <w:keepNext/>
        <w:pageBreakBefore/>
        <w:suppressAutoHyphens/>
        <w:spacing w:after="0" w:line="240" w:lineRule="auto"/>
        <w:ind w:firstLine="4820"/>
        <w:rPr>
          <w:rFonts w:ascii="Times" w:eastAsia="Times New Roman" w:hAnsi="Times" w:cs="Times"/>
          <w:b/>
          <w:bCs/>
          <w:iCs/>
          <w:kern w:val="2"/>
          <w:sz w:val="24"/>
          <w:lang w:eastAsia="ru-RU" w:bidi="hi-IN"/>
        </w:rPr>
      </w:pPr>
      <w:bookmarkStart w:id="53" w:name="__RefHeading___Toc88227572"/>
      <w:bookmarkEnd w:id="53"/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lastRenderedPageBreak/>
        <w:t xml:space="preserve">Приложение </w:t>
      </w:r>
      <w:r w:rsidRPr="00787BD0">
        <w:rPr>
          <w:rFonts w:ascii="Times" w:eastAsia="Times New Roman" w:hAnsi="Times" w:cs="Times"/>
          <w:b/>
          <w:bCs/>
          <w:iCs/>
          <w:kern w:val="2"/>
          <w:sz w:val="24"/>
          <w:lang w:eastAsia="zh-CN" w:bidi="hi-IN"/>
        </w:rPr>
        <w:t>6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4820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от «08» 12.2022 № 3837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outlineLvl w:val="1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</w:pPr>
      <w:bookmarkStart w:id="54" w:name="__RefHeading___Toc88227573"/>
      <w:bookmarkEnd w:id="54"/>
      <w:r w:rsidRPr="00787BD0">
        <w:rPr>
          <w:rFonts w:ascii="Times" w:eastAsia="Calibri" w:hAnsi="Times" w:cs="Times"/>
          <w:b/>
          <w:kern w:val="2"/>
          <w:sz w:val="24"/>
          <w:szCs w:val="24"/>
          <w:lang w:eastAsia="zh-CN" w:bidi="hi-IN"/>
        </w:rPr>
        <w:t xml:space="preserve">Форма решения об отказе в приеме документов, </w:t>
      </w:r>
      <w:r w:rsidRPr="00787BD0">
        <w:rPr>
          <w:rFonts w:ascii="Times" w:eastAsia="Calibri" w:hAnsi="Times" w:cs="Times"/>
          <w:b/>
          <w:kern w:val="2"/>
          <w:sz w:val="24"/>
          <w:szCs w:val="24"/>
          <w:lang w:eastAsia="zh-CN" w:bidi="hi-IN"/>
        </w:rPr>
        <w:br/>
        <w:t>необходимых для предоставления Муниципальной услуги</w:t>
      </w:r>
      <w:bookmarkStart w:id="55" w:name="_Hlk20901273"/>
      <w:bookmarkEnd w:id="55"/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zh-CN" w:bidi="hi-IN"/>
        </w:rPr>
        <w:t>(Оформляется на официальном бланке Администрации)</w:t>
      </w:r>
    </w:p>
    <w:p w:rsidR="00787BD0" w:rsidRPr="00787BD0" w:rsidRDefault="00787BD0" w:rsidP="00787BD0">
      <w:pPr>
        <w:suppressAutoHyphens/>
        <w:spacing w:after="0" w:line="240" w:lineRule="auto"/>
        <w:ind w:left="538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Кому: ____________________________________________________________________________</w:t>
      </w:r>
    </w:p>
    <w:p w:rsidR="00787BD0" w:rsidRPr="00787BD0" w:rsidRDefault="00787BD0" w:rsidP="00787BD0">
      <w:pPr>
        <w:suppressAutoHyphens/>
        <w:spacing w:after="0" w:line="240" w:lineRule="auto"/>
        <w:ind w:left="5387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0"/>
          <w:szCs w:val="20"/>
          <w:lang w:eastAsia="ru-RU" w:bidi="hi-IN"/>
        </w:rPr>
        <w:t xml:space="preserve">(фамилия, имя, отчество (при наличии) Заявителя, представителя Заявителя) 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kern w:val="2"/>
          <w:sz w:val="20"/>
          <w:szCs w:val="20"/>
          <w:lang w:eastAsia="ru-RU" w:bidi="hi-IN"/>
        </w:rPr>
      </w:pP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bCs/>
          <w:kern w:val="2"/>
          <w:sz w:val="24"/>
          <w:szCs w:val="24"/>
          <w:lang w:eastAsia="ru-RU" w:bidi="hi-IN"/>
        </w:rPr>
        <w:t xml:space="preserve">РЕШЕНИЕ 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bCs/>
          <w:color w:val="000000"/>
          <w:kern w:val="2"/>
          <w:sz w:val="24"/>
          <w:szCs w:val="24"/>
          <w:lang w:eastAsia="ru-RU" w:bidi="hi-IN"/>
        </w:rPr>
        <w:t xml:space="preserve">об отказе в приеме документов, необходимых для предоставления 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b/>
          <w:bCs/>
          <w:color w:val="000000"/>
          <w:kern w:val="2"/>
          <w:sz w:val="24"/>
          <w:szCs w:val="24"/>
          <w:lang w:eastAsia="ru-RU" w:bidi="hi-IN"/>
        </w:rPr>
        <w:t>Муниципальной услуги</w:t>
      </w:r>
      <w:r w:rsidRPr="00787BD0">
        <w:rPr>
          <w:rFonts w:ascii="Times" w:eastAsia="Droid Sans Fallback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ru-RU" w:bidi="hi-IN"/>
        </w:rPr>
        <w:t xml:space="preserve"> </w:t>
      </w:r>
      <w:r w:rsidRPr="00787BD0">
        <w:rPr>
          <w:rFonts w:ascii="Times" w:eastAsia="PMingLiU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</w:t>
      </w:r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 xml:space="preserve">Приватизация жилых помещений </w:t>
      </w:r>
      <w:proofErr w:type="gramStart"/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PMingLiU" w:hAnsi="Times" w:cs="Times"/>
          <w:b/>
          <w:bCs/>
          <w:color w:val="000000"/>
          <w:sz w:val="24"/>
          <w:szCs w:val="24"/>
          <w:shd w:val="clear" w:color="auto" w:fill="FFFFFF"/>
        </w:rPr>
        <w:t>жилищного фонда</w:t>
      </w:r>
      <w:r w:rsidRPr="00787BD0">
        <w:rPr>
          <w:rFonts w:ascii="Times" w:eastAsia="PMingLiU" w:hAnsi="Times" w:cs="Times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»</w:t>
      </w: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color w:val="000000"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В соответствии с Административным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ru-RU" w:bidi="hi-IN"/>
        </w:rPr>
        <w:t xml:space="preserve"> регламентов предоставления Муниципальной услуги «</w:t>
      </w:r>
      <w:r w:rsidRPr="00787BD0">
        <w:rPr>
          <w:rFonts w:ascii="Times" w:eastAsia="PMingLiU" w:hAnsi="Times" w:cs="Times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ru-RU" w:bidi="hi-IN"/>
        </w:rPr>
        <w:t>», утвержденного ______________________(указать реквизиты и наименование муниципального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правового акта) Администрацией ____________ (</w:t>
      </w:r>
      <w:r w:rsidRPr="00787BD0">
        <w:rPr>
          <w:rFonts w:ascii="Times" w:eastAsia="Times New Roman" w:hAnsi="Times" w:cs="Times"/>
          <w:i/>
          <w:kern w:val="2"/>
          <w:sz w:val="24"/>
          <w:szCs w:val="24"/>
          <w:lang w:eastAsia="ru-RU" w:bidi="hi-IN"/>
        </w:rPr>
        <w:t>муниципального образования Московской области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) в приеме Запроса о предоставлении Муниципальной 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ru-RU" w:bidi="hi-IN"/>
        </w:rPr>
        <w:t>услуги «</w:t>
      </w:r>
      <w:r w:rsidRPr="00787BD0">
        <w:rPr>
          <w:rFonts w:ascii="Times" w:eastAsia="PMingLiU" w:hAnsi="Times" w:cs="Times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" w:eastAsia="Times New Roman" w:hAnsi="Times" w:cs="Times"/>
          <w:kern w:val="2"/>
          <w:sz w:val="24"/>
          <w:szCs w:val="24"/>
          <w:shd w:val="clear" w:color="auto" w:fill="FFFFFF"/>
          <w:lang w:eastAsia="ru-RU" w:bidi="hi-IN"/>
        </w:rPr>
        <w:t>» и докум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>ентов, необходимых для предоставлении Муниципальной услуги, Вам отказано  по следующему основанию:</w:t>
      </w:r>
      <w:proofErr w:type="gramEnd"/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264"/>
        <w:gridCol w:w="3241"/>
        <w:gridCol w:w="4538"/>
      </w:tblGrid>
      <w:tr w:rsidR="00787BD0" w:rsidRPr="00787BD0" w:rsidTr="00787BD0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sz w:val="20"/>
                <w:szCs w:val="20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kern w:val="2"/>
                <w:sz w:val="20"/>
                <w:szCs w:val="20"/>
                <w:lang w:eastAsia="zh-CN" w:bidi="hi-IN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787BD0" w:rsidRPr="00787BD0" w:rsidTr="00787BD0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"/>
                <w:kern w:val="2"/>
                <w:lang w:eastAsia="zh-CN" w:bidi="hi-I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line="240" w:lineRule="auto"/>
              <w:rPr>
                <w:rFonts w:ascii="Times" w:eastAsia="Times New Roman" w:hAnsi="Times" w:cs="Times"/>
                <w:kern w:val="2"/>
                <w:lang w:eastAsia="zh-CN" w:bidi="hi-IN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496"/>
              </w:tabs>
              <w:suppressAutoHyphens/>
              <w:snapToGrid w:val="0"/>
              <w:spacing w:line="240" w:lineRule="auto"/>
              <w:jc w:val="both"/>
              <w:rPr>
                <w:rFonts w:ascii="Times" w:eastAsia="Times New Roman" w:hAnsi="Times" w:cs="Times"/>
                <w:kern w:val="2"/>
                <w:lang w:eastAsia="zh-CN" w:bidi="hi-IN"/>
              </w:rPr>
            </w:pPr>
          </w:p>
        </w:tc>
      </w:tr>
    </w:tbl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</w:pP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Дополнительно информируем:</w:t>
      </w: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24"/>
          <w:szCs w:val="24"/>
          <w:lang w:eastAsia="ru-RU" w:bidi="hi-IN"/>
        </w:rPr>
        <w:t>________________________________________________________________________________________________________________________________________________________________</w:t>
      </w:r>
    </w:p>
    <w:p w:rsidR="00787BD0" w:rsidRPr="00787BD0" w:rsidRDefault="00787BD0" w:rsidP="00787BD0">
      <w:pPr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Droid Sans Fallback" w:hAnsi="Times" w:cs="Times"/>
          <w:kern w:val="2"/>
          <w:sz w:val="16"/>
          <w:szCs w:val="16"/>
          <w:lang w:eastAsia="ru-RU" w:bidi="hi-IN"/>
        </w:rPr>
        <w:t>(</w:t>
      </w:r>
      <w:r w:rsidRPr="00787BD0">
        <w:rPr>
          <w:rFonts w:ascii="Times" w:eastAsia="Droid Sans Fallback" w:hAnsi="Times" w:cs="Times"/>
          <w:i/>
          <w:kern w:val="2"/>
          <w:sz w:val="20"/>
          <w:szCs w:val="20"/>
          <w:lang w:eastAsia="ru-RU" w:bidi="hi-IN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787BD0" w:rsidRPr="00787BD0" w:rsidTr="00787BD0">
        <w:tc>
          <w:tcPr>
            <w:tcW w:w="5377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______________________________________________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725" w:type="dxa"/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___________________________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0"/>
                <w:szCs w:val="20"/>
                <w:lang w:eastAsia="ru-RU" w:bidi="hi-IN"/>
              </w:rPr>
              <w:t>(подпись, фамилия, инициалы)</w:t>
            </w:r>
          </w:p>
        </w:tc>
      </w:tr>
    </w:tbl>
    <w:p w:rsidR="00787BD0" w:rsidRPr="00787BD0" w:rsidRDefault="00787BD0" w:rsidP="00787BD0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" w:hAnsi="Times" w:cs="Times"/>
          <w:i/>
          <w:kern w:val="2"/>
          <w:sz w:val="24"/>
          <w:szCs w:val="24"/>
          <w:lang w:eastAsia="ru-RU" w:bidi="hi-IN"/>
        </w:rPr>
        <w:t xml:space="preserve">  </w:t>
      </w:r>
    </w:p>
    <w:p w:rsidR="00787BD0" w:rsidRPr="00787BD0" w:rsidRDefault="00787BD0" w:rsidP="00787BD0">
      <w:pPr>
        <w:suppressAutoHyphens/>
        <w:spacing w:after="0" w:line="240" w:lineRule="auto"/>
        <w:jc w:val="right"/>
        <w:rPr>
          <w:rFonts w:ascii="Times" w:eastAsia="Calibri" w:hAnsi="Times" w:cs="Times"/>
          <w:kern w:val="2"/>
          <w:sz w:val="24"/>
          <w:szCs w:val="24"/>
          <w:lang w:eastAsia="zh-CN" w:bidi="hi-IN"/>
        </w:rPr>
      </w:pPr>
      <w:r w:rsidRPr="00787BD0">
        <w:rPr>
          <w:rFonts w:ascii="Times" w:eastAsia="Calibri" w:hAnsi="Times" w:cs="Times"/>
          <w:kern w:val="2"/>
          <w:sz w:val="24"/>
          <w:szCs w:val="24"/>
          <w:lang w:eastAsia="zh-CN" w:bidi="hi-IN"/>
        </w:rPr>
        <w:t>«____» _______________20__</w:t>
      </w:r>
    </w:p>
    <w:p w:rsidR="00787BD0" w:rsidRPr="00787BD0" w:rsidRDefault="00787BD0" w:rsidP="00787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sectPr w:rsidR="00787BD0" w:rsidRPr="00787BD0" w:rsidSect="00787BD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77" w:right="680" w:bottom="737" w:left="1134" w:header="720" w:footer="720" w:gutter="0"/>
          <w:cols w:space="720"/>
          <w:docGrid w:linePitch="299"/>
        </w:sectPr>
      </w:pPr>
    </w:p>
    <w:p w:rsidR="00787BD0" w:rsidRPr="00787BD0" w:rsidRDefault="00787BD0" w:rsidP="00787BD0">
      <w:pPr>
        <w:pageBreakBefore/>
        <w:suppressAutoHyphens/>
        <w:spacing w:after="0" w:line="240" w:lineRule="auto"/>
        <w:ind w:left="10658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color w:val="000000"/>
          <w:kern w:val="2"/>
          <w:sz w:val="24"/>
          <w:szCs w:val="24"/>
          <w:lang w:eastAsia="ru-RU" w:bidi="hi-IN"/>
        </w:rPr>
        <w:lastRenderedPageBreak/>
        <w:t>Приложение 7</w:t>
      </w:r>
    </w:p>
    <w:p w:rsidR="00787BD0" w:rsidRPr="00787BD0" w:rsidRDefault="00787BD0" w:rsidP="00787BD0">
      <w:pPr>
        <w:suppressAutoHyphens/>
        <w:spacing w:after="0" w:line="240" w:lineRule="auto"/>
        <w:ind w:left="10492" w:firstLine="14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10635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10632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от «08» 12.2022 № 3837</w:t>
      </w:r>
    </w:p>
    <w:p w:rsidR="00787BD0" w:rsidRPr="00787BD0" w:rsidRDefault="00787BD0" w:rsidP="00787BD0">
      <w:pPr>
        <w:suppressAutoHyphens/>
        <w:spacing w:after="0" w:line="240" w:lineRule="auto"/>
        <w:ind w:left="10658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bookmarkStart w:id="56" w:name="__RefHeading___Toc91253284"/>
      <w:bookmarkEnd w:id="56"/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t xml:space="preserve">Требования к представлению документов (категорий документов), </w:t>
      </w:r>
      <w:r w:rsidRPr="00787BD0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lang w:eastAsia="zh-CN" w:bidi="hi-IN"/>
        </w:rPr>
        <w:br/>
        <w:t xml:space="preserve">необходимых для предоставления Муниципальной услуги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2558"/>
        <w:gridCol w:w="284"/>
        <w:gridCol w:w="708"/>
        <w:gridCol w:w="2127"/>
        <w:gridCol w:w="425"/>
        <w:gridCol w:w="2693"/>
        <w:gridCol w:w="425"/>
        <w:gridCol w:w="3516"/>
      </w:tblGrid>
      <w:tr w:rsidR="00787BD0" w:rsidRPr="00787BD0" w:rsidTr="00787BD0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/>
                <w:color w:val="000000"/>
                <w:kern w:val="2"/>
                <w:sz w:val="20"/>
                <w:szCs w:val="20"/>
                <w:lang w:eastAsia="ru-RU" w:bidi="hi-IN"/>
              </w:rPr>
              <w:t>Категория документа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/>
                <w:color w:val="000000"/>
                <w:kern w:val="2"/>
                <w:sz w:val="20"/>
                <w:szCs w:val="20"/>
                <w:lang w:eastAsia="ru-RU" w:bidi="hi-IN"/>
              </w:rPr>
              <w:t>Наименование документа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При подаче в Администрацию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Посредством РПГУ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787BD0" w:rsidRPr="00787BD0" w:rsidTr="00787BD0">
        <w:tc>
          <w:tcPr>
            <w:tcW w:w="153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ind w:firstLine="709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/>
                <w:color w:val="000000"/>
                <w:kern w:val="2"/>
                <w:sz w:val="20"/>
                <w:szCs w:val="20"/>
                <w:lang w:eastAsia="ru-RU" w:bidi="hi-IN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787BD0" w:rsidRPr="00787BD0" w:rsidTr="00787BD0">
        <w:tc>
          <w:tcPr>
            <w:tcW w:w="5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>Запрос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Заполняется интерактивная форма Запроса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 xml:space="preserve">Электронный образ подписанного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>Запроса прилагается к комплекту документов</w:t>
            </w:r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>Документ, удостоверяющий личность Заявителя</w:t>
            </w: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00"/>
                <w:lang w:eastAsia="ru-RU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00"/>
                <w:lang w:eastAsia="ru-RU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00"/>
                <w:lang w:eastAsia="ru-RU" w:bidi="hi-I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Паспорт гражданина Российской Федерации.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3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Liberation Serif" w:eastAsia="Droid Sans Fallback" w:hAnsi="Liberation Serif" w:cs="Droid Sans Devanagari"/>
                <w:kern w:val="2"/>
                <w:sz w:val="20"/>
                <w:szCs w:val="20"/>
                <w:lang w:eastAsia="zh-CN" w:bidi="hi-IN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 </w:t>
            </w:r>
            <w:bookmarkStart w:id="57" w:name="_Hlk27399203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ЕСИА</w:t>
            </w:r>
            <w:bookmarkEnd w:id="57"/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bookmarkStart w:id="58" w:name="_Hlk273992031111"/>
            <w:bookmarkEnd w:id="58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Паспорт гражданина Российской Федерации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3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59" w:name="_Hlk273992031111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59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Свидетельство о рождении (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Российской Федерации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 xml:space="preserve"> отсутствуют — документ, подтверждающий наличие гражданства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ru-RU" w:bidi="hi-IN"/>
              </w:rPr>
              <w:t>Российской Федерации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 xml:space="preserve"> (для несовершеннолетних граждан)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3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0" w:name="_Hlk273992031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0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Справка об участии/неучастии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lastRenderedPageBreak/>
              <w:t>регистрации по месту жительства на территории других субъектов Российской Федерации).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1" w:name="_Hlk273992031165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1"/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  <w:p w:rsidR="00787BD0" w:rsidRPr="00787BD0" w:rsidRDefault="00787BD0" w:rsidP="00787BD0">
            <w:pPr>
              <w:suppressAutoHyphens/>
              <w:spacing w:after="0" w:line="240" w:lineRule="auto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ind w:firstLine="709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подтверждающий факт регистрации по месту жительства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2" w:name="_Hlk273992031164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2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3" w:name="_Hlk273992031167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3"/>
          </w:p>
        </w:tc>
        <w:tc>
          <w:tcPr>
            <w:tcW w:w="39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Droid Sans Fallback" w:hAnsi="Times" w:cs="Time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Для граждан, проходящих военную службу или отбывающих наказание в исправительных учреждениях, данный документ может быть заверен командиром части или начальником исправительного учреждения (соответственно). 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Лицам, отбывшим наказание, также необходимо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предоставить справку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об освобождении.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39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lastRenderedPageBreak/>
              <w:t>Документ, удостоверяющий личность представителя Заявителя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Droid Sans Fallback" w:hAnsi="Times" w:cs="Times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Droid Sans Fallback" w:hAnsi="Times" w:cs="Times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Droid Sans Fallback" w:hAnsi="Times" w:cs="Times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t>Паспорт гражданина Российской Федерации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t>Паспорт гражданина иностранного государства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Электронный образ документа не предоставляется, представитель Заявителя авторизуется на РПГУ посредством подтвержденной учетной записи 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t xml:space="preserve">в </w:t>
            </w:r>
            <w:bookmarkStart w:id="64" w:name="_Hlk2739920311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End w:id="64"/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65" w:name="_Hlk2739920311111"/>
            <w:bookmarkEnd w:id="65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760"/>
              </w:tabs>
              <w:suppressAutoHyphens/>
              <w:spacing w:after="0" w:line="23" w:lineRule="atLeast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t>Паспорт гражданина Российской Федерации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sz w:val="20"/>
                <w:szCs w:val="20"/>
                <w:shd w:val="clear" w:color="auto" w:fill="FFFFFF"/>
                <w:lang w:eastAsia="zh-CN"/>
              </w:rPr>
              <w:t>Паспорт гражданина иностранного государства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6" w:name="_Hlk273992031111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6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Документ, подтверждающий полномочия представителя Заявителя </w:t>
            </w: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t>или совместно проживающих с ним граждан.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7" w:name="_Hlk273992031168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7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предоставить справку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 о прохождении гражданином </w:t>
            </w: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lastRenderedPageBreak/>
              <w:t xml:space="preserve">военной службы. 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8" w:name="_Hlk2739920311682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ru-RU"/>
              </w:rPr>
              <w:t xml:space="preserve">Представитель недееспособных/ограниченно дееспособных граждан предоставляет решение суда о признании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ru-RU"/>
              </w:rPr>
              <w:t>недееспособным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ru-RU"/>
              </w:rPr>
              <w:t>/ограниченно дееспособным гражданина и постановление об установлении опеки.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69" w:name="_Hlk2739920311682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9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0" w:name="_Hlk2739920311682214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0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shd w:val="clear" w:color="auto" w:fill="FFFFFF"/>
                <w:lang w:eastAsia="zh-CN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1" w:name="_Hlk27399203116822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1"/>
          </w:p>
        </w:tc>
        <w:tc>
          <w:tcPr>
            <w:tcW w:w="3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153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napToGrid w:val="0"/>
              <w:spacing w:after="0"/>
              <w:ind w:firstLine="709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Выписка из Единого государственного реестра 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 xml:space="preserve">Выписка из Единого государственного реестра недвижимости об основных 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>характеристиках и зарегистрированных правах на объект недвижимости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2" w:name="_Hlk27399203116822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Предоставляется электронный </w:t>
            </w: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образ документа</w:t>
            </w:r>
            <w:bookmarkEnd w:id="72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Предоставляется копия документа, </w:t>
            </w: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3" w:name="_Hlk273992031168221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4" w:name="_Hlk2739920311682213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4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Документы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о перемени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 имени Заявителя и иных граждан, участвующих в приватизации жилого помещения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Свидетельство </w:t>
            </w:r>
            <w:proofErr w:type="gramStart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>о перемени</w:t>
            </w:r>
            <w:proofErr w:type="gramEnd"/>
            <w:r w:rsidRPr="00787BD0">
              <w:rPr>
                <w:rFonts w:ascii="Times" w:eastAsia="Calibri" w:hAnsi="Times" w:cs="Times"/>
                <w:color w:val="000000"/>
                <w:sz w:val="20"/>
                <w:szCs w:val="20"/>
                <w:lang w:eastAsia="zh-CN"/>
              </w:rPr>
              <w:t xml:space="preserve"> имени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5" w:name="_Hlk273992031166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5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6" w:name="_Hlk273992031161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6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Договор социального найма жилого помещения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Договор социального найма жилого помещения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7" w:name="_Hlk273992031162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7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Ордер на жилое помещение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Ордер на жилое помещение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tabs>
                <w:tab w:val="left" w:pos="1701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8" w:name="_Hlk2739920311613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8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Договор найма служебного жилого помещения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Договор найма служебного жилого помещения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tabs>
                <w:tab w:val="left" w:pos="1701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79" w:name="_Hlk2739920311614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9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</w:t>
            </w: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lastRenderedPageBreak/>
              <w:t xml:space="preserve">Предоставляется копия документа, заверенная надлежащим </w:t>
            </w: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lastRenderedPageBreak/>
              <w:t>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>Охранное свидетельство на жилое помещение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701"/>
              </w:tabs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Охранное свидетельство на жилое помещение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tabs>
                <w:tab w:val="left" w:pos="1701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80" w:name="_Hlk2739920311615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0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81" w:name="_Hlk273992031163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1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>Технический паспорт на жилое помещение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lang w:eastAsia="zh-CN" w:bidi="hi-IN"/>
              </w:rPr>
              <w:t>Технический паспорт на жилое помещение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82" w:name="_Hlk273992031166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2"/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Справка об участии/неучастии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83" w:name="_Hlk273992031161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3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87BD0" w:rsidRPr="00787BD0" w:rsidTr="00787BD0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5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84" w:name="_Hlk273992031162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4"/>
            <w:r w:rsidRPr="00787BD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787BD0" w:rsidRPr="00787BD0" w:rsidRDefault="00787BD0" w:rsidP="00787BD0">
      <w:pPr>
        <w:keepNext/>
        <w:tabs>
          <w:tab w:val="left" w:pos="964"/>
          <w:tab w:val="right" w:pos="10065"/>
        </w:tabs>
        <w:suppressAutoHyphens/>
        <w:spacing w:after="0" w:line="240" w:lineRule="auto"/>
        <w:outlineLvl w:val="1"/>
        <w:rPr>
          <w:rFonts w:ascii="Times" w:eastAsia="Times New Roman" w:hAnsi="Times" w:cs="Times"/>
          <w:b/>
          <w:bCs/>
          <w:iCs/>
          <w:color w:val="FFBF00"/>
          <w:kern w:val="2"/>
          <w:sz w:val="20"/>
          <w:szCs w:val="20"/>
          <w:lang w:eastAsia="zh-CN" w:bidi="hi-IN"/>
        </w:rPr>
      </w:pP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87BD0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*</w:t>
      </w:r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gramStart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>случае</w:t>
      </w:r>
      <w:proofErr w:type="gramEnd"/>
      <w:r w:rsidRPr="00787BD0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 w:rsidRPr="00787BD0">
        <w:rPr>
          <w:rFonts w:ascii="Times" w:eastAsia="Times New Roman" w:hAnsi="Times" w:cs="Times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перечень документов)</w:t>
      </w:r>
    </w:p>
    <w:p w:rsidR="00787BD0" w:rsidRPr="00787BD0" w:rsidRDefault="00787BD0" w:rsidP="00787BD0">
      <w:pPr>
        <w:widowControl w:val="0"/>
        <w:suppressAutoHyphens/>
        <w:overflowPunct w:val="0"/>
        <w:spacing w:after="0" w:line="240" w:lineRule="auto"/>
        <w:outlineLvl w:val="1"/>
        <w:rPr>
          <w:rFonts w:ascii="Times" w:eastAsia="Calibri" w:hAnsi="Times" w:cs="Times"/>
          <w:sz w:val="24"/>
          <w:szCs w:val="24"/>
          <w:lang w:eastAsia="zh-CN"/>
        </w:rPr>
      </w:pPr>
    </w:p>
    <w:p w:rsidR="00787BD0" w:rsidRPr="00787BD0" w:rsidRDefault="00787BD0" w:rsidP="00787BD0">
      <w:pPr>
        <w:keepNext/>
        <w:suppressAutoHyphens/>
        <w:spacing w:after="0" w:line="240" w:lineRule="auto"/>
        <w:ind w:left="10632"/>
        <w:rPr>
          <w:rFonts w:ascii="Times" w:eastAsia="Times New Roman" w:hAnsi="Times" w:cs="Times"/>
          <w:b/>
          <w:bCs/>
          <w:iCs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" w:eastAsia="Calibri" w:hAnsi="Times" w:cs="Times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ind w:left="1063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87BD0" w:rsidRPr="00787BD0" w:rsidRDefault="00787BD0" w:rsidP="00787BD0">
      <w:pPr>
        <w:suppressAutoHyphens/>
        <w:overflowPunct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</w:pPr>
      <w:bookmarkStart w:id="85" w:name="__RefHeading___Toc88227574"/>
      <w:bookmarkEnd w:id="85"/>
    </w:p>
    <w:p w:rsidR="00787BD0" w:rsidRPr="00787BD0" w:rsidRDefault="00787BD0" w:rsidP="00787BD0">
      <w:pPr>
        <w:keepNext/>
        <w:suppressAutoHyphens/>
        <w:spacing w:after="0" w:line="240" w:lineRule="auto"/>
        <w:ind w:left="10632"/>
        <w:rPr>
          <w:rFonts w:ascii="Times New Roman" w:eastAsia="Times New Roman" w:hAnsi="Times New Roman" w:cs="Times New Roman"/>
          <w:b/>
          <w:bCs/>
          <w:iCs/>
          <w:kern w:val="2"/>
          <w:sz w:val="24"/>
          <w:lang w:eastAsia="zh-CN" w:bidi="hi-IN"/>
        </w:rPr>
      </w:pPr>
      <w:r w:rsidRPr="00787BD0">
        <w:rPr>
          <w:rFonts w:ascii="Times" w:eastAsia="Times New Roman" w:hAnsi="Times" w:cs="Times"/>
          <w:b/>
          <w:iCs/>
          <w:color w:val="000000"/>
          <w:kern w:val="2"/>
          <w:sz w:val="24"/>
          <w:lang w:eastAsia="zh-CN" w:bidi="hi-IN"/>
        </w:rPr>
        <w:t>Приложение 8</w:t>
      </w:r>
    </w:p>
    <w:p w:rsidR="00787BD0" w:rsidRPr="00787BD0" w:rsidRDefault="00787BD0" w:rsidP="00787BD0">
      <w:pPr>
        <w:suppressAutoHyphens/>
        <w:spacing w:after="0" w:line="240" w:lineRule="auto"/>
        <w:ind w:left="10489" w:firstLine="143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к Административному регламенту </w:t>
      </w:r>
    </w:p>
    <w:p w:rsidR="00787BD0" w:rsidRPr="00787BD0" w:rsidRDefault="00787BD0" w:rsidP="00787BD0">
      <w:pPr>
        <w:suppressAutoHyphens/>
        <w:spacing w:after="0" w:line="240" w:lineRule="auto"/>
        <w:ind w:left="10632" w:firstLine="3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предоставления Муниципальной услуги 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«</w:t>
      </w:r>
      <w:r w:rsidRPr="00787BD0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787B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hi-IN"/>
        </w:rPr>
        <w:t>»,</w:t>
      </w:r>
      <w:r w:rsidRPr="00787BD0">
        <w:rPr>
          <w:rFonts w:ascii="Times" w:eastAsia="Times New Roman" w:hAnsi="Times" w:cs="Times"/>
          <w:kern w:val="2"/>
          <w:sz w:val="24"/>
          <w:szCs w:val="24"/>
          <w:lang w:eastAsia="ru-RU" w:bidi="hi-IN"/>
        </w:rPr>
        <w:t xml:space="preserve"> утвержденному </w:t>
      </w:r>
      <w:r w:rsidRPr="00787BD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постановлением Администрации городского округа Домодедово Московской области</w:t>
      </w:r>
    </w:p>
    <w:p w:rsidR="00787BD0" w:rsidRPr="00787BD0" w:rsidRDefault="00787BD0" w:rsidP="00787BD0">
      <w:pPr>
        <w:suppressAutoHyphens/>
        <w:spacing w:after="0" w:line="240" w:lineRule="auto"/>
        <w:ind w:left="10632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>
        <w:rPr>
          <w:rFonts w:ascii="Times" w:eastAsia="Times New Roman" w:hAnsi="Times" w:cs="Times"/>
          <w:color w:val="000000"/>
          <w:kern w:val="2"/>
          <w:sz w:val="24"/>
          <w:szCs w:val="24"/>
          <w:lang w:eastAsia="ru-RU" w:bidi="hi-IN"/>
        </w:rPr>
        <w:t>от «08» 12.2022 № 3837</w:t>
      </w:r>
    </w:p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Times" w:eastAsia="Droid Sans Fallback" w:hAnsi="Times" w:cs="Times"/>
          <w:b/>
          <w:color w:val="000000"/>
          <w:kern w:val="2"/>
          <w:sz w:val="24"/>
          <w:szCs w:val="24"/>
          <w:lang w:eastAsia="zh-CN" w:bidi="hi-IN"/>
        </w:rPr>
      </w:pPr>
    </w:p>
    <w:p w:rsidR="00787BD0" w:rsidRPr="00787BD0" w:rsidRDefault="00787BD0" w:rsidP="00787BD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2"/>
          <w:sz w:val="28"/>
          <w:szCs w:val="28"/>
          <w:lang w:eastAsia="zh-CN" w:bidi="hi-IN"/>
        </w:rPr>
      </w:pPr>
      <w:r w:rsidRPr="00787BD0">
        <w:rPr>
          <w:rFonts w:ascii="Times" w:eastAsia="Times New Roman" w:hAnsi="Times" w:cs="Times"/>
          <w:b/>
          <w:bCs/>
          <w:kern w:val="2"/>
          <w:sz w:val="24"/>
          <w:szCs w:val="24"/>
          <w:lang w:eastAsia="zh-CN" w:bidi="hi-IN"/>
        </w:rPr>
        <w:t xml:space="preserve">Описание административных действий (процедур) </w:t>
      </w:r>
      <w:r w:rsidRPr="00787BD0">
        <w:rPr>
          <w:rFonts w:ascii="Times" w:eastAsia="Times New Roman" w:hAnsi="Times" w:cs="Times"/>
          <w:b/>
          <w:bCs/>
          <w:color w:val="1C1C1C"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787BD0">
        <w:rPr>
          <w:rFonts w:ascii="Times" w:eastAsia="Times New Roman" w:hAnsi="Times" w:cs="Times"/>
          <w:bCs/>
          <w:kern w:val="2"/>
          <w:sz w:val="28"/>
          <w:szCs w:val="28"/>
          <w:lang w:eastAsia="zh-CN" w:bidi="hi-IN"/>
        </w:rPr>
        <w:br/>
      </w:r>
    </w:p>
    <w:tbl>
      <w:tblPr>
        <w:tblW w:w="15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551"/>
        <w:gridCol w:w="142"/>
        <w:gridCol w:w="2835"/>
        <w:gridCol w:w="142"/>
        <w:gridCol w:w="3999"/>
      </w:tblGrid>
      <w:tr w:rsidR="00787BD0" w:rsidRPr="00787BD0" w:rsidTr="00787BD0">
        <w:tc>
          <w:tcPr>
            <w:tcW w:w="15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tabs>
                <w:tab w:val="left" w:pos="1034"/>
              </w:tabs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1</w:t>
            </w:r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t>. Прием Запроса и документов и (или) информации,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t>необходимых</w:t>
            </w:r>
            <w:proofErr w:type="gramEnd"/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для предоставления Муниципальной услуги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Место выполнения административного действия (процедуры)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Наименование административного действия (процедуры)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Срок выполнения административного действия (процедуры)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Критерии принятия решения</w:t>
            </w:r>
          </w:p>
        </w:tc>
        <w:tc>
          <w:tcPr>
            <w:tcW w:w="4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Требования к порядку выполнения административных процедур (действий)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РПГУ/УГД МО/Администрация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1 (Один) рабочий день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 xml:space="preserve"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Российской Федерации, в том числе Административного регламента</w:t>
            </w:r>
          </w:p>
        </w:tc>
        <w:tc>
          <w:tcPr>
            <w:tcW w:w="4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Запрос оформляется в соответствии с приложением 4 к Административному регламенту.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 xml:space="preserve">К Запросу прилагаются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документы, указа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нные в подпунктах 8.1.1. - 8.1.10 пункта 8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.1 Административного регламента.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Заявителем по собственной инициативе могут быть представлены документы, у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казанные в подпунктах 8.2.1-8.2.1</w:t>
            </w:r>
            <w:r w:rsidRPr="00787BD0">
              <w:rPr>
                <w:rFonts w:ascii="Times" w:eastAsia="Calibri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3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пункта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8.2 Административного регл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амента.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Запрос может быть подан Заявителем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(представитель Заявителя)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следующими способами:</w:t>
            </w:r>
          </w:p>
          <w:p w:rsidR="00787BD0" w:rsidRPr="00787BD0" w:rsidRDefault="00787BD0" w:rsidP="00787BD0">
            <w:pPr>
              <w:suppressAutoHyphens/>
              <w:spacing w:after="0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посредством РПГУ;</w:t>
            </w:r>
          </w:p>
          <w:p w:rsidR="00787BD0" w:rsidRPr="00787BD0" w:rsidRDefault="00787BD0" w:rsidP="00787BD0">
            <w:pPr>
              <w:suppressAutoHyphens/>
              <w:spacing w:after="0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в Администрации лично, по электронной почте, почтовым отправлением.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При подаче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устанавливает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Должнос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Заявителю в Личный кабинет на РПГУ,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электронной почте, почтовым отправлением</w:t>
            </w:r>
            <w:r w:rsidRPr="00787BD0">
              <w:rPr>
                <w:rFonts w:ascii="Times" w:eastAsia="Calibri" w:hAnsi="Times" w:cs="Times"/>
                <w:sz w:val="24"/>
                <w:szCs w:val="24"/>
                <w:shd w:val="clear" w:color="auto" w:fill="FFFFFF"/>
              </w:rPr>
              <w:t xml:space="preserve">,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выдается Заявителю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(представителю Заявителя)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лично в Администрации в срок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не позднее 30 минут с момента получения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от него документов.</w:t>
            </w:r>
            <w:proofErr w:type="gramEnd"/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случае</w:t>
            </w:r>
            <w:proofErr w:type="gramEnd"/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, если такие основания отсу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Результатом административного действия (процедуры) является регистрация З</w:t>
            </w:r>
            <w:r w:rsidRPr="00787BD0">
              <w:rPr>
                <w:rFonts w:ascii="Times" w:eastAsia="Calibri" w:hAnsi="Times" w:cs="Times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апроса или направление (выдача) Заявителю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lang w:eastAsia="zh-CN" w:bidi="hi-IN"/>
              </w:rPr>
              <w:t>(представителю Заявителя)</w:t>
            </w:r>
            <w:r w:rsidRPr="00787BD0">
              <w:rPr>
                <w:rFonts w:ascii="Times" w:eastAsia="Calibri" w:hAnsi="Times" w:cs="Times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решения о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б отказе в приеме документов, необходимых для предоставления Муниципальной услуги.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 xml:space="preserve">Результат административного действия фиксируется на РПГУ, в </w:t>
            </w:r>
            <w:r w:rsidRPr="00787BD0">
              <w:rPr>
                <w:rFonts w:ascii="Times" w:eastAsia="Calibri" w:hAnsi="Times" w:cs="Times"/>
                <w:sz w:val="24"/>
                <w:szCs w:val="24"/>
              </w:rPr>
              <w:t>УГД МО</w:t>
            </w:r>
          </w:p>
        </w:tc>
      </w:tr>
      <w:tr w:rsidR="00787BD0" w:rsidRPr="00787BD0" w:rsidTr="00787BD0">
        <w:tc>
          <w:tcPr>
            <w:tcW w:w="157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Администрация/ УГД МО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Тот же рабочий день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ии у о</w:t>
            </w:r>
            <w:proofErr w:type="gramEnd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рганов и организаций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br/>
              <w:t xml:space="preserve">для предоставления Муниципальной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услуги, документов и (или) сведений, находящихся в распоряжен</w:t>
            </w:r>
            <w:proofErr w:type="gramStart"/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ии у о</w:t>
            </w:r>
            <w:proofErr w:type="gramEnd"/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рганов, организаций.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Межведомственные информационные Запросы направляются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1. Главное управление Министерства внутренних дел России по Московской области (ГУ МВД России по Московской области) или его территориальные подразделения: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br/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2. Федеральную службу государственной регистрации, кадастра и картографии (</w:t>
            </w:r>
            <w:proofErr w:type="spellStart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Росреестр</w:t>
            </w:r>
            <w:proofErr w:type="spellEnd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):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 указываются фамилия, имя и отчество (последнее при наличии), </w:t>
            </w: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Заявителя или иного гражданина, данные документа, удостоверяющего личность гражданина, СНИЛС;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  <w:proofErr w:type="gramEnd"/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  <w:proofErr w:type="gramEnd"/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3. Федеральную налоговую службу (ФНС России):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перемене имени.</w:t>
            </w:r>
          </w:p>
          <w:p w:rsidR="00787BD0" w:rsidRPr="00787BD0" w:rsidRDefault="00787BD0" w:rsidP="00787BD0">
            <w:pPr>
              <w:suppressAutoHyphens/>
              <w:spacing w:after="0"/>
              <w:ind w:firstLine="54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78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целях</w:t>
            </w:r>
            <w:proofErr w:type="gramEnd"/>
            <w:r w:rsidRPr="0078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 w:rsidRPr="0078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 w:rsidRPr="0078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Администрации и со сторонними организациями.</w:t>
            </w:r>
            <w:r w:rsidRPr="00787BD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Запросы направляются </w:t>
            </w:r>
            <w:proofErr w:type="gramStart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</w:t>
            </w:r>
            <w:proofErr w:type="gramEnd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: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lang w:eastAsia="zh-CN" w:bidi="hi-IN"/>
              </w:rPr>
              <w:t>1. Архив муниципального образования: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 запрашивается подтверждение регистрации гражданина по вышеуказанному адресу с указанием 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lang w:eastAsia="zh-CN"/>
              </w:rPr>
              <w:t>2. МФЦ: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указываются фамилия, имя и отчество (предыдущие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(в том числе выбывших) 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lang w:eastAsia="zh-CN"/>
              </w:rPr>
              <w:t>3. Управляющую организацию, обслуживающую муниципальный жилищный фонд: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указываются фамилия, имя и отчество (последнее при наличии)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zh-CN"/>
              </w:rPr>
              <w:t>4. Общество с ограниченной ответственностью «Московский областной единый информационно-расчетный центр» (ООО «</w:t>
            </w:r>
            <w:proofErr w:type="spellStart"/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МосОблЕИРЦ</w:t>
            </w:r>
            <w:proofErr w:type="spellEnd"/>
            <w:r w:rsidRPr="00787BD0">
              <w:rPr>
                <w:rFonts w:ascii="Times" w:eastAsia="Calibri" w:hAnsi="Times" w:cs="Times"/>
                <w:color w:val="000000"/>
                <w:sz w:val="24"/>
                <w:szCs w:val="24"/>
                <w:shd w:val="clear" w:color="auto" w:fill="FFFFFF"/>
                <w:lang w:eastAsia="zh-CN"/>
              </w:rPr>
              <w:t>») и его подразделения: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 указываются фамилия, имя и отчество (последнее при наличии) Заявителя или иного гражданина, </w:t>
            </w: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адрес регистрации по месту жительства, адрес объекта недвижимости;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5. 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Запросе</w:t>
            </w:r>
            <w:proofErr w:type="gramEnd"/>
            <w:r w:rsidRPr="00787BD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указывается кадастровый (условный, инвентарный) номер объекта недвижимого имущества, адрес;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87BD0">
              <w:rPr>
                <w:rFonts w:ascii="Times New Roman" w:eastAsia="Droid Sans Fallback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  <w:proofErr w:type="gramEnd"/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40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Результатом 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lastRenderedPageBreak/>
              <w:t>административного действия является направление межведомственного информационного запроса.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40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rPr>
                <w:rFonts w:ascii="Times" w:eastAsia="Droid Sans Fallback" w:hAnsi="Times" w:cs="Time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Не более 5 (</w:t>
            </w:r>
            <w:r w:rsidRPr="00787BD0">
              <w:rPr>
                <w:rFonts w:ascii="Calibri" w:eastAsia="Droid Sans Fallback" w:hAnsi="Calibri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</w:t>
            </w: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ят</w:t>
            </w:r>
            <w:r w:rsidRPr="00787BD0">
              <w:rPr>
                <w:rFonts w:ascii="Calibri" w:eastAsia="Droid Sans Fallback" w:hAnsi="Calibri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</w:t>
            </w:r>
            <w:r w:rsidRPr="00787BD0">
              <w:rPr>
                <w:rFonts w:ascii="Times" w:eastAsia="Droid Sans Fallback" w:hAnsi="Times" w:cs="Time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) рабочих дней</w:t>
            </w:r>
            <w:r w:rsidRPr="00787BD0">
              <w:rPr>
                <w:rFonts w:ascii="Times" w:eastAsia="Droid Sans Fallback" w:hAnsi="Times" w:cs="Times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napToGrid w:val="0"/>
              <w:spacing w:after="0" w:line="240" w:lineRule="auto"/>
              <w:rPr>
                <w:rFonts w:ascii="Times" w:eastAsia="Droid Sans Fallback" w:hAnsi="Times" w:cs="Time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Проверка поступления ответа на межведомственные 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>информационные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 запросы.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Результатом административного действия является получение ответа 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br/>
              <w:t>на межведомственный информационный запрос.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firstLine="567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Times" w:eastAsia="Droid Sans Fallback" w:hAnsi="Times" w:cs="Times"/>
                <w:b/>
                <w:bCs/>
                <w:kern w:val="2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787BD0" w:rsidRPr="00787BD0" w:rsidTr="00787BD0">
        <w:tc>
          <w:tcPr>
            <w:tcW w:w="157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Администрация/ УГД МО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 xml:space="preserve"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</w:t>
            </w: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Не более 14 (Четырнадцати) рабочих дней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</w:t>
            </w: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том числе Административным регламентом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br/>
              <w:t xml:space="preserve">на основании собранного комплекта документов, исходя из критериев предоставления Муниципальной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lastRenderedPageBreak/>
              <w:t>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t xml:space="preserve">В </w:t>
            </w:r>
            <w:proofErr w:type="gramStart"/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t>случае</w:t>
            </w:r>
            <w:proofErr w:type="gramEnd"/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t xml:space="preserve">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 услуги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br/>
              <w:t>по форме согласно приложению 1 к Административному регламенту.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br/>
              <w:t xml:space="preserve">в предоставлении Муниципальной услуги, принятие решения о предоставлении Муниципальной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lastRenderedPageBreak/>
              <w:t>услуги или об отказе в ее предоставлении.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  <w:lang w:eastAsia="zh-CN"/>
              </w:rPr>
              <w:t>Результат фиксируется в виде проекта решения о предоставлении Муниципальной услуги или об отказе в ее предоставлении в УГД МО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Администрация/ УГД МО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LineNumbers/>
              <w:suppressAutoHyphens/>
              <w:spacing w:after="0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Не более 8 (Восьми) рабочих дней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br/>
              <w:t xml:space="preserve">о предоставлении Муниципальной услуги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br/>
              <w:t xml:space="preserve">или об отказе в ее предоставлении с использованием усиленной квалифицированной электронной подписи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br/>
              <w:t>и направляет должностному лицу, муниципальному служащему, работнику Администрации</w:t>
            </w:r>
            <w:proofErr w:type="gramEnd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 для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lastRenderedPageBreak/>
              <w:t>выдачи (направления) результата предоставления Муниципальной услуги Заявителю.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40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Решение о предоставлении (об отказе 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br/>
              <w:t>в предоставлении) Муниципальной услуги принимается в срок не более 2</w:t>
            </w:r>
            <w:r w:rsidRPr="00787BD0">
              <w:rPr>
                <w:rFonts w:ascii="Calibri" w:eastAsia="Calibri" w:hAnsi="Calibri" w:cs="Times"/>
                <w:sz w:val="24"/>
                <w:szCs w:val="24"/>
                <w:lang w:eastAsia="zh-CN"/>
              </w:rPr>
              <w:t>8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 (Двадцати</w:t>
            </w:r>
            <w:proofErr w:type="gramStart"/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 рабочих дней, исчисляемый с даты получения Администрацией всех сведений, необходимых для принятия решения.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br/>
              <w:t>или об отказе в ее предоставлении.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787BD0">
              <w:rPr>
                <w:rFonts w:ascii="Times" w:eastAsia="Calibri" w:hAnsi="Times" w:cs="Times"/>
                <w:sz w:val="24"/>
                <w:szCs w:val="24"/>
                <w:lang w:eastAsia="zh-CN"/>
              </w:rPr>
              <w:t xml:space="preserve"> в УГД МО</w:t>
            </w:r>
          </w:p>
        </w:tc>
      </w:tr>
      <w:tr w:rsidR="00787BD0" w:rsidRPr="00787BD0" w:rsidTr="00787BD0">
        <w:tc>
          <w:tcPr>
            <w:tcW w:w="157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ind w:left="72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 xml:space="preserve">Администрация/УГД МО/РПГУ/ Модуль МФЦ </w:t>
            </w: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ЕИС ОУ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 xml:space="preserve">Выдача (направление) результата предоставления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 xml:space="preserve">Муниципальной услуги Заявителю (представителю Заявителя) </w:t>
            </w:r>
            <w:r w:rsidRPr="00787BD0">
              <w:rPr>
                <w:rFonts w:ascii="Times" w:eastAsia="Calibri" w:hAnsi="Times" w:cs="Times"/>
                <w:b/>
                <w:kern w:val="2"/>
                <w:sz w:val="24"/>
                <w:szCs w:val="24"/>
                <w:lang w:eastAsia="zh-CN" w:bidi="hi-IN"/>
              </w:rPr>
              <w:t>посредством РПГУ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r w:rsidRPr="00787BD0">
              <w:rPr>
                <w:rFonts w:ascii="Times" w:eastAsia="Calibri" w:hAnsi="Times" w:cs="Times"/>
                <w:kern w:val="2"/>
                <w:sz w:val="24"/>
                <w:szCs w:val="24"/>
                <w:lang w:eastAsia="zh-CN" w:bidi="hi-IN"/>
              </w:rPr>
              <w:t>1 (Один) рабочий день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t xml:space="preserve">Соответствие решения требованиям </w:t>
            </w:r>
            <w:r w:rsidRPr="00787BD0">
              <w:rPr>
                <w:rFonts w:ascii="Times" w:eastAsia="Times New Roman" w:hAnsi="Times" w:cs="Times"/>
                <w:kern w:val="2"/>
                <w:sz w:val="24"/>
                <w:szCs w:val="24"/>
                <w:lang w:eastAsia="zh-CN" w:bidi="hi-IN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lastRenderedPageBreak/>
              <w:t xml:space="preserve">Должностное лицо, муниципальный служащий, работник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lastRenderedPageBreak/>
              <w:t>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этом</w:t>
            </w:r>
            <w:proofErr w:type="gramEnd"/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 случае работником МФЦ распечатывается из Модуля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lastRenderedPageBreak/>
              <w:t xml:space="preserve">МФЦ ЕИС ОУ </w:t>
            </w: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787BD0" w:rsidRPr="00787BD0" w:rsidRDefault="00787BD0" w:rsidP="00787BD0">
            <w:pPr>
              <w:widowControl w:val="0"/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Результат фиксируется в УГД МО, Личном кабинете на РПГУ.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течение 30 календарных дней </w:t>
            </w:r>
            <w:proofErr w:type="gramStart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 даты направления</w:t>
            </w:r>
            <w:proofErr w:type="gramEnd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Администрации.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В соответствии со статьей 19 Федерального закона от 13.07.2015 № 218-ФЗ «О государственной 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lastRenderedPageBreak/>
              <w:t xml:space="preserve">регистрации недвижимости», Приказом </w:t>
            </w:r>
            <w:proofErr w:type="spell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Росрегистрации</w:t>
            </w:r>
            <w:proofErr w:type="spellEnd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в течение 5 (</w:t>
            </w:r>
            <w:r w:rsidRPr="00787BD0">
              <w:rPr>
                <w:rFonts w:ascii="Calibri" w:eastAsia="Droid Sans Fallback" w:hAnsi="Calibri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яти) рабочих дней со дня совершения сделки в орган регистрации прав (</w:t>
            </w:r>
            <w:proofErr w:type="spellStart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Росреестр</w:t>
            </w:r>
            <w:proofErr w:type="spellEnd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) заявление о</w:t>
            </w:r>
            <w:proofErr w:type="gramEnd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Приказом Министерства экономического развития Российской Федерации от 19.08.2020 № </w:t>
            </w:r>
            <w:proofErr w:type="gram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П</w:t>
            </w:r>
            <w:proofErr w:type="gramEnd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После осуществления регистрации перехода права собственности на жилое помещение 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lastRenderedPageBreak/>
              <w:t>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</w:t>
            </w:r>
            <w:proofErr w:type="gramStart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случае</w:t>
            </w:r>
            <w:proofErr w:type="gramEnd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не</w:t>
            </w:r>
            <w:r w:rsidRPr="00787BD0">
              <w:rPr>
                <w:rFonts w:ascii="Calibri" w:eastAsia="Times New Roman" w:hAnsi="Calibri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истребования Заявителем Договора в Администрации в течение 30 (Тридцати) календарных дней с даты окончания срока предоставления Муниципальной услуги,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_____(у</w:t>
            </w:r>
            <w:r w:rsidRPr="00787BD0">
              <w:rPr>
                <w:rFonts w:ascii="Times" w:eastAsia="Times New Roman" w:hAnsi="Times" w:cs="Times"/>
                <w:bCs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).</w:t>
            </w:r>
          </w:p>
        </w:tc>
      </w:tr>
      <w:tr w:rsidR="00787BD0" w:rsidRPr="00787BD0" w:rsidTr="00787B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Администрация/УГД МО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787B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widowControl w:val="0"/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" w:eastAsia="Times" w:hAnsi="Times" w:cs="Times"/>
                <w:sz w:val="24"/>
                <w:szCs w:val="24"/>
                <w:shd w:val="clear" w:color="auto" w:fill="FFFFFF"/>
              </w:rPr>
              <w:t xml:space="preserve"> </w:t>
            </w:r>
            <w:r w:rsidRPr="00787BD0">
              <w:rPr>
                <w:rFonts w:ascii="Times" w:eastAsia="Calibri" w:hAnsi="Times" w:cs="Times"/>
                <w:sz w:val="24"/>
                <w:szCs w:val="24"/>
                <w:shd w:val="clear" w:color="auto" w:fill="FFFFFF"/>
              </w:rPr>
              <w:t>1 рабочий день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Соответствие решения требованиям законодательства Российской Федерации,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 том числе Административному регламенту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Администрации: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Заявитель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(представитель Заявителя)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уведомляется _____ (указать способ уведомления Заявителя) о готовности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 xml:space="preserve">к выдаче результата в Администрации,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 xml:space="preserve">о направлении результата Муниципальной услуги _____ (почтовым отправлением,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>по электронной почте).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В течение 1 (Одного) рабочего дня, исчисляемого со дня принятия решения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>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Должностное лицо, муниципальный служащий, работник Администрации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После установления личности Заявителя (представителя Заявителя) должностное лицо Администрации выдает заявителю (представителю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Заявителя) результат предоставления Муниципальной услуги.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Должностное лицо</w:t>
            </w: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муниципальный служащий, работник Администрации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формирует расписку о выдаче результата предоставления Муниципальной услуги, распечатывает ее в 1(Одном)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787BD0" w:rsidRPr="00787BD0" w:rsidRDefault="00787BD0" w:rsidP="00787BD0">
            <w:pPr>
              <w:suppressAutoHyphens/>
              <w:overflowPunct w:val="0"/>
              <w:spacing w:after="0"/>
              <w:ind w:firstLine="567"/>
              <w:rPr>
                <w:rFonts w:ascii="Arial" w:eastAsia="Calibri" w:hAnsi="Arial" w:cs="Arial"/>
                <w:lang w:eastAsia="zh-C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</w:t>
            </w: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Заявителя). </w:t>
            </w:r>
          </w:p>
          <w:p w:rsidR="00787BD0" w:rsidRPr="00787BD0" w:rsidRDefault="00787BD0" w:rsidP="00787BD0">
            <w:pPr>
              <w:suppressAutoHyphens/>
              <w:spacing w:after="0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787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 фиксируется в УГД 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 течение 30 календарных дней </w:t>
            </w:r>
            <w:proofErr w:type="gramStart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 даты направления</w:t>
            </w:r>
            <w:proofErr w:type="gramEnd"/>
            <w:r w:rsidRPr="00787BD0">
              <w:rPr>
                <w:rFonts w:ascii="Times" w:eastAsia="Times New Roma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Администрации.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Росрегистрации</w:t>
            </w:r>
            <w:proofErr w:type="spellEnd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от 06.08.2007 № 176 "Об утверждении Методических рекомендаций об особенностях </w:t>
            </w:r>
            <w:proofErr w:type="spell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госрегистрации</w:t>
            </w:r>
            <w:proofErr w:type="spellEnd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в течение 5 (пяти) рабочих дней со дня совершения сделки в орган регистрации прав (</w:t>
            </w:r>
            <w:proofErr w:type="spellStart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Росреестр</w:t>
            </w:r>
            <w:proofErr w:type="spellEnd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) заявление о государственном</w:t>
            </w:r>
            <w:proofErr w:type="gramEnd"/>
            <w:r w:rsidRPr="00787BD0">
              <w:rPr>
                <w:rFonts w:ascii="Times" w:eastAsia="Droid Sans Fallback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Приказом </w:t>
            </w: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lastRenderedPageBreak/>
              <w:t xml:space="preserve">Министерства эконом развития Российской Федерации от 19.08.2020 № </w:t>
            </w:r>
            <w:proofErr w:type="gramStart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П</w:t>
            </w:r>
            <w:proofErr w:type="gramEnd"/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787BD0" w:rsidRPr="00787BD0" w:rsidRDefault="00787BD0" w:rsidP="00787BD0">
            <w:pPr>
              <w:suppressAutoHyphens/>
              <w:spacing w:after="0" w:line="240" w:lineRule="auto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:rsidR="00787BD0" w:rsidRPr="00787BD0" w:rsidRDefault="00787BD0" w:rsidP="00787BD0">
            <w:pPr>
              <w:widowControl w:val="0"/>
              <w:suppressAutoHyphens/>
              <w:spacing w:after="0"/>
              <w:ind w:firstLine="709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случае</w:t>
            </w:r>
            <w:proofErr w:type="gramEnd"/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не</w:t>
            </w:r>
            <w:r w:rsidRPr="00787BD0">
              <w:rPr>
                <w:rFonts w:ascii="Calibri" w:eastAsia="Times New Roman" w:hAnsi="Calibri" w:cs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истребования Заявителем Договора в Администрации в течение 30 (</w:t>
            </w:r>
            <w:r w:rsidRPr="00787BD0">
              <w:rPr>
                <w:rFonts w:ascii="Calibri" w:eastAsia="Times New Roman" w:hAnsi="Calibri" w:cs="Times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87BD0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ридцати) календарных дней с даты окончания срока предоставления Муниципальной услуги,</w:t>
            </w:r>
            <w:r w:rsidRPr="00787BD0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</w:rPr>
              <w:t>_____(у</w:t>
            </w:r>
            <w:r w:rsidRPr="00787BD0">
              <w:rPr>
                <w:rFonts w:ascii="Times" w:eastAsia="Times New Roman" w:hAnsi="Times" w:cs="Times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787BD0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bookmarkEnd w:id="25"/>
    </w:tbl>
    <w:p w:rsidR="00787BD0" w:rsidRPr="00787BD0" w:rsidRDefault="00787BD0" w:rsidP="00787BD0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F0579D" w:rsidRDefault="00F0579D"/>
    <w:sectPr w:rsidR="00F057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425" w:bottom="777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06" w:rsidRDefault="00C17806" w:rsidP="00787BD0">
      <w:pPr>
        <w:spacing w:after="0" w:line="240" w:lineRule="auto"/>
      </w:pPr>
      <w:r>
        <w:separator/>
      </w:r>
    </w:p>
  </w:endnote>
  <w:endnote w:type="continuationSeparator" w:id="0">
    <w:p w:rsidR="00C17806" w:rsidRDefault="00C17806" w:rsidP="0078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1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3A2933">
      <w:rPr>
        <w:noProof/>
      </w:rPr>
      <w:t>1</w:t>
    </w:r>
    <w:r>
      <w:fldChar w:fldCharType="end"/>
    </w:r>
  </w:p>
  <w:p w:rsidR="00787BD0" w:rsidRDefault="00787BD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>
    <w:pPr>
      <w:pStyle w:val="afb"/>
      <w:jc w:val="center"/>
      <w:rPr>
        <w:rFonts w:ascii="Times New Roman" w:hAnsi="Times New Roman" w:cs="Times New Roman"/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3A2933">
      <w:rPr>
        <w:noProof/>
      </w:rPr>
      <w:t>19</w:t>
    </w:r>
    <w:r>
      <w:fldChar w:fldCharType="end"/>
    </w:r>
  </w:p>
  <w:p w:rsidR="00787BD0" w:rsidRDefault="00787BD0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>
    <w:pPr>
      <w:pStyle w:val="afb"/>
      <w:jc w:val="center"/>
    </w:pPr>
  </w:p>
  <w:p w:rsidR="00787BD0" w:rsidRDefault="00787BD0">
    <w:pPr>
      <w:pStyle w:val="afb"/>
      <w:ind w:right="360"/>
    </w:pPr>
  </w:p>
  <w:p w:rsidR="00787BD0" w:rsidRDefault="00787BD0">
    <w:pPr>
      <w:pStyle w:val="af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06" w:rsidRDefault="00C17806" w:rsidP="00787BD0">
      <w:pPr>
        <w:spacing w:after="0" w:line="240" w:lineRule="auto"/>
      </w:pPr>
      <w:r>
        <w:separator/>
      </w:r>
    </w:p>
  </w:footnote>
  <w:footnote w:type="continuationSeparator" w:id="0">
    <w:p w:rsidR="00C17806" w:rsidRDefault="00C17806" w:rsidP="00787BD0">
      <w:pPr>
        <w:spacing w:after="0" w:line="240" w:lineRule="auto"/>
      </w:pPr>
      <w:r>
        <w:continuationSeparator/>
      </w:r>
    </w:p>
  </w:footnote>
  <w:footnote w:id="1">
    <w:p w:rsidR="00787BD0" w:rsidRDefault="00787BD0" w:rsidP="00787BD0">
      <w:pPr>
        <w:pStyle w:val="af2"/>
        <w:widowControl w:val="0"/>
        <w:ind w:left="0" w:firstLine="709"/>
        <w:jc w:val="both"/>
      </w:pPr>
      <w:r>
        <w:rPr>
          <w:rStyle w:val="a6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с 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>
    <w:pPr>
      <w:pStyle w:val="af9"/>
      <w:jc w:val="center"/>
    </w:pPr>
  </w:p>
  <w:p w:rsidR="00787BD0" w:rsidRDefault="00787BD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>
    <w:pPr>
      <w:pStyle w:val="af9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D0" w:rsidRDefault="00787B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0"/>
    <w:rsid w:val="003A2933"/>
    <w:rsid w:val="00787BD0"/>
    <w:rsid w:val="00C17806"/>
    <w:rsid w:val="00F0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BD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787BD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paragraph" w:styleId="4">
    <w:name w:val="heading 4"/>
    <w:basedOn w:val="a0"/>
    <w:next w:val="a1"/>
    <w:link w:val="40"/>
    <w:qFormat/>
    <w:rsid w:val="00787BD0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87BD0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787BD0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787BD0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787BD0"/>
  </w:style>
  <w:style w:type="character" w:customStyle="1" w:styleId="WW8Num1z0">
    <w:name w:val="WW8Num1z0"/>
    <w:rsid w:val="00787BD0"/>
  </w:style>
  <w:style w:type="character" w:customStyle="1" w:styleId="WW8Num1z1">
    <w:name w:val="WW8Num1z1"/>
    <w:rsid w:val="00787BD0"/>
  </w:style>
  <w:style w:type="character" w:customStyle="1" w:styleId="WW8Num1z2">
    <w:name w:val="WW8Num1z2"/>
    <w:rsid w:val="00787BD0"/>
  </w:style>
  <w:style w:type="character" w:customStyle="1" w:styleId="WW8Num1z3">
    <w:name w:val="WW8Num1z3"/>
    <w:rsid w:val="00787BD0"/>
  </w:style>
  <w:style w:type="character" w:customStyle="1" w:styleId="WW8Num1z4">
    <w:name w:val="WW8Num1z4"/>
    <w:rsid w:val="00787BD0"/>
  </w:style>
  <w:style w:type="character" w:customStyle="1" w:styleId="WW8Num1z5">
    <w:name w:val="WW8Num1z5"/>
    <w:rsid w:val="00787BD0"/>
  </w:style>
  <w:style w:type="character" w:customStyle="1" w:styleId="WW8Num1z6">
    <w:name w:val="WW8Num1z6"/>
    <w:rsid w:val="00787BD0"/>
  </w:style>
  <w:style w:type="character" w:customStyle="1" w:styleId="WW8Num1z7">
    <w:name w:val="WW8Num1z7"/>
    <w:rsid w:val="00787BD0"/>
  </w:style>
  <w:style w:type="character" w:customStyle="1" w:styleId="WW8Num1z8">
    <w:name w:val="WW8Num1z8"/>
    <w:rsid w:val="00787BD0"/>
  </w:style>
  <w:style w:type="character" w:customStyle="1" w:styleId="WW8Num2z0">
    <w:name w:val="WW8Num2z0"/>
    <w:rsid w:val="00787BD0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787BD0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787BD0"/>
    <w:rPr>
      <w:b/>
      <w:sz w:val="22"/>
      <w:szCs w:val="24"/>
    </w:rPr>
  </w:style>
  <w:style w:type="character" w:customStyle="1" w:styleId="WW8Num2z3">
    <w:name w:val="WW8Num2z3"/>
    <w:rsid w:val="00787BD0"/>
  </w:style>
  <w:style w:type="character" w:customStyle="1" w:styleId="WW8Num2z4">
    <w:name w:val="WW8Num2z4"/>
    <w:rsid w:val="00787BD0"/>
  </w:style>
  <w:style w:type="character" w:customStyle="1" w:styleId="WW8Num2z5">
    <w:name w:val="WW8Num2z5"/>
    <w:rsid w:val="00787BD0"/>
  </w:style>
  <w:style w:type="character" w:customStyle="1" w:styleId="WW8Num2z6">
    <w:name w:val="WW8Num2z6"/>
    <w:rsid w:val="00787BD0"/>
  </w:style>
  <w:style w:type="character" w:customStyle="1" w:styleId="WW8Num2z7">
    <w:name w:val="WW8Num2z7"/>
    <w:rsid w:val="00787BD0"/>
  </w:style>
  <w:style w:type="character" w:customStyle="1" w:styleId="WW8Num2z8">
    <w:name w:val="WW8Num2z8"/>
    <w:rsid w:val="00787BD0"/>
  </w:style>
  <w:style w:type="character" w:customStyle="1" w:styleId="WW8Num3z0">
    <w:name w:val="WW8Num3z0"/>
    <w:rsid w:val="00787BD0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787BD0"/>
  </w:style>
  <w:style w:type="character" w:customStyle="1" w:styleId="WW8Num3z3">
    <w:name w:val="WW8Num3z3"/>
    <w:rsid w:val="00787BD0"/>
  </w:style>
  <w:style w:type="character" w:customStyle="1" w:styleId="WW8Num3z4">
    <w:name w:val="WW8Num3z4"/>
    <w:rsid w:val="00787BD0"/>
  </w:style>
  <w:style w:type="character" w:customStyle="1" w:styleId="WW8Num3z5">
    <w:name w:val="WW8Num3z5"/>
    <w:rsid w:val="00787BD0"/>
  </w:style>
  <w:style w:type="character" w:customStyle="1" w:styleId="WW8Num3z6">
    <w:name w:val="WW8Num3z6"/>
    <w:rsid w:val="00787BD0"/>
  </w:style>
  <w:style w:type="character" w:customStyle="1" w:styleId="WW8Num3z7">
    <w:name w:val="WW8Num3z7"/>
    <w:rsid w:val="00787BD0"/>
  </w:style>
  <w:style w:type="character" w:customStyle="1" w:styleId="WW8Num3z8">
    <w:name w:val="WW8Num3z8"/>
    <w:rsid w:val="00787BD0"/>
  </w:style>
  <w:style w:type="character" w:customStyle="1" w:styleId="WW8Num4z0">
    <w:name w:val="WW8Num4z0"/>
    <w:rsid w:val="00787BD0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787BD0"/>
    <w:rPr>
      <w:rFonts w:ascii="Courier New" w:hAnsi="Courier New" w:cs="Courier New"/>
    </w:rPr>
  </w:style>
  <w:style w:type="character" w:customStyle="1" w:styleId="WW8Num4z2">
    <w:name w:val="WW8Num4z2"/>
    <w:rsid w:val="00787BD0"/>
    <w:rPr>
      <w:rFonts w:ascii="Wingdings" w:hAnsi="Wingdings" w:cs="Wingdings"/>
    </w:rPr>
  </w:style>
  <w:style w:type="character" w:customStyle="1" w:styleId="WW8Num4z3">
    <w:name w:val="WW8Num4z3"/>
    <w:rsid w:val="00787BD0"/>
    <w:rPr>
      <w:rFonts w:ascii="Symbol" w:hAnsi="Symbol" w:cs="Symbol"/>
    </w:rPr>
  </w:style>
  <w:style w:type="character" w:customStyle="1" w:styleId="21">
    <w:name w:val="Основной шрифт абзаца2"/>
    <w:rsid w:val="00787BD0"/>
  </w:style>
  <w:style w:type="character" w:customStyle="1" w:styleId="12">
    <w:name w:val="Основной шрифт абзаца1"/>
    <w:rsid w:val="00787BD0"/>
  </w:style>
  <w:style w:type="character" w:customStyle="1" w:styleId="WW8Num3z2">
    <w:name w:val="WW8Num3z2"/>
    <w:rsid w:val="00787BD0"/>
    <w:rPr>
      <w:rFonts w:ascii="Wingdings" w:hAnsi="Wingdings" w:cs="Wingdings"/>
    </w:rPr>
  </w:style>
  <w:style w:type="character" w:customStyle="1" w:styleId="WW8Num4z4">
    <w:name w:val="WW8Num4z4"/>
    <w:rsid w:val="00787BD0"/>
  </w:style>
  <w:style w:type="character" w:customStyle="1" w:styleId="WW8Num4z5">
    <w:name w:val="WW8Num4z5"/>
    <w:rsid w:val="00787BD0"/>
  </w:style>
  <w:style w:type="character" w:customStyle="1" w:styleId="WW8Num4z6">
    <w:name w:val="WW8Num4z6"/>
    <w:rsid w:val="00787BD0"/>
  </w:style>
  <w:style w:type="character" w:customStyle="1" w:styleId="WW8Num4z7">
    <w:name w:val="WW8Num4z7"/>
    <w:rsid w:val="00787BD0"/>
  </w:style>
  <w:style w:type="character" w:customStyle="1" w:styleId="WW8Num4z8">
    <w:name w:val="WW8Num4z8"/>
    <w:rsid w:val="00787BD0"/>
  </w:style>
  <w:style w:type="character" w:styleId="a5">
    <w:name w:val="Hyperlink"/>
    <w:rsid w:val="00787BD0"/>
    <w:rPr>
      <w:color w:val="000080"/>
      <w:u w:val="single"/>
      <w:lang/>
    </w:rPr>
  </w:style>
  <w:style w:type="character" w:customStyle="1" w:styleId="a6">
    <w:name w:val="Символ сноски"/>
    <w:rsid w:val="00787BD0"/>
  </w:style>
  <w:style w:type="character" w:customStyle="1" w:styleId="22">
    <w:name w:val="Знак сноски2"/>
    <w:rsid w:val="00787BD0"/>
    <w:rPr>
      <w:vertAlign w:val="superscript"/>
    </w:rPr>
  </w:style>
  <w:style w:type="character" w:customStyle="1" w:styleId="a7">
    <w:name w:val="Ссылка указателя"/>
    <w:rsid w:val="00787BD0"/>
  </w:style>
  <w:style w:type="character" w:customStyle="1" w:styleId="ListLabel1">
    <w:name w:val="ListLabel 1"/>
    <w:rsid w:val="00787BD0"/>
    <w:rPr>
      <w:rFonts w:cs="Times New Roman"/>
      <w:b/>
      <w:sz w:val="24"/>
      <w:szCs w:val="24"/>
    </w:rPr>
  </w:style>
  <w:style w:type="character" w:customStyle="1" w:styleId="ListLabel2">
    <w:name w:val="ListLabel 2"/>
    <w:rsid w:val="00787BD0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787BD0"/>
    <w:rPr>
      <w:b/>
      <w:sz w:val="22"/>
      <w:szCs w:val="24"/>
    </w:rPr>
  </w:style>
  <w:style w:type="character" w:customStyle="1" w:styleId="FootnoteCharacters">
    <w:name w:val="Footnote Characters"/>
    <w:rsid w:val="00787BD0"/>
    <w:rPr>
      <w:vertAlign w:val="superscript"/>
    </w:rPr>
  </w:style>
  <w:style w:type="character" w:customStyle="1" w:styleId="23">
    <w:name w:val="СТИЛЬ АР 2 подраздел Знак"/>
    <w:rsid w:val="00787B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787BD0"/>
    <w:rPr>
      <w:rFonts w:ascii="Times New Roman" w:eastAsia="Times New Roman" w:hAnsi="Times New Roman" w:cs="Times New Roman"/>
      <w:bCs/>
      <w:iCs/>
      <w:sz w:val="24"/>
      <w:lang/>
    </w:rPr>
  </w:style>
  <w:style w:type="character" w:customStyle="1" w:styleId="24">
    <w:name w:val="АР Прил 2 Знак"/>
    <w:rsid w:val="00787BD0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787BD0"/>
    <w:rPr>
      <w:rFonts w:cs="Times New Roman"/>
    </w:rPr>
  </w:style>
  <w:style w:type="character" w:customStyle="1" w:styleId="ListLabel5">
    <w:name w:val="ListLabel 5"/>
    <w:rsid w:val="00787BD0"/>
    <w:rPr>
      <w:rFonts w:cs="Courier New"/>
    </w:rPr>
  </w:style>
  <w:style w:type="character" w:customStyle="1" w:styleId="ListLabel6">
    <w:name w:val="ListLabel 6"/>
    <w:rsid w:val="00787BD0"/>
    <w:rPr>
      <w:rFonts w:cs="Wingdings"/>
    </w:rPr>
  </w:style>
  <w:style w:type="character" w:customStyle="1" w:styleId="ListLabel7">
    <w:name w:val="ListLabel 7"/>
    <w:rsid w:val="00787BD0"/>
    <w:rPr>
      <w:rFonts w:cs="Symbol"/>
    </w:rPr>
  </w:style>
  <w:style w:type="character" w:customStyle="1" w:styleId="ListLabel8">
    <w:name w:val="ListLabel 8"/>
    <w:rsid w:val="00787BD0"/>
    <w:rPr>
      <w:rFonts w:cs="Courier New"/>
    </w:rPr>
  </w:style>
  <w:style w:type="character" w:customStyle="1" w:styleId="ListLabel9">
    <w:name w:val="ListLabel 9"/>
    <w:rsid w:val="00787BD0"/>
    <w:rPr>
      <w:rFonts w:cs="Wingdings"/>
    </w:rPr>
  </w:style>
  <w:style w:type="character" w:customStyle="1" w:styleId="ListLabel10">
    <w:name w:val="ListLabel 10"/>
    <w:rsid w:val="00787BD0"/>
    <w:rPr>
      <w:rFonts w:cs="Symbol"/>
    </w:rPr>
  </w:style>
  <w:style w:type="character" w:customStyle="1" w:styleId="ListLabel11">
    <w:name w:val="ListLabel 11"/>
    <w:rsid w:val="00787BD0"/>
    <w:rPr>
      <w:rFonts w:cs="Courier New"/>
    </w:rPr>
  </w:style>
  <w:style w:type="character" w:customStyle="1" w:styleId="ListLabel12">
    <w:name w:val="ListLabel 12"/>
    <w:rsid w:val="00787BD0"/>
    <w:rPr>
      <w:rFonts w:cs="Wingdings"/>
    </w:rPr>
  </w:style>
  <w:style w:type="character" w:customStyle="1" w:styleId="a8">
    <w:name w:val="Символ концевой сноски"/>
    <w:rsid w:val="00787BD0"/>
    <w:rPr>
      <w:vertAlign w:val="superscript"/>
    </w:rPr>
  </w:style>
  <w:style w:type="character" w:customStyle="1" w:styleId="WW-">
    <w:name w:val="WW-Символ концевой сноски"/>
    <w:rsid w:val="00787BD0"/>
  </w:style>
  <w:style w:type="character" w:customStyle="1" w:styleId="14">
    <w:name w:val="Знак концевой сноски1"/>
    <w:rsid w:val="00787BD0"/>
    <w:rPr>
      <w:vertAlign w:val="superscript"/>
    </w:rPr>
  </w:style>
  <w:style w:type="character" w:customStyle="1" w:styleId="15">
    <w:name w:val="Знак сноски1"/>
    <w:rsid w:val="00787BD0"/>
    <w:rPr>
      <w:vertAlign w:val="superscript"/>
    </w:rPr>
  </w:style>
  <w:style w:type="character" w:customStyle="1" w:styleId="a9">
    <w:name w:val="Текст выноски Знак"/>
    <w:rsid w:val="00787BD0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787BD0"/>
    <w:rPr>
      <w:sz w:val="16"/>
      <w:szCs w:val="16"/>
    </w:rPr>
  </w:style>
  <w:style w:type="character" w:customStyle="1" w:styleId="aa">
    <w:name w:val="Текст примечания Знак"/>
    <w:rsid w:val="00787BD0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sid w:val="00787BD0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787BD0"/>
    <w:rPr>
      <w:vertAlign w:val="superscript"/>
    </w:rPr>
  </w:style>
  <w:style w:type="character" w:styleId="ac">
    <w:name w:val="line number"/>
    <w:rsid w:val="00787BD0"/>
  </w:style>
  <w:style w:type="character" w:customStyle="1" w:styleId="25">
    <w:name w:val="Знак концевой сноски2"/>
    <w:rsid w:val="00787BD0"/>
    <w:rPr>
      <w:vertAlign w:val="superscript"/>
    </w:rPr>
  </w:style>
  <w:style w:type="character" w:customStyle="1" w:styleId="26">
    <w:name w:val="Знак примечания2"/>
    <w:rsid w:val="00787BD0"/>
    <w:rPr>
      <w:sz w:val="16"/>
      <w:szCs w:val="16"/>
    </w:rPr>
  </w:style>
  <w:style w:type="character" w:customStyle="1" w:styleId="17">
    <w:name w:val="Текст примечания Знак1"/>
    <w:rsid w:val="00787BD0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d">
    <w:name w:val="footnote reference"/>
    <w:rsid w:val="00787BD0"/>
    <w:rPr>
      <w:vertAlign w:val="superscript"/>
    </w:rPr>
  </w:style>
  <w:style w:type="character" w:styleId="ae">
    <w:name w:val="endnote reference"/>
    <w:rsid w:val="00787BD0"/>
    <w:rPr>
      <w:vertAlign w:val="superscript"/>
    </w:rPr>
  </w:style>
  <w:style w:type="paragraph" w:customStyle="1" w:styleId="a0">
    <w:name w:val="Заголовок"/>
    <w:basedOn w:val="a"/>
    <w:next w:val="a1"/>
    <w:rsid w:val="00787BD0"/>
    <w:pPr>
      <w:keepNext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f"/>
    <w:rsid w:val="00787BD0"/>
    <w:pPr>
      <w:suppressAutoHyphens/>
      <w:spacing w:after="14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2"/>
    <w:link w:val="a1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0">
    <w:name w:val="List"/>
    <w:basedOn w:val="a1"/>
    <w:rsid w:val="00787BD0"/>
  </w:style>
  <w:style w:type="paragraph" w:styleId="af1">
    <w:name w:val="caption"/>
    <w:basedOn w:val="a"/>
    <w:qFormat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30">
    <w:name w:val="Указатель3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/>
    </w:rPr>
  </w:style>
  <w:style w:type="paragraph" w:customStyle="1" w:styleId="27">
    <w:name w:val="Название объекта2"/>
    <w:basedOn w:val="a"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8">
    <w:name w:val="Указатель2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 w:eastAsia="zh-CN"/>
    </w:rPr>
  </w:style>
  <w:style w:type="paragraph" w:styleId="af2">
    <w:name w:val="footnote text"/>
    <w:basedOn w:val="a"/>
    <w:link w:val="af3"/>
    <w:rsid w:val="00787BD0"/>
    <w:pPr>
      <w:suppressLineNumbers/>
      <w:suppressAutoHyphens/>
      <w:spacing w:after="0" w:line="240" w:lineRule="auto"/>
      <w:ind w:left="340" w:hanging="340"/>
    </w:pPr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2"/>
    <w:link w:val="af2"/>
    <w:rsid w:val="00787BD0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787BD0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TOCHeading">
    <w:name w:val="TOC Heading"/>
    <w:basedOn w:val="1"/>
    <w:next w:val="a"/>
    <w:rsid w:val="00787BD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  <w:lang w:val="ru-RU"/>
    </w:rPr>
  </w:style>
  <w:style w:type="paragraph" w:styleId="1a">
    <w:name w:val="toc 1"/>
    <w:basedOn w:val="a"/>
    <w:next w:val="a"/>
    <w:rsid w:val="00787BD0"/>
    <w:pPr>
      <w:tabs>
        <w:tab w:val="right" w:leader="dot" w:pos="10196"/>
      </w:tabs>
      <w:suppressAutoHyphens/>
      <w:spacing w:after="0" w:line="240" w:lineRule="auto"/>
      <w:jc w:val="both"/>
    </w:pPr>
    <w:rPr>
      <w:rFonts w:ascii="Times New Roman" w:eastAsia="Droid Sans Fallback" w:hAnsi="Times New Roman" w:cs="Times New Roman"/>
      <w:b/>
      <w:kern w:val="2"/>
      <w:sz w:val="24"/>
      <w:szCs w:val="24"/>
      <w:lang w:val="en-US" w:eastAsia="zh-CN" w:bidi="hi-IN"/>
    </w:rPr>
  </w:style>
  <w:style w:type="paragraph" w:styleId="29">
    <w:name w:val="toc 2"/>
    <w:basedOn w:val="a"/>
    <w:next w:val="a"/>
    <w:rsid w:val="00787BD0"/>
    <w:pPr>
      <w:tabs>
        <w:tab w:val="left" w:pos="880"/>
        <w:tab w:val="right" w:leader="dot" w:pos="10416"/>
      </w:tabs>
      <w:suppressAutoHyphens/>
      <w:spacing w:after="100" w:line="240" w:lineRule="auto"/>
      <w:ind w:left="220"/>
      <w:jc w:val="both"/>
    </w:pPr>
    <w:rPr>
      <w:rFonts w:ascii="Liberation Serif" w:eastAsia="Droid Sans Fallback" w:hAnsi="Liberation Serif" w:cs="Droid Sans Devanagari"/>
      <w:color w:val="111111"/>
      <w:kern w:val="2"/>
      <w:sz w:val="24"/>
      <w:szCs w:val="24"/>
      <w:lang w:eastAsia="zh-CN" w:bidi="hi-IN"/>
    </w:rPr>
  </w:style>
  <w:style w:type="paragraph" w:customStyle="1" w:styleId="af4">
    <w:name w:val="СТИЛЬ АР"/>
    <w:basedOn w:val="1-"/>
    <w:rsid w:val="00787BD0"/>
  </w:style>
  <w:style w:type="paragraph" w:customStyle="1" w:styleId="ConsPlusNormal">
    <w:name w:val="ConsPlusNormal"/>
    <w:rsid w:val="00787BD0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787BD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787BD0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787BD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787BD0"/>
    <w:pPr>
      <w:suppressAutoHyphens/>
      <w:spacing w:after="0" w:line="240" w:lineRule="auto"/>
      <w:jc w:val="both"/>
    </w:pPr>
    <w:rPr>
      <w:rFonts w:ascii="Times New Roman" w:eastAsia="Droid Sans Fallback" w:hAnsi="Times New Roman" w:cs="Times New Roman"/>
      <w:kern w:val="2"/>
      <w:sz w:val="28"/>
      <w:szCs w:val="28"/>
      <w:lang w:eastAsia="zh-CN" w:bidi="hi-IN"/>
    </w:rPr>
  </w:style>
  <w:style w:type="paragraph" w:customStyle="1" w:styleId="ListParagraph">
    <w:name w:val="List Paragraph"/>
    <w:basedOn w:val="a"/>
    <w:rsid w:val="00787BD0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5">
    <w:name w:val="Рег. Списки без буллетов"/>
    <w:basedOn w:val="ConsPlusNormal"/>
    <w:rsid w:val="00787BD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Рег. Списки 1)"/>
    <w:basedOn w:val="af5"/>
    <w:rsid w:val="00787BD0"/>
  </w:style>
  <w:style w:type="paragraph" w:customStyle="1" w:styleId="NoSpacing">
    <w:name w:val="No Spacing"/>
    <w:basedOn w:val="1"/>
    <w:next w:val="2-"/>
    <w:rsid w:val="00787BD0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6">
    <w:name w:val="Рег. Обычный с отступом"/>
    <w:basedOn w:val="a"/>
    <w:rsid w:val="00787B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af7">
    <w:name w:val="обычный приложения"/>
    <w:basedOn w:val="a"/>
    <w:rsid w:val="00787BD0"/>
    <w:pPr>
      <w:suppressAutoHyphens/>
      <w:spacing w:after="0" w:line="240" w:lineRule="auto"/>
      <w:jc w:val="center"/>
    </w:pPr>
    <w:rPr>
      <w:rFonts w:ascii="Times New Roman" w:eastAsia="Droid Sans Fallback" w:hAnsi="Times New Roman" w:cs="Times New Roman"/>
      <w:b/>
      <w:kern w:val="2"/>
      <w:sz w:val="24"/>
      <w:szCs w:val="24"/>
      <w:lang w:eastAsia="zh-CN" w:bidi="hi-IN"/>
    </w:rPr>
  </w:style>
  <w:style w:type="paragraph" w:customStyle="1" w:styleId="af8">
    <w:name w:val="Колонтитул"/>
    <w:basedOn w:val="a"/>
    <w:rsid w:val="00787BD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9">
    <w:name w:val="header"/>
    <w:basedOn w:val="a"/>
    <w:link w:val="afa"/>
    <w:rsid w:val="00787B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a">
    <w:name w:val="Верхний колонтитул Знак"/>
    <w:basedOn w:val="a2"/>
    <w:link w:val="af9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footer"/>
    <w:basedOn w:val="a"/>
    <w:link w:val="afc"/>
    <w:uiPriority w:val="99"/>
    <w:rsid w:val="00787B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7"/>
    <w:rsid w:val="00787BD0"/>
  </w:style>
  <w:style w:type="paragraph" w:customStyle="1" w:styleId="ConsPlusNonformat">
    <w:name w:val="ConsPlusNonformat"/>
    <w:rsid w:val="00787BD0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d">
    <w:name w:val="Body Text Indent"/>
    <w:basedOn w:val="a1"/>
    <w:link w:val="afe"/>
    <w:rsid w:val="00787BD0"/>
    <w:pPr>
      <w:spacing w:after="120"/>
      <w:ind w:firstLine="210"/>
    </w:pPr>
  </w:style>
  <w:style w:type="character" w:customStyle="1" w:styleId="afe">
    <w:name w:val="Основной текст с отступом Знак"/>
    <w:basedOn w:val="a2"/>
    <w:link w:val="afd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rsid w:val="00787BD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2c">
    <w:name w:val="Без интервала2"/>
    <w:rsid w:val="00787BD0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c">
    <w:name w:val="Рег. Основной нумерованный 1. текст"/>
    <w:basedOn w:val="ConsPlusNormal"/>
    <w:rsid w:val="00787BD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аголовок таблицы"/>
    <w:basedOn w:val="aff"/>
    <w:rsid w:val="00787BD0"/>
    <w:pPr>
      <w:jc w:val="center"/>
    </w:pPr>
    <w:rPr>
      <w:b/>
      <w:bCs/>
    </w:rPr>
  </w:style>
  <w:style w:type="paragraph" w:styleId="aff1">
    <w:name w:val="Balloon Text"/>
    <w:basedOn w:val="a"/>
    <w:link w:val="1d"/>
    <w:rsid w:val="00787BD0"/>
    <w:pPr>
      <w:suppressAutoHyphens/>
      <w:spacing w:after="0" w:line="240" w:lineRule="auto"/>
    </w:pPr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d">
    <w:name w:val="Текст выноски Знак1"/>
    <w:basedOn w:val="a2"/>
    <w:link w:val="aff1"/>
    <w:rsid w:val="00787BD0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e">
    <w:name w:val="Текст примечания1"/>
    <w:basedOn w:val="a"/>
    <w:rsid w:val="00787BD0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text"/>
    <w:basedOn w:val="a"/>
    <w:link w:val="2d"/>
    <w:uiPriority w:val="99"/>
    <w:semiHidden/>
    <w:unhideWhenUsed/>
    <w:rsid w:val="00787BD0"/>
    <w:pPr>
      <w:spacing w:line="240" w:lineRule="auto"/>
    </w:pPr>
    <w:rPr>
      <w:sz w:val="20"/>
      <w:szCs w:val="20"/>
    </w:rPr>
  </w:style>
  <w:style w:type="character" w:customStyle="1" w:styleId="2d">
    <w:name w:val="Текст примечания Знак2"/>
    <w:basedOn w:val="a2"/>
    <w:link w:val="aff2"/>
    <w:uiPriority w:val="99"/>
    <w:semiHidden/>
    <w:rsid w:val="00787BD0"/>
    <w:rPr>
      <w:sz w:val="20"/>
      <w:szCs w:val="20"/>
    </w:rPr>
  </w:style>
  <w:style w:type="paragraph" w:styleId="aff3">
    <w:name w:val="annotation subject"/>
    <w:basedOn w:val="1e"/>
    <w:next w:val="1e"/>
    <w:link w:val="1f"/>
    <w:rsid w:val="00787BD0"/>
    <w:rPr>
      <w:b/>
      <w:bCs/>
    </w:rPr>
  </w:style>
  <w:style w:type="character" w:customStyle="1" w:styleId="1f">
    <w:name w:val="Тема примечания Знак1"/>
    <w:basedOn w:val="2d"/>
    <w:link w:val="aff3"/>
    <w:rsid w:val="00787BD0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787BD0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4">
    <w:name w:val="Revision"/>
    <w:hidden/>
    <w:uiPriority w:val="99"/>
    <w:semiHidden/>
    <w:rsid w:val="00787BD0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styleId="aff5">
    <w:name w:val="Emphasis"/>
    <w:uiPriority w:val="20"/>
    <w:qFormat/>
    <w:rsid w:val="00787BD0"/>
    <w:rPr>
      <w:i/>
      <w:iCs/>
    </w:rPr>
  </w:style>
  <w:style w:type="character" w:styleId="aff6">
    <w:name w:val="annotation reference"/>
    <w:uiPriority w:val="99"/>
    <w:semiHidden/>
    <w:unhideWhenUsed/>
    <w:rsid w:val="00787BD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BD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787BD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paragraph" w:styleId="4">
    <w:name w:val="heading 4"/>
    <w:basedOn w:val="a0"/>
    <w:next w:val="a1"/>
    <w:link w:val="40"/>
    <w:qFormat/>
    <w:rsid w:val="00787BD0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87BD0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787BD0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787BD0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787BD0"/>
  </w:style>
  <w:style w:type="character" w:customStyle="1" w:styleId="WW8Num1z0">
    <w:name w:val="WW8Num1z0"/>
    <w:rsid w:val="00787BD0"/>
  </w:style>
  <w:style w:type="character" w:customStyle="1" w:styleId="WW8Num1z1">
    <w:name w:val="WW8Num1z1"/>
    <w:rsid w:val="00787BD0"/>
  </w:style>
  <w:style w:type="character" w:customStyle="1" w:styleId="WW8Num1z2">
    <w:name w:val="WW8Num1z2"/>
    <w:rsid w:val="00787BD0"/>
  </w:style>
  <w:style w:type="character" w:customStyle="1" w:styleId="WW8Num1z3">
    <w:name w:val="WW8Num1z3"/>
    <w:rsid w:val="00787BD0"/>
  </w:style>
  <w:style w:type="character" w:customStyle="1" w:styleId="WW8Num1z4">
    <w:name w:val="WW8Num1z4"/>
    <w:rsid w:val="00787BD0"/>
  </w:style>
  <w:style w:type="character" w:customStyle="1" w:styleId="WW8Num1z5">
    <w:name w:val="WW8Num1z5"/>
    <w:rsid w:val="00787BD0"/>
  </w:style>
  <w:style w:type="character" w:customStyle="1" w:styleId="WW8Num1z6">
    <w:name w:val="WW8Num1z6"/>
    <w:rsid w:val="00787BD0"/>
  </w:style>
  <w:style w:type="character" w:customStyle="1" w:styleId="WW8Num1z7">
    <w:name w:val="WW8Num1z7"/>
    <w:rsid w:val="00787BD0"/>
  </w:style>
  <w:style w:type="character" w:customStyle="1" w:styleId="WW8Num1z8">
    <w:name w:val="WW8Num1z8"/>
    <w:rsid w:val="00787BD0"/>
  </w:style>
  <w:style w:type="character" w:customStyle="1" w:styleId="WW8Num2z0">
    <w:name w:val="WW8Num2z0"/>
    <w:rsid w:val="00787BD0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787BD0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787BD0"/>
    <w:rPr>
      <w:b/>
      <w:sz w:val="22"/>
      <w:szCs w:val="24"/>
    </w:rPr>
  </w:style>
  <w:style w:type="character" w:customStyle="1" w:styleId="WW8Num2z3">
    <w:name w:val="WW8Num2z3"/>
    <w:rsid w:val="00787BD0"/>
  </w:style>
  <w:style w:type="character" w:customStyle="1" w:styleId="WW8Num2z4">
    <w:name w:val="WW8Num2z4"/>
    <w:rsid w:val="00787BD0"/>
  </w:style>
  <w:style w:type="character" w:customStyle="1" w:styleId="WW8Num2z5">
    <w:name w:val="WW8Num2z5"/>
    <w:rsid w:val="00787BD0"/>
  </w:style>
  <w:style w:type="character" w:customStyle="1" w:styleId="WW8Num2z6">
    <w:name w:val="WW8Num2z6"/>
    <w:rsid w:val="00787BD0"/>
  </w:style>
  <w:style w:type="character" w:customStyle="1" w:styleId="WW8Num2z7">
    <w:name w:val="WW8Num2z7"/>
    <w:rsid w:val="00787BD0"/>
  </w:style>
  <w:style w:type="character" w:customStyle="1" w:styleId="WW8Num2z8">
    <w:name w:val="WW8Num2z8"/>
    <w:rsid w:val="00787BD0"/>
  </w:style>
  <w:style w:type="character" w:customStyle="1" w:styleId="WW8Num3z0">
    <w:name w:val="WW8Num3z0"/>
    <w:rsid w:val="00787BD0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787BD0"/>
  </w:style>
  <w:style w:type="character" w:customStyle="1" w:styleId="WW8Num3z3">
    <w:name w:val="WW8Num3z3"/>
    <w:rsid w:val="00787BD0"/>
  </w:style>
  <w:style w:type="character" w:customStyle="1" w:styleId="WW8Num3z4">
    <w:name w:val="WW8Num3z4"/>
    <w:rsid w:val="00787BD0"/>
  </w:style>
  <w:style w:type="character" w:customStyle="1" w:styleId="WW8Num3z5">
    <w:name w:val="WW8Num3z5"/>
    <w:rsid w:val="00787BD0"/>
  </w:style>
  <w:style w:type="character" w:customStyle="1" w:styleId="WW8Num3z6">
    <w:name w:val="WW8Num3z6"/>
    <w:rsid w:val="00787BD0"/>
  </w:style>
  <w:style w:type="character" w:customStyle="1" w:styleId="WW8Num3z7">
    <w:name w:val="WW8Num3z7"/>
    <w:rsid w:val="00787BD0"/>
  </w:style>
  <w:style w:type="character" w:customStyle="1" w:styleId="WW8Num3z8">
    <w:name w:val="WW8Num3z8"/>
    <w:rsid w:val="00787BD0"/>
  </w:style>
  <w:style w:type="character" w:customStyle="1" w:styleId="WW8Num4z0">
    <w:name w:val="WW8Num4z0"/>
    <w:rsid w:val="00787BD0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787BD0"/>
    <w:rPr>
      <w:rFonts w:ascii="Courier New" w:hAnsi="Courier New" w:cs="Courier New"/>
    </w:rPr>
  </w:style>
  <w:style w:type="character" w:customStyle="1" w:styleId="WW8Num4z2">
    <w:name w:val="WW8Num4z2"/>
    <w:rsid w:val="00787BD0"/>
    <w:rPr>
      <w:rFonts w:ascii="Wingdings" w:hAnsi="Wingdings" w:cs="Wingdings"/>
    </w:rPr>
  </w:style>
  <w:style w:type="character" w:customStyle="1" w:styleId="WW8Num4z3">
    <w:name w:val="WW8Num4z3"/>
    <w:rsid w:val="00787BD0"/>
    <w:rPr>
      <w:rFonts w:ascii="Symbol" w:hAnsi="Symbol" w:cs="Symbol"/>
    </w:rPr>
  </w:style>
  <w:style w:type="character" w:customStyle="1" w:styleId="21">
    <w:name w:val="Основной шрифт абзаца2"/>
    <w:rsid w:val="00787BD0"/>
  </w:style>
  <w:style w:type="character" w:customStyle="1" w:styleId="12">
    <w:name w:val="Основной шрифт абзаца1"/>
    <w:rsid w:val="00787BD0"/>
  </w:style>
  <w:style w:type="character" w:customStyle="1" w:styleId="WW8Num3z2">
    <w:name w:val="WW8Num3z2"/>
    <w:rsid w:val="00787BD0"/>
    <w:rPr>
      <w:rFonts w:ascii="Wingdings" w:hAnsi="Wingdings" w:cs="Wingdings"/>
    </w:rPr>
  </w:style>
  <w:style w:type="character" w:customStyle="1" w:styleId="WW8Num4z4">
    <w:name w:val="WW8Num4z4"/>
    <w:rsid w:val="00787BD0"/>
  </w:style>
  <w:style w:type="character" w:customStyle="1" w:styleId="WW8Num4z5">
    <w:name w:val="WW8Num4z5"/>
    <w:rsid w:val="00787BD0"/>
  </w:style>
  <w:style w:type="character" w:customStyle="1" w:styleId="WW8Num4z6">
    <w:name w:val="WW8Num4z6"/>
    <w:rsid w:val="00787BD0"/>
  </w:style>
  <w:style w:type="character" w:customStyle="1" w:styleId="WW8Num4z7">
    <w:name w:val="WW8Num4z7"/>
    <w:rsid w:val="00787BD0"/>
  </w:style>
  <w:style w:type="character" w:customStyle="1" w:styleId="WW8Num4z8">
    <w:name w:val="WW8Num4z8"/>
    <w:rsid w:val="00787BD0"/>
  </w:style>
  <w:style w:type="character" w:styleId="a5">
    <w:name w:val="Hyperlink"/>
    <w:rsid w:val="00787BD0"/>
    <w:rPr>
      <w:color w:val="000080"/>
      <w:u w:val="single"/>
      <w:lang/>
    </w:rPr>
  </w:style>
  <w:style w:type="character" w:customStyle="1" w:styleId="a6">
    <w:name w:val="Символ сноски"/>
    <w:rsid w:val="00787BD0"/>
  </w:style>
  <w:style w:type="character" w:customStyle="1" w:styleId="22">
    <w:name w:val="Знак сноски2"/>
    <w:rsid w:val="00787BD0"/>
    <w:rPr>
      <w:vertAlign w:val="superscript"/>
    </w:rPr>
  </w:style>
  <w:style w:type="character" w:customStyle="1" w:styleId="a7">
    <w:name w:val="Ссылка указателя"/>
    <w:rsid w:val="00787BD0"/>
  </w:style>
  <w:style w:type="character" w:customStyle="1" w:styleId="ListLabel1">
    <w:name w:val="ListLabel 1"/>
    <w:rsid w:val="00787BD0"/>
    <w:rPr>
      <w:rFonts w:cs="Times New Roman"/>
      <w:b/>
      <w:sz w:val="24"/>
      <w:szCs w:val="24"/>
    </w:rPr>
  </w:style>
  <w:style w:type="character" w:customStyle="1" w:styleId="ListLabel2">
    <w:name w:val="ListLabel 2"/>
    <w:rsid w:val="00787BD0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787BD0"/>
    <w:rPr>
      <w:b/>
      <w:sz w:val="22"/>
      <w:szCs w:val="24"/>
    </w:rPr>
  </w:style>
  <w:style w:type="character" w:customStyle="1" w:styleId="FootnoteCharacters">
    <w:name w:val="Footnote Characters"/>
    <w:rsid w:val="00787BD0"/>
    <w:rPr>
      <w:vertAlign w:val="superscript"/>
    </w:rPr>
  </w:style>
  <w:style w:type="character" w:customStyle="1" w:styleId="23">
    <w:name w:val="СТИЛЬ АР 2 подраздел Знак"/>
    <w:rsid w:val="00787B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787BD0"/>
    <w:rPr>
      <w:rFonts w:ascii="Times New Roman" w:eastAsia="Times New Roman" w:hAnsi="Times New Roman" w:cs="Times New Roman"/>
      <w:bCs/>
      <w:iCs/>
      <w:sz w:val="24"/>
      <w:lang/>
    </w:rPr>
  </w:style>
  <w:style w:type="character" w:customStyle="1" w:styleId="24">
    <w:name w:val="АР Прил 2 Знак"/>
    <w:rsid w:val="00787BD0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787BD0"/>
    <w:rPr>
      <w:rFonts w:cs="Times New Roman"/>
    </w:rPr>
  </w:style>
  <w:style w:type="character" w:customStyle="1" w:styleId="ListLabel5">
    <w:name w:val="ListLabel 5"/>
    <w:rsid w:val="00787BD0"/>
    <w:rPr>
      <w:rFonts w:cs="Courier New"/>
    </w:rPr>
  </w:style>
  <w:style w:type="character" w:customStyle="1" w:styleId="ListLabel6">
    <w:name w:val="ListLabel 6"/>
    <w:rsid w:val="00787BD0"/>
    <w:rPr>
      <w:rFonts w:cs="Wingdings"/>
    </w:rPr>
  </w:style>
  <w:style w:type="character" w:customStyle="1" w:styleId="ListLabel7">
    <w:name w:val="ListLabel 7"/>
    <w:rsid w:val="00787BD0"/>
    <w:rPr>
      <w:rFonts w:cs="Symbol"/>
    </w:rPr>
  </w:style>
  <w:style w:type="character" w:customStyle="1" w:styleId="ListLabel8">
    <w:name w:val="ListLabel 8"/>
    <w:rsid w:val="00787BD0"/>
    <w:rPr>
      <w:rFonts w:cs="Courier New"/>
    </w:rPr>
  </w:style>
  <w:style w:type="character" w:customStyle="1" w:styleId="ListLabel9">
    <w:name w:val="ListLabel 9"/>
    <w:rsid w:val="00787BD0"/>
    <w:rPr>
      <w:rFonts w:cs="Wingdings"/>
    </w:rPr>
  </w:style>
  <w:style w:type="character" w:customStyle="1" w:styleId="ListLabel10">
    <w:name w:val="ListLabel 10"/>
    <w:rsid w:val="00787BD0"/>
    <w:rPr>
      <w:rFonts w:cs="Symbol"/>
    </w:rPr>
  </w:style>
  <w:style w:type="character" w:customStyle="1" w:styleId="ListLabel11">
    <w:name w:val="ListLabel 11"/>
    <w:rsid w:val="00787BD0"/>
    <w:rPr>
      <w:rFonts w:cs="Courier New"/>
    </w:rPr>
  </w:style>
  <w:style w:type="character" w:customStyle="1" w:styleId="ListLabel12">
    <w:name w:val="ListLabel 12"/>
    <w:rsid w:val="00787BD0"/>
    <w:rPr>
      <w:rFonts w:cs="Wingdings"/>
    </w:rPr>
  </w:style>
  <w:style w:type="character" w:customStyle="1" w:styleId="a8">
    <w:name w:val="Символ концевой сноски"/>
    <w:rsid w:val="00787BD0"/>
    <w:rPr>
      <w:vertAlign w:val="superscript"/>
    </w:rPr>
  </w:style>
  <w:style w:type="character" w:customStyle="1" w:styleId="WW-">
    <w:name w:val="WW-Символ концевой сноски"/>
    <w:rsid w:val="00787BD0"/>
  </w:style>
  <w:style w:type="character" w:customStyle="1" w:styleId="14">
    <w:name w:val="Знак концевой сноски1"/>
    <w:rsid w:val="00787BD0"/>
    <w:rPr>
      <w:vertAlign w:val="superscript"/>
    </w:rPr>
  </w:style>
  <w:style w:type="character" w:customStyle="1" w:styleId="15">
    <w:name w:val="Знак сноски1"/>
    <w:rsid w:val="00787BD0"/>
    <w:rPr>
      <w:vertAlign w:val="superscript"/>
    </w:rPr>
  </w:style>
  <w:style w:type="character" w:customStyle="1" w:styleId="a9">
    <w:name w:val="Текст выноски Знак"/>
    <w:rsid w:val="00787BD0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787BD0"/>
    <w:rPr>
      <w:sz w:val="16"/>
      <w:szCs w:val="16"/>
    </w:rPr>
  </w:style>
  <w:style w:type="character" w:customStyle="1" w:styleId="aa">
    <w:name w:val="Текст примечания Знак"/>
    <w:rsid w:val="00787BD0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sid w:val="00787BD0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787BD0"/>
    <w:rPr>
      <w:vertAlign w:val="superscript"/>
    </w:rPr>
  </w:style>
  <w:style w:type="character" w:styleId="ac">
    <w:name w:val="line number"/>
    <w:rsid w:val="00787BD0"/>
  </w:style>
  <w:style w:type="character" w:customStyle="1" w:styleId="25">
    <w:name w:val="Знак концевой сноски2"/>
    <w:rsid w:val="00787BD0"/>
    <w:rPr>
      <w:vertAlign w:val="superscript"/>
    </w:rPr>
  </w:style>
  <w:style w:type="character" w:customStyle="1" w:styleId="26">
    <w:name w:val="Знак примечания2"/>
    <w:rsid w:val="00787BD0"/>
    <w:rPr>
      <w:sz w:val="16"/>
      <w:szCs w:val="16"/>
    </w:rPr>
  </w:style>
  <w:style w:type="character" w:customStyle="1" w:styleId="17">
    <w:name w:val="Текст примечания Знак1"/>
    <w:rsid w:val="00787BD0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d">
    <w:name w:val="footnote reference"/>
    <w:rsid w:val="00787BD0"/>
    <w:rPr>
      <w:vertAlign w:val="superscript"/>
    </w:rPr>
  </w:style>
  <w:style w:type="character" w:styleId="ae">
    <w:name w:val="endnote reference"/>
    <w:rsid w:val="00787BD0"/>
    <w:rPr>
      <w:vertAlign w:val="superscript"/>
    </w:rPr>
  </w:style>
  <w:style w:type="paragraph" w:customStyle="1" w:styleId="a0">
    <w:name w:val="Заголовок"/>
    <w:basedOn w:val="a"/>
    <w:next w:val="a1"/>
    <w:rsid w:val="00787BD0"/>
    <w:pPr>
      <w:keepNext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f"/>
    <w:rsid w:val="00787BD0"/>
    <w:pPr>
      <w:suppressAutoHyphens/>
      <w:spacing w:after="14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2"/>
    <w:link w:val="a1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0">
    <w:name w:val="List"/>
    <w:basedOn w:val="a1"/>
    <w:rsid w:val="00787BD0"/>
  </w:style>
  <w:style w:type="paragraph" w:styleId="af1">
    <w:name w:val="caption"/>
    <w:basedOn w:val="a"/>
    <w:qFormat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30">
    <w:name w:val="Указатель3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/>
    </w:rPr>
  </w:style>
  <w:style w:type="paragraph" w:customStyle="1" w:styleId="27">
    <w:name w:val="Название объекта2"/>
    <w:basedOn w:val="a"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8">
    <w:name w:val="Указатель2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787BD0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787BD0"/>
    <w:pPr>
      <w:suppressLineNumbers/>
      <w:suppressAutoHyphens/>
      <w:spacing w:after="0" w:line="240" w:lineRule="auto"/>
    </w:pPr>
    <w:rPr>
      <w:rFonts w:ascii="Liberation Serif" w:eastAsia="Droid Sans Fallback" w:hAnsi="Liberation Serif" w:cs="Times New Roman"/>
      <w:kern w:val="2"/>
      <w:sz w:val="24"/>
      <w:szCs w:val="24"/>
      <w:lang w:eastAsia="zh-CN"/>
    </w:rPr>
  </w:style>
  <w:style w:type="paragraph" w:styleId="af2">
    <w:name w:val="footnote text"/>
    <w:basedOn w:val="a"/>
    <w:link w:val="af3"/>
    <w:rsid w:val="00787BD0"/>
    <w:pPr>
      <w:suppressLineNumbers/>
      <w:suppressAutoHyphens/>
      <w:spacing w:after="0" w:line="240" w:lineRule="auto"/>
      <w:ind w:left="340" w:hanging="340"/>
    </w:pPr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2"/>
    <w:link w:val="af2"/>
    <w:rsid w:val="00787BD0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787BD0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TOCHeading">
    <w:name w:val="TOC Heading"/>
    <w:basedOn w:val="1"/>
    <w:next w:val="a"/>
    <w:rsid w:val="00787BD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  <w:lang w:val="ru-RU"/>
    </w:rPr>
  </w:style>
  <w:style w:type="paragraph" w:styleId="1a">
    <w:name w:val="toc 1"/>
    <w:basedOn w:val="a"/>
    <w:next w:val="a"/>
    <w:rsid w:val="00787BD0"/>
    <w:pPr>
      <w:tabs>
        <w:tab w:val="right" w:leader="dot" w:pos="10196"/>
      </w:tabs>
      <w:suppressAutoHyphens/>
      <w:spacing w:after="0" w:line="240" w:lineRule="auto"/>
      <w:jc w:val="both"/>
    </w:pPr>
    <w:rPr>
      <w:rFonts w:ascii="Times New Roman" w:eastAsia="Droid Sans Fallback" w:hAnsi="Times New Roman" w:cs="Times New Roman"/>
      <w:b/>
      <w:kern w:val="2"/>
      <w:sz w:val="24"/>
      <w:szCs w:val="24"/>
      <w:lang w:val="en-US" w:eastAsia="zh-CN" w:bidi="hi-IN"/>
    </w:rPr>
  </w:style>
  <w:style w:type="paragraph" w:styleId="29">
    <w:name w:val="toc 2"/>
    <w:basedOn w:val="a"/>
    <w:next w:val="a"/>
    <w:rsid w:val="00787BD0"/>
    <w:pPr>
      <w:tabs>
        <w:tab w:val="left" w:pos="880"/>
        <w:tab w:val="right" w:leader="dot" w:pos="10416"/>
      </w:tabs>
      <w:suppressAutoHyphens/>
      <w:spacing w:after="100" w:line="240" w:lineRule="auto"/>
      <w:ind w:left="220"/>
      <w:jc w:val="both"/>
    </w:pPr>
    <w:rPr>
      <w:rFonts w:ascii="Liberation Serif" w:eastAsia="Droid Sans Fallback" w:hAnsi="Liberation Serif" w:cs="Droid Sans Devanagari"/>
      <w:color w:val="111111"/>
      <w:kern w:val="2"/>
      <w:sz w:val="24"/>
      <w:szCs w:val="24"/>
      <w:lang w:eastAsia="zh-CN" w:bidi="hi-IN"/>
    </w:rPr>
  </w:style>
  <w:style w:type="paragraph" w:customStyle="1" w:styleId="af4">
    <w:name w:val="СТИЛЬ АР"/>
    <w:basedOn w:val="1-"/>
    <w:rsid w:val="00787BD0"/>
  </w:style>
  <w:style w:type="paragraph" w:customStyle="1" w:styleId="ConsPlusNormal">
    <w:name w:val="ConsPlusNormal"/>
    <w:rsid w:val="00787BD0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787BD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787BD0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787BD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787BD0"/>
    <w:pPr>
      <w:suppressAutoHyphens/>
      <w:spacing w:after="0" w:line="240" w:lineRule="auto"/>
      <w:jc w:val="both"/>
    </w:pPr>
    <w:rPr>
      <w:rFonts w:ascii="Times New Roman" w:eastAsia="Droid Sans Fallback" w:hAnsi="Times New Roman" w:cs="Times New Roman"/>
      <w:kern w:val="2"/>
      <w:sz w:val="28"/>
      <w:szCs w:val="28"/>
      <w:lang w:eastAsia="zh-CN" w:bidi="hi-IN"/>
    </w:rPr>
  </w:style>
  <w:style w:type="paragraph" w:customStyle="1" w:styleId="ListParagraph">
    <w:name w:val="List Paragraph"/>
    <w:basedOn w:val="a"/>
    <w:rsid w:val="00787BD0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5">
    <w:name w:val="Рег. Списки без буллетов"/>
    <w:basedOn w:val="ConsPlusNormal"/>
    <w:rsid w:val="00787BD0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Рег. Списки 1)"/>
    <w:basedOn w:val="af5"/>
    <w:rsid w:val="00787BD0"/>
  </w:style>
  <w:style w:type="paragraph" w:customStyle="1" w:styleId="NoSpacing">
    <w:name w:val="No Spacing"/>
    <w:basedOn w:val="1"/>
    <w:next w:val="2-"/>
    <w:rsid w:val="00787BD0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6">
    <w:name w:val="Рег. Обычный с отступом"/>
    <w:basedOn w:val="a"/>
    <w:rsid w:val="00787B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af7">
    <w:name w:val="обычный приложения"/>
    <w:basedOn w:val="a"/>
    <w:rsid w:val="00787BD0"/>
    <w:pPr>
      <w:suppressAutoHyphens/>
      <w:spacing w:after="0" w:line="240" w:lineRule="auto"/>
      <w:jc w:val="center"/>
    </w:pPr>
    <w:rPr>
      <w:rFonts w:ascii="Times New Roman" w:eastAsia="Droid Sans Fallback" w:hAnsi="Times New Roman" w:cs="Times New Roman"/>
      <w:b/>
      <w:kern w:val="2"/>
      <w:sz w:val="24"/>
      <w:szCs w:val="24"/>
      <w:lang w:eastAsia="zh-CN" w:bidi="hi-IN"/>
    </w:rPr>
  </w:style>
  <w:style w:type="paragraph" w:customStyle="1" w:styleId="af8">
    <w:name w:val="Колонтитул"/>
    <w:basedOn w:val="a"/>
    <w:rsid w:val="00787BD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9">
    <w:name w:val="header"/>
    <w:basedOn w:val="a"/>
    <w:link w:val="afa"/>
    <w:rsid w:val="00787B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a">
    <w:name w:val="Верхний колонтитул Знак"/>
    <w:basedOn w:val="a2"/>
    <w:link w:val="af9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footer"/>
    <w:basedOn w:val="a"/>
    <w:link w:val="afc"/>
    <w:uiPriority w:val="99"/>
    <w:rsid w:val="00787B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7"/>
    <w:rsid w:val="00787BD0"/>
  </w:style>
  <w:style w:type="paragraph" w:customStyle="1" w:styleId="ConsPlusNonformat">
    <w:name w:val="ConsPlusNonformat"/>
    <w:rsid w:val="00787BD0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d">
    <w:name w:val="Body Text Indent"/>
    <w:basedOn w:val="a1"/>
    <w:link w:val="afe"/>
    <w:rsid w:val="00787BD0"/>
    <w:pPr>
      <w:spacing w:after="120"/>
      <w:ind w:firstLine="210"/>
    </w:pPr>
  </w:style>
  <w:style w:type="character" w:customStyle="1" w:styleId="afe">
    <w:name w:val="Основной текст с отступом Знак"/>
    <w:basedOn w:val="a2"/>
    <w:link w:val="afd"/>
    <w:rsid w:val="00787BD0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rsid w:val="00787BD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2c">
    <w:name w:val="Без интервала2"/>
    <w:rsid w:val="00787BD0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c">
    <w:name w:val="Рег. Основной нумерованный 1. текст"/>
    <w:basedOn w:val="ConsPlusNormal"/>
    <w:rsid w:val="00787BD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аголовок таблицы"/>
    <w:basedOn w:val="aff"/>
    <w:rsid w:val="00787BD0"/>
    <w:pPr>
      <w:jc w:val="center"/>
    </w:pPr>
    <w:rPr>
      <w:b/>
      <w:bCs/>
    </w:rPr>
  </w:style>
  <w:style w:type="paragraph" w:styleId="aff1">
    <w:name w:val="Balloon Text"/>
    <w:basedOn w:val="a"/>
    <w:link w:val="1d"/>
    <w:rsid w:val="00787BD0"/>
    <w:pPr>
      <w:suppressAutoHyphens/>
      <w:spacing w:after="0" w:line="240" w:lineRule="auto"/>
    </w:pPr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d">
    <w:name w:val="Текст выноски Знак1"/>
    <w:basedOn w:val="a2"/>
    <w:link w:val="aff1"/>
    <w:rsid w:val="00787BD0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e">
    <w:name w:val="Текст примечания1"/>
    <w:basedOn w:val="a"/>
    <w:rsid w:val="00787BD0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text"/>
    <w:basedOn w:val="a"/>
    <w:link w:val="2d"/>
    <w:uiPriority w:val="99"/>
    <w:semiHidden/>
    <w:unhideWhenUsed/>
    <w:rsid w:val="00787BD0"/>
    <w:pPr>
      <w:spacing w:line="240" w:lineRule="auto"/>
    </w:pPr>
    <w:rPr>
      <w:sz w:val="20"/>
      <w:szCs w:val="20"/>
    </w:rPr>
  </w:style>
  <w:style w:type="character" w:customStyle="1" w:styleId="2d">
    <w:name w:val="Текст примечания Знак2"/>
    <w:basedOn w:val="a2"/>
    <w:link w:val="aff2"/>
    <w:uiPriority w:val="99"/>
    <w:semiHidden/>
    <w:rsid w:val="00787BD0"/>
    <w:rPr>
      <w:sz w:val="20"/>
      <w:szCs w:val="20"/>
    </w:rPr>
  </w:style>
  <w:style w:type="paragraph" w:styleId="aff3">
    <w:name w:val="annotation subject"/>
    <w:basedOn w:val="1e"/>
    <w:next w:val="1e"/>
    <w:link w:val="1f"/>
    <w:rsid w:val="00787BD0"/>
    <w:rPr>
      <w:b/>
      <w:bCs/>
    </w:rPr>
  </w:style>
  <w:style w:type="character" w:customStyle="1" w:styleId="1f">
    <w:name w:val="Тема примечания Знак1"/>
    <w:basedOn w:val="2d"/>
    <w:link w:val="aff3"/>
    <w:rsid w:val="00787BD0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787BD0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4">
    <w:name w:val="Revision"/>
    <w:hidden/>
    <w:uiPriority w:val="99"/>
    <w:semiHidden/>
    <w:rsid w:val="00787BD0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styleId="aff5">
    <w:name w:val="Emphasis"/>
    <w:uiPriority w:val="20"/>
    <w:qFormat/>
    <w:rsid w:val="00787BD0"/>
    <w:rPr>
      <w:i/>
      <w:iCs/>
    </w:rPr>
  </w:style>
  <w:style w:type="character" w:styleId="aff6">
    <w:name w:val="annotation reference"/>
    <w:uiPriority w:val="99"/>
    <w:semiHidden/>
    <w:unhideWhenUsed/>
    <w:rsid w:val="00787B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consultantplus://offline/ref=A2490B902290B31A5C57FAC9BFAE2F594B6E88DA5DE18699FB3CEFEDC4yFy1M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minzhil.mosreg.ru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mits.mosreg.ru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omod.ru" TargetMode="External"/><Relationship Id="rId14" Type="http://schemas.openxmlformats.org/officeDocument/2006/relationships/hyperlink" Target="http://mits.mosreg.ru" TargetMode="External"/><Relationship Id="rId22" Type="http://schemas.openxmlformats.org/officeDocument/2006/relationships/header" Target="header3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16133</Words>
  <Characters>91962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1</cp:revision>
  <dcterms:created xsi:type="dcterms:W3CDTF">2022-12-13T10:38:00Z</dcterms:created>
  <dcterms:modified xsi:type="dcterms:W3CDTF">2022-12-13T11:04:00Z</dcterms:modified>
</cp:coreProperties>
</file>