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57005D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57005D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EE5350" w:rsidRPr="0057005D" w:rsidRDefault="0057005D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57005D">
        <w:rPr>
          <w:rFonts w:ascii="Times New Roman" w:eastAsia="Times New Roman" w:hAnsi="Times New Roman" w:cs="Times New Roman"/>
          <w:b/>
        </w:rPr>
        <w:t>от 09.01.2025</w:t>
      </w:r>
      <w:r w:rsidR="00EE5350" w:rsidRPr="0057005D">
        <w:rPr>
          <w:rFonts w:ascii="Times New Roman" w:eastAsia="Times New Roman" w:hAnsi="Times New Roman" w:cs="Times New Roman"/>
          <w:b/>
        </w:rPr>
        <w:t xml:space="preserve"> № </w:t>
      </w:r>
      <w:r w:rsidRPr="0057005D">
        <w:rPr>
          <w:rFonts w:ascii="Times New Roman" w:eastAsia="Times New Roman" w:hAnsi="Times New Roman" w:cs="Times New Roman"/>
          <w:b/>
        </w:rPr>
        <w:t>17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1B61B0" w:rsidP="0057005D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bookmarkStart w:id="0" w:name="_GoBack"/>
      <w:bookmarkEnd w:id="0"/>
      <w:r w:rsidRPr="001B61B0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</w:t>
      </w:r>
      <w:proofErr w:type="spellStart"/>
      <w:r w:rsidRPr="001B61B0">
        <w:rPr>
          <w:sz w:val="24"/>
          <w:szCs w:val="24"/>
        </w:rPr>
        <w:t>Шишкино</w:t>
      </w:r>
      <w:proofErr w:type="spellEnd"/>
      <w:r w:rsidRPr="001B61B0">
        <w:rPr>
          <w:sz w:val="24"/>
          <w:szCs w:val="24"/>
        </w:rPr>
        <w:t xml:space="preserve"> в пользу Акционерного общества "</w:t>
      </w:r>
      <w:proofErr w:type="spellStart"/>
      <w:r w:rsidRPr="001B61B0">
        <w:rPr>
          <w:sz w:val="24"/>
          <w:szCs w:val="24"/>
        </w:rPr>
        <w:t>Мособлгаз</w:t>
      </w:r>
      <w:proofErr w:type="spellEnd"/>
      <w:r w:rsidRPr="001B61B0">
        <w:rPr>
          <w:sz w:val="24"/>
          <w:szCs w:val="24"/>
        </w:rPr>
        <w:t xml:space="preserve">" в целях размещения линейных объектов системы газоснабжения, их неотъемлемых технологических частей с целью </w:t>
      </w:r>
      <w:proofErr w:type="spellStart"/>
      <w:r w:rsidRPr="001B61B0">
        <w:rPr>
          <w:sz w:val="24"/>
          <w:szCs w:val="24"/>
        </w:rPr>
        <w:t>догазификации</w:t>
      </w:r>
      <w:proofErr w:type="spellEnd"/>
      <w:r w:rsidRPr="001B61B0">
        <w:rPr>
          <w:sz w:val="24"/>
          <w:szCs w:val="24"/>
        </w:rPr>
        <w:t xml:space="preserve"> населенного пункта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1B61B0" w:rsidRPr="001B61B0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 Домодедово, учитывая ходатайство Акционерного общества "</w:t>
      </w:r>
      <w:proofErr w:type="spellStart"/>
      <w:r w:rsidR="001B61B0" w:rsidRPr="001B61B0">
        <w:rPr>
          <w:sz w:val="24"/>
          <w:szCs w:val="24"/>
        </w:rPr>
        <w:t>Мособлгаз</w:t>
      </w:r>
      <w:proofErr w:type="spellEnd"/>
      <w:r w:rsidR="001B61B0" w:rsidRPr="001B61B0">
        <w:rPr>
          <w:sz w:val="24"/>
          <w:szCs w:val="24"/>
        </w:rPr>
        <w:t>" от 09.12.2024 № P001-4909656807-92194033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B0" w:rsidRDefault="00C323C9" w:rsidP="001B61B0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1B61B0" w:rsidRPr="001B61B0">
        <w:rPr>
          <w:color w:val="000009"/>
          <w:sz w:val="24"/>
          <w:szCs w:val="24"/>
        </w:rPr>
        <w:t>публичный сервитут на срок 588 месяцев в отношении части земельного участка с кадастровым номером 50:28:0110156:5514, в пользу Акционерного общества "</w:t>
      </w:r>
      <w:proofErr w:type="spellStart"/>
      <w:r w:rsidR="001B61B0" w:rsidRPr="001B61B0">
        <w:rPr>
          <w:color w:val="000009"/>
          <w:sz w:val="24"/>
          <w:szCs w:val="24"/>
        </w:rPr>
        <w:t>Мособлгаз</w:t>
      </w:r>
      <w:proofErr w:type="spellEnd"/>
      <w:r w:rsidR="001B61B0" w:rsidRPr="001B61B0">
        <w:rPr>
          <w:color w:val="000009"/>
          <w:sz w:val="24"/>
          <w:szCs w:val="24"/>
        </w:rPr>
        <w:t xml:space="preserve">", в целях размещения линейных объектов системы газоснабжения, их неотъемлемых технологических частей с целью </w:t>
      </w:r>
      <w:proofErr w:type="spellStart"/>
      <w:r w:rsidR="001B61B0" w:rsidRPr="001B61B0">
        <w:rPr>
          <w:color w:val="000009"/>
          <w:sz w:val="24"/>
          <w:szCs w:val="24"/>
        </w:rPr>
        <w:t>догазификации</w:t>
      </w:r>
      <w:proofErr w:type="spellEnd"/>
      <w:r w:rsidR="001B61B0" w:rsidRPr="001B61B0">
        <w:rPr>
          <w:color w:val="000009"/>
          <w:sz w:val="24"/>
          <w:szCs w:val="24"/>
        </w:rPr>
        <w:t xml:space="preserve"> населенного пункта, в границах в соответствии с приложением к настоящему Постановлению. </w:t>
      </w:r>
    </w:p>
    <w:p w:rsidR="00E9396B" w:rsidRPr="001B61B0" w:rsidRDefault="001B61B0" w:rsidP="001B61B0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1B61B0">
        <w:rPr>
          <w:color w:val="000009"/>
          <w:sz w:val="24"/>
          <w:szCs w:val="24"/>
        </w:rP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Акционерное общество "</w:t>
      </w:r>
      <w:proofErr w:type="spellStart"/>
      <w:r w:rsidRPr="001B61B0">
        <w:rPr>
          <w:color w:val="000009"/>
          <w:sz w:val="24"/>
          <w:szCs w:val="24"/>
        </w:rPr>
        <w:t>Мособлгаз</w:t>
      </w:r>
      <w:proofErr w:type="spellEnd"/>
      <w:r w:rsidRPr="001B61B0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lastRenderedPageBreak/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1B61B0"/>
    <w:rsid w:val="00265DE8"/>
    <w:rsid w:val="003B4D18"/>
    <w:rsid w:val="003B553E"/>
    <w:rsid w:val="00401576"/>
    <w:rsid w:val="0047672A"/>
    <w:rsid w:val="004F41FE"/>
    <w:rsid w:val="005658CA"/>
    <w:rsid w:val="0057005D"/>
    <w:rsid w:val="00570758"/>
    <w:rsid w:val="00611D66"/>
    <w:rsid w:val="00781D8C"/>
    <w:rsid w:val="007A04CC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1060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5834-83AF-41EA-A204-279E77D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2025-01-10T13:36:00Z</dcterms:created>
  <dcterms:modified xsi:type="dcterms:W3CDTF">2025-01-10T13:36:00Z</dcterms:modified>
</cp:coreProperties>
</file>