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BC2B" w14:textId="77777777" w:rsidR="001B762C" w:rsidRPr="0082388C" w:rsidRDefault="001B762C" w:rsidP="001B762C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2388C">
        <w:rPr>
          <w:b/>
          <w:color w:val="000000" w:themeColor="text1"/>
          <w:sz w:val="28"/>
          <w:szCs w:val="28"/>
        </w:rPr>
        <w:t>ОБЪЯВЛЕНИЕ</w:t>
      </w:r>
    </w:p>
    <w:p w14:paraId="23B983D5" w14:textId="77777777" w:rsidR="001B762C" w:rsidRPr="0082388C" w:rsidRDefault="001B762C" w:rsidP="001B762C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82388C">
        <w:rPr>
          <w:b/>
          <w:color w:val="000000" w:themeColor="text1"/>
          <w:sz w:val="28"/>
          <w:szCs w:val="28"/>
        </w:rPr>
        <w:t>о приеме заявок на получение субсидий из бюджета</w:t>
      </w:r>
      <w:r w:rsidR="00396A21" w:rsidRPr="0082388C">
        <w:rPr>
          <w:b/>
          <w:color w:val="000000" w:themeColor="text1"/>
          <w:sz w:val="28"/>
          <w:szCs w:val="28"/>
        </w:rPr>
        <w:br/>
      </w:r>
      <w:r w:rsidRPr="0082388C">
        <w:rPr>
          <w:b/>
          <w:color w:val="000000" w:themeColor="text1"/>
          <w:sz w:val="28"/>
          <w:szCs w:val="28"/>
        </w:rPr>
        <w:t>Московской области юридическим лицам и индивидуальным предпринимателям на реализацию мероприятия 01.01 «Возмещение части затрат субъектов малого</w:t>
      </w:r>
      <w:r w:rsidR="0082388C" w:rsidRPr="0082388C">
        <w:rPr>
          <w:b/>
          <w:color w:val="000000" w:themeColor="text1"/>
          <w:sz w:val="28"/>
          <w:szCs w:val="28"/>
        </w:rPr>
        <w:t xml:space="preserve"> и</w:t>
      </w:r>
      <w:r w:rsidR="0082388C">
        <w:rPr>
          <w:b/>
          <w:color w:val="000000" w:themeColor="text1"/>
          <w:sz w:val="28"/>
          <w:szCs w:val="28"/>
        </w:rPr>
        <w:t> </w:t>
      </w:r>
      <w:r w:rsidR="0082388C" w:rsidRPr="0082388C">
        <w:rPr>
          <w:b/>
          <w:color w:val="000000" w:themeColor="text1"/>
          <w:sz w:val="28"/>
          <w:szCs w:val="28"/>
        </w:rPr>
        <w:t>с</w:t>
      </w:r>
      <w:r w:rsidRPr="0082388C">
        <w:rPr>
          <w:b/>
          <w:color w:val="000000" w:themeColor="text1"/>
          <w:sz w:val="28"/>
          <w:szCs w:val="28"/>
        </w:rPr>
        <w:t>реднего предпринимательства, связанных</w:t>
      </w:r>
      <w:r w:rsidR="0082388C" w:rsidRPr="0082388C">
        <w:rPr>
          <w:b/>
          <w:color w:val="000000" w:themeColor="text1"/>
          <w:sz w:val="28"/>
          <w:szCs w:val="28"/>
        </w:rPr>
        <w:t xml:space="preserve"> с</w:t>
      </w:r>
      <w:r w:rsidR="0082388C">
        <w:rPr>
          <w:b/>
          <w:color w:val="000000" w:themeColor="text1"/>
          <w:sz w:val="28"/>
          <w:szCs w:val="28"/>
        </w:rPr>
        <w:t> </w:t>
      </w:r>
      <w:r w:rsidR="0082388C" w:rsidRPr="0082388C">
        <w:rPr>
          <w:b/>
          <w:color w:val="000000" w:themeColor="text1"/>
          <w:sz w:val="28"/>
          <w:szCs w:val="28"/>
        </w:rPr>
        <w:t>п</w:t>
      </w:r>
      <w:r w:rsidRPr="0082388C">
        <w:rPr>
          <w:b/>
          <w:color w:val="000000" w:themeColor="text1"/>
          <w:sz w:val="28"/>
          <w:szCs w:val="28"/>
        </w:rPr>
        <w:t>риобретением оборудования</w:t>
      </w:r>
      <w:r w:rsidR="0082388C" w:rsidRPr="0082388C">
        <w:rPr>
          <w:b/>
          <w:color w:val="000000" w:themeColor="text1"/>
          <w:sz w:val="28"/>
          <w:szCs w:val="28"/>
        </w:rPr>
        <w:t xml:space="preserve"> в</w:t>
      </w:r>
      <w:r w:rsidR="0082388C">
        <w:rPr>
          <w:b/>
          <w:color w:val="000000" w:themeColor="text1"/>
          <w:sz w:val="28"/>
          <w:szCs w:val="28"/>
        </w:rPr>
        <w:t> </w:t>
      </w:r>
      <w:r w:rsidR="0082388C" w:rsidRPr="0082388C">
        <w:rPr>
          <w:b/>
          <w:color w:val="000000" w:themeColor="text1"/>
          <w:sz w:val="28"/>
          <w:szCs w:val="28"/>
        </w:rPr>
        <w:t>ц</w:t>
      </w:r>
      <w:r w:rsidRPr="0082388C">
        <w:rPr>
          <w:b/>
          <w:color w:val="000000" w:themeColor="text1"/>
          <w:sz w:val="28"/>
          <w:szCs w:val="28"/>
        </w:rPr>
        <w:t>елях создания и (или) развития или модернизации производства товаров (работ, услуг)» подпрограммы 3 государственной программы  Московской области «Предпринимательство Подмосковья»</w:t>
      </w:r>
      <w:r w:rsidRPr="0082388C">
        <w:rPr>
          <w:b/>
          <w:color w:val="000000" w:themeColor="text1"/>
          <w:sz w:val="28"/>
          <w:szCs w:val="28"/>
        </w:rPr>
        <w:br/>
        <w:t>на 2023-2027 годы</w:t>
      </w:r>
    </w:p>
    <w:p w14:paraId="1F033D6D" w14:textId="77777777" w:rsidR="001B762C" w:rsidRPr="0082388C" w:rsidRDefault="001B762C" w:rsidP="001B762C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A58372B" w14:textId="77777777" w:rsidR="001B762C" w:rsidRPr="00023558" w:rsidRDefault="001B762C" w:rsidP="000235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Прием заявок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олучение субсидий</w:t>
      </w:r>
      <w:r w:rsidR="0082388C" w:rsidRPr="0082388C">
        <w:rPr>
          <w:color w:val="000000" w:themeColor="text1"/>
          <w:sz w:val="28"/>
          <w:szCs w:val="28"/>
        </w:rPr>
        <w:t xml:space="preserve"> из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юджета Московской области юридическим лицам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и</w:t>
      </w:r>
      <w:r w:rsidRPr="0082388C">
        <w:rPr>
          <w:color w:val="000000" w:themeColor="text1"/>
          <w:sz w:val="28"/>
          <w:szCs w:val="28"/>
        </w:rPr>
        <w:t>ндивидуальным предпринимателям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еализацию мероприятия 01.01 «Возмещение части затрат субъектов малого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реднего предпринимательства, связанных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риобретением оборудования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ц</w:t>
      </w:r>
      <w:r w:rsidRPr="0082388C">
        <w:rPr>
          <w:color w:val="000000" w:themeColor="text1"/>
          <w:sz w:val="28"/>
          <w:szCs w:val="28"/>
        </w:rPr>
        <w:t>елях создания и (или) развития или модернизации производства товаров (работ, услуг)» подпрограммы 3 «Развитие малого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реднего предпринимательства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осковской области» государственной программы  Московской области «Предпринимательство Подмосковья» на 2023-2027 годы, утвержденной постановлением Правительства Московской области от 04.10.2022 № 1074/35 «О досрочном прекращении реализации государственной программы Московской области «Предпринимательство Подмосковья» на 2017-2024 годы и утверждении государственной программы Московской области «Предпринимательство Подмосковья» на 2023-2027 годы»</w:t>
      </w:r>
      <w:r w:rsidR="00C50266" w:rsidRPr="0082388C">
        <w:rPr>
          <w:color w:val="000000" w:themeColor="text1"/>
          <w:sz w:val="28"/>
          <w:szCs w:val="28"/>
        </w:rPr>
        <w:t xml:space="preserve"> (далее – Государственная программа), осуществляется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="00C50266" w:rsidRPr="0082388C">
        <w:rPr>
          <w:color w:val="000000" w:themeColor="text1"/>
          <w:sz w:val="28"/>
          <w:szCs w:val="28"/>
        </w:rPr>
        <w:t>оответствии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="00C50266" w:rsidRPr="0082388C">
        <w:rPr>
          <w:color w:val="000000" w:themeColor="text1"/>
          <w:sz w:val="28"/>
          <w:szCs w:val="28"/>
        </w:rPr>
        <w:t>одразделом 7.2.1 «Порядок предоставления субсидий</w:t>
      </w:r>
      <w:r w:rsidR="0082388C" w:rsidRPr="0082388C">
        <w:rPr>
          <w:color w:val="000000" w:themeColor="text1"/>
          <w:sz w:val="28"/>
          <w:szCs w:val="28"/>
        </w:rPr>
        <w:t xml:space="preserve"> из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="00C50266" w:rsidRPr="0082388C">
        <w:rPr>
          <w:color w:val="000000" w:themeColor="text1"/>
          <w:sz w:val="28"/>
          <w:szCs w:val="28"/>
        </w:rPr>
        <w:t>юджета Московской области юридическим лицами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и</w:t>
      </w:r>
      <w:r w:rsidR="00C50266" w:rsidRPr="0082388C">
        <w:rPr>
          <w:color w:val="000000" w:themeColor="text1"/>
          <w:sz w:val="28"/>
          <w:szCs w:val="28"/>
        </w:rPr>
        <w:t>ндивидуальным предпринимателям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="00C50266" w:rsidRPr="0082388C">
        <w:rPr>
          <w:color w:val="000000" w:themeColor="text1"/>
          <w:sz w:val="28"/>
          <w:szCs w:val="28"/>
        </w:rPr>
        <w:t>амках реализации мероприятия 01.01 «Возмещение части затрат субъектов малого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="00C50266" w:rsidRPr="0082388C">
        <w:rPr>
          <w:color w:val="000000" w:themeColor="text1"/>
          <w:sz w:val="28"/>
          <w:szCs w:val="28"/>
        </w:rPr>
        <w:t>реднего предпринимательства, связанных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="00C50266" w:rsidRPr="0082388C">
        <w:rPr>
          <w:color w:val="000000" w:themeColor="text1"/>
          <w:sz w:val="28"/>
          <w:szCs w:val="28"/>
        </w:rPr>
        <w:t>риобретением оборудования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ц</w:t>
      </w:r>
      <w:r w:rsidR="00C50266" w:rsidRPr="0082388C">
        <w:rPr>
          <w:color w:val="000000" w:themeColor="text1"/>
          <w:sz w:val="28"/>
          <w:szCs w:val="28"/>
        </w:rPr>
        <w:t>елях создания и (или) развития или модернизации производства товаров (работ</w:t>
      </w:r>
      <w:r w:rsidR="00C50266" w:rsidRPr="00023558">
        <w:rPr>
          <w:color w:val="000000" w:themeColor="text1"/>
          <w:sz w:val="28"/>
          <w:szCs w:val="28"/>
        </w:rPr>
        <w:t xml:space="preserve">, услуг)» Подпрограммы 3 государственной программы» Государственной программы (далее – </w:t>
      </w:r>
      <w:r w:rsidR="008458DF" w:rsidRPr="00023558">
        <w:rPr>
          <w:color w:val="000000" w:themeColor="text1"/>
          <w:sz w:val="28"/>
          <w:szCs w:val="28"/>
        </w:rPr>
        <w:t>у</w:t>
      </w:r>
      <w:r w:rsidR="00C50266" w:rsidRPr="00023558">
        <w:rPr>
          <w:color w:val="000000" w:themeColor="text1"/>
          <w:sz w:val="28"/>
          <w:szCs w:val="28"/>
        </w:rPr>
        <w:t xml:space="preserve">частники </w:t>
      </w:r>
      <w:r w:rsidR="008458DF" w:rsidRPr="00023558">
        <w:rPr>
          <w:color w:val="000000" w:themeColor="text1"/>
          <w:sz w:val="28"/>
          <w:szCs w:val="28"/>
        </w:rPr>
        <w:t xml:space="preserve">Конкурса, получатель Субсидии, </w:t>
      </w:r>
      <w:r w:rsidR="00C50266" w:rsidRPr="00023558">
        <w:rPr>
          <w:color w:val="000000" w:themeColor="text1"/>
          <w:sz w:val="28"/>
          <w:szCs w:val="28"/>
        </w:rPr>
        <w:t>Конкурс</w:t>
      </w:r>
      <w:r w:rsidR="008458DF" w:rsidRPr="00023558">
        <w:rPr>
          <w:color w:val="000000" w:themeColor="text1"/>
          <w:sz w:val="28"/>
          <w:szCs w:val="28"/>
        </w:rPr>
        <w:t>, Субсидия</w:t>
      </w:r>
      <w:r w:rsidR="00D30B88" w:rsidRPr="00023558">
        <w:rPr>
          <w:color w:val="000000" w:themeColor="text1"/>
          <w:sz w:val="28"/>
          <w:szCs w:val="28"/>
        </w:rPr>
        <w:t>, Порядок</w:t>
      </w:r>
      <w:r w:rsidR="00C50266" w:rsidRPr="00023558">
        <w:rPr>
          <w:color w:val="000000" w:themeColor="text1"/>
          <w:sz w:val="28"/>
          <w:szCs w:val="28"/>
        </w:rPr>
        <w:t>).</w:t>
      </w:r>
    </w:p>
    <w:p w14:paraId="05494BC9" w14:textId="5BE747A6" w:rsidR="00C50266" w:rsidRPr="00023558" w:rsidRDefault="008458DF" w:rsidP="00023558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82388C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3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8C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ремя начала</w:t>
      </w:r>
      <w:r w:rsidR="0082388C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о</w:t>
      </w: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кончания подачи (приема) заявок 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00:00 часов 01.0</w:t>
      </w:r>
      <w:r w:rsidR="009C318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C31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23:59 часов 3</w:t>
      </w:r>
      <w:r w:rsidR="009C31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C318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C31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="0082388C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 м</w:t>
      </w:r>
      <w:r w:rsidR="00C50266"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осковскому времени.</w:t>
      </w:r>
    </w:p>
    <w:p w14:paraId="67ED055B" w14:textId="77777777" w:rsidR="00C50266" w:rsidRPr="00023558" w:rsidRDefault="00C50266" w:rsidP="00023558">
      <w:pPr>
        <w:pStyle w:val="ConsPlusNormal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Конкурса распределяются бюджетные ассигнования</w:t>
      </w:r>
      <w:r w:rsidRPr="000235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размере  650 000 000 (шестьсот пятьдесят миллионов) рублей.</w:t>
      </w:r>
    </w:p>
    <w:p w14:paraId="0AF35BC3" w14:textId="77777777" w:rsidR="00023558" w:rsidRDefault="00023558" w:rsidP="00023558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Размер Субсидии: </w:t>
      </w:r>
      <w:r w:rsidRPr="00023558">
        <w:rPr>
          <w:color w:val="000000" w:themeColor="text1"/>
          <w:sz w:val="28"/>
          <w:szCs w:val="28"/>
        </w:rPr>
        <w:t>до 5 млн рублей</w:t>
      </w:r>
      <w:r>
        <w:rPr>
          <w:color w:val="000000" w:themeColor="text1"/>
          <w:sz w:val="28"/>
          <w:szCs w:val="28"/>
        </w:rPr>
        <w:t>.</w:t>
      </w:r>
    </w:p>
    <w:p w14:paraId="35140A4D" w14:textId="35986F12" w:rsidR="00023558" w:rsidRPr="00023558" w:rsidRDefault="00023558" w:rsidP="00023558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23558">
        <w:rPr>
          <w:rFonts w:eastAsia="Times New Roman"/>
          <w:color w:val="000000" w:themeColor="text1"/>
          <w:sz w:val="28"/>
          <w:szCs w:val="28"/>
        </w:rPr>
        <w:lastRenderedPageBreak/>
        <w:t>Ко</w:t>
      </w:r>
      <w:r>
        <w:rPr>
          <w:rFonts w:eastAsia="Times New Roman"/>
          <w:color w:val="000000" w:themeColor="text1"/>
          <w:sz w:val="28"/>
          <w:szCs w:val="28"/>
        </w:rPr>
        <w:t>мпенсируются не более 50% затрат</w:t>
      </w:r>
      <w:r w:rsidRPr="00023558">
        <w:rPr>
          <w:rFonts w:eastAsia="Times New Roman"/>
          <w:color w:val="000000" w:themeColor="text1"/>
          <w:sz w:val="28"/>
          <w:szCs w:val="28"/>
        </w:rPr>
        <w:t>, понесенных в период</w:t>
      </w:r>
      <w:r w:rsidRPr="00023558">
        <w:rPr>
          <w:rFonts w:eastAsia="Times New Roman"/>
          <w:color w:val="000000" w:themeColor="text1"/>
          <w:sz w:val="28"/>
          <w:szCs w:val="28"/>
        </w:rPr>
        <w:br/>
        <w:t xml:space="preserve">с </w:t>
      </w:r>
      <w:r w:rsidR="009C3182">
        <w:rPr>
          <w:rFonts w:eastAsia="Times New Roman"/>
          <w:color w:val="000000" w:themeColor="text1"/>
          <w:sz w:val="28"/>
          <w:szCs w:val="28"/>
        </w:rPr>
        <w:t>01</w:t>
      </w:r>
      <w:r w:rsidRPr="00023558">
        <w:rPr>
          <w:rFonts w:eastAsia="Times New Roman"/>
          <w:color w:val="000000" w:themeColor="text1"/>
          <w:sz w:val="28"/>
          <w:szCs w:val="28"/>
        </w:rPr>
        <w:t>.0</w:t>
      </w:r>
      <w:r w:rsidR="009C3182">
        <w:rPr>
          <w:rFonts w:eastAsia="Times New Roman"/>
          <w:color w:val="000000" w:themeColor="text1"/>
          <w:sz w:val="28"/>
          <w:szCs w:val="28"/>
        </w:rPr>
        <w:t>7</w:t>
      </w:r>
      <w:r w:rsidRPr="00023558">
        <w:rPr>
          <w:rFonts w:eastAsia="Times New Roman"/>
          <w:color w:val="000000" w:themeColor="text1"/>
          <w:sz w:val="28"/>
          <w:szCs w:val="28"/>
        </w:rPr>
        <w:t>.202</w:t>
      </w:r>
      <w:r w:rsidR="009C3182">
        <w:rPr>
          <w:rFonts w:eastAsia="Times New Roman"/>
          <w:color w:val="000000" w:themeColor="text1"/>
          <w:sz w:val="28"/>
          <w:szCs w:val="28"/>
        </w:rPr>
        <w:t>3</w:t>
      </w:r>
      <w:r w:rsidRPr="00023558">
        <w:rPr>
          <w:rFonts w:eastAsia="Times New Roman"/>
          <w:color w:val="000000" w:themeColor="text1"/>
          <w:sz w:val="28"/>
          <w:szCs w:val="28"/>
        </w:rPr>
        <w:t xml:space="preserve"> по день подачи заявки, связанных:</w:t>
      </w:r>
    </w:p>
    <w:p w14:paraId="5CDC0A3B" w14:textId="77777777" w:rsidR="00023558" w:rsidRPr="00023558" w:rsidRDefault="00023558" w:rsidP="00023558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3558">
        <w:rPr>
          <w:sz w:val="28"/>
          <w:szCs w:val="28"/>
        </w:rPr>
        <w:t xml:space="preserve">1) с приобретением в собственность Оборудования </w:t>
      </w:r>
      <w:r w:rsidRPr="00023558">
        <w:rPr>
          <w:rFonts w:eastAsia="Times New Roman"/>
          <w:sz w:val="28"/>
          <w:szCs w:val="28"/>
        </w:rPr>
        <w:t>–</w:t>
      </w:r>
      <w:r w:rsidRPr="00023558">
        <w:rPr>
          <w:sz w:val="28"/>
          <w:szCs w:val="28"/>
        </w:rPr>
        <w:t xml:space="preserve"> стоимость Оборудования, включая затраты на монтаж, сборку, установку, шеф-монтаж, пуско-наладку, предусмотренные договором на приобретение (изготовление) Оборудования;</w:t>
      </w:r>
    </w:p>
    <w:p w14:paraId="0081669C" w14:textId="77777777" w:rsidR="00023558" w:rsidRPr="00023558" w:rsidRDefault="00023558" w:rsidP="00023558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3558">
        <w:rPr>
          <w:sz w:val="28"/>
          <w:szCs w:val="28"/>
        </w:rPr>
        <w:t xml:space="preserve">2) с получением в лизинг Оборудования </w:t>
      </w:r>
      <w:r w:rsidRPr="00023558">
        <w:rPr>
          <w:rFonts w:eastAsia="Times New Roman"/>
          <w:sz w:val="28"/>
          <w:szCs w:val="28"/>
        </w:rPr>
        <w:t>–</w:t>
      </w:r>
      <w:r w:rsidRPr="00023558">
        <w:rPr>
          <w:sz w:val="28"/>
          <w:szCs w:val="28"/>
        </w:rPr>
        <w:t xml:space="preserve"> первоначальный взнос (аванс), предусмотренный договором лизинга Оборудования.</w:t>
      </w:r>
    </w:p>
    <w:p w14:paraId="7F4A14BB" w14:textId="77777777" w:rsidR="00023558" w:rsidRPr="00023558" w:rsidRDefault="00023558" w:rsidP="00023558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3558">
        <w:rPr>
          <w:sz w:val="28"/>
          <w:szCs w:val="28"/>
        </w:rPr>
        <w:t>В рамках Субсидии не возмещаются затраты на приобретение</w:t>
      </w:r>
      <w:r>
        <w:rPr>
          <w:sz w:val="28"/>
          <w:szCs w:val="28"/>
        </w:rPr>
        <w:br/>
      </w:r>
      <w:r w:rsidRPr="00023558">
        <w:rPr>
          <w:sz w:val="28"/>
          <w:szCs w:val="28"/>
        </w:rPr>
        <w:t>в собственность или получении в лизинг Оборудования:</w:t>
      </w:r>
    </w:p>
    <w:p w14:paraId="580A54A0" w14:textId="77777777" w:rsidR="00023558" w:rsidRPr="00023558" w:rsidRDefault="00023558" w:rsidP="00023558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3558">
        <w:rPr>
          <w:sz w:val="28"/>
          <w:szCs w:val="28"/>
        </w:rPr>
        <w:t>1) ранее находившегося в эксплуатации;</w:t>
      </w:r>
    </w:p>
    <w:p w14:paraId="1F5D6BE6" w14:textId="77777777" w:rsidR="00023558" w:rsidRPr="00023558" w:rsidRDefault="00023558" w:rsidP="00023558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3558">
        <w:rPr>
          <w:sz w:val="28"/>
          <w:szCs w:val="28"/>
        </w:rPr>
        <w:t>2) дата изготовления (выпуска) которого превышает 5 лет на дату подачи заявки на предоставление Субсидии;</w:t>
      </w:r>
    </w:p>
    <w:p w14:paraId="5E010E00" w14:textId="77777777" w:rsidR="00023558" w:rsidRPr="00023558" w:rsidRDefault="00023558" w:rsidP="00023558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3558">
        <w:rPr>
          <w:sz w:val="28"/>
          <w:szCs w:val="28"/>
        </w:rPr>
        <w:t>3) предназначенного для осуществления лицом деятельности</w:t>
      </w:r>
      <w:r>
        <w:rPr>
          <w:sz w:val="28"/>
          <w:szCs w:val="28"/>
        </w:rPr>
        <w:br/>
      </w:r>
      <w:r w:rsidRPr="00023558">
        <w:rPr>
          <w:sz w:val="28"/>
          <w:szCs w:val="28"/>
        </w:rPr>
        <w:t>в соответствии с разделом «</w:t>
      </w:r>
      <w:r w:rsidRPr="00023558">
        <w:rPr>
          <w:sz w:val="28"/>
          <w:szCs w:val="28"/>
          <w:lang w:val="en-US"/>
        </w:rPr>
        <w:t>G</w:t>
      </w:r>
      <w:r w:rsidRPr="00023558">
        <w:rPr>
          <w:sz w:val="28"/>
          <w:szCs w:val="28"/>
        </w:rPr>
        <w:t>» ОКВЭД.</w:t>
      </w:r>
    </w:p>
    <w:p w14:paraId="6982FFB9" w14:textId="77777777" w:rsidR="008458DF" w:rsidRPr="00023558" w:rsidRDefault="008458DF" w:rsidP="0002355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23558">
        <w:rPr>
          <w:color w:val="000000" w:themeColor="text1"/>
          <w:sz w:val="28"/>
          <w:szCs w:val="28"/>
        </w:rPr>
        <w:t>Министерство инвестиций, промышленности</w:t>
      </w:r>
      <w:r w:rsidR="0082388C" w:rsidRPr="00023558">
        <w:rPr>
          <w:color w:val="000000" w:themeColor="text1"/>
          <w:sz w:val="28"/>
          <w:szCs w:val="28"/>
        </w:rPr>
        <w:t xml:space="preserve"> и</w:t>
      </w:r>
      <w:r w:rsidR="00023558" w:rsidRPr="00023558">
        <w:rPr>
          <w:color w:val="000000" w:themeColor="text1"/>
          <w:sz w:val="28"/>
          <w:szCs w:val="28"/>
        </w:rPr>
        <w:t xml:space="preserve"> </w:t>
      </w:r>
      <w:r w:rsidR="0082388C" w:rsidRPr="00023558">
        <w:rPr>
          <w:color w:val="000000" w:themeColor="text1"/>
          <w:sz w:val="28"/>
          <w:szCs w:val="28"/>
        </w:rPr>
        <w:t>н</w:t>
      </w:r>
      <w:r w:rsidRPr="00023558">
        <w:rPr>
          <w:color w:val="000000" w:themeColor="text1"/>
          <w:sz w:val="28"/>
          <w:szCs w:val="28"/>
        </w:rPr>
        <w:t>ауки Московской области (далее – Министерство):</w:t>
      </w:r>
    </w:p>
    <w:p w14:paraId="6199415C" w14:textId="77777777" w:rsidR="008458DF" w:rsidRPr="00023558" w:rsidRDefault="008458DF" w:rsidP="00023558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23558">
        <w:rPr>
          <w:color w:val="000000" w:themeColor="text1"/>
          <w:sz w:val="28"/>
          <w:szCs w:val="28"/>
        </w:rPr>
        <w:t xml:space="preserve">1) местонахождение: </w:t>
      </w:r>
      <w:hyperlink r:id="rId8" w:history="1">
        <w:r w:rsidRPr="00023558">
          <w:rPr>
            <w:color w:val="000000" w:themeColor="text1"/>
            <w:sz w:val="28"/>
            <w:szCs w:val="28"/>
          </w:rPr>
          <w:t>Московская область, г. Красногорск,</w:t>
        </w:r>
        <w:r w:rsidR="00023558" w:rsidRPr="00023558">
          <w:rPr>
            <w:color w:val="000000" w:themeColor="text1"/>
            <w:sz w:val="28"/>
            <w:szCs w:val="28"/>
          </w:rPr>
          <w:br/>
        </w:r>
        <w:r w:rsidRPr="00023558">
          <w:rPr>
            <w:color w:val="000000" w:themeColor="text1"/>
            <w:sz w:val="28"/>
            <w:szCs w:val="28"/>
          </w:rPr>
          <w:t>б-р Строителей, д. 7, этаж 12</w:t>
        </w:r>
      </w:hyperlink>
      <w:r w:rsidRPr="00023558">
        <w:rPr>
          <w:color w:val="000000" w:themeColor="text1"/>
          <w:sz w:val="28"/>
          <w:szCs w:val="28"/>
        </w:rPr>
        <w:t xml:space="preserve"> (БЦ «НОВАТОР»);</w:t>
      </w:r>
    </w:p>
    <w:p w14:paraId="4F6D4881" w14:textId="77777777" w:rsidR="008458DF" w:rsidRPr="00023558" w:rsidRDefault="008458DF" w:rsidP="00023558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23558">
        <w:rPr>
          <w:color w:val="000000" w:themeColor="text1"/>
          <w:sz w:val="28"/>
          <w:szCs w:val="28"/>
        </w:rPr>
        <w:t>2) почтовый адрес: 143407, Московская область, г. Красногорск,</w:t>
      </w:r>
      <w:r w:rsidR="00023558" w:rsidRPr="00023558">
        <w:rPr>
          <w:color w:val="000000" w:themeColor="text1"/>
          <w:sz w:val="28"/>
          <w:szCs w:val="28"/>
        </w:rPr>
        <w:br/>
      </w:r>
      <w:r w:rsidRPr="00023558">
        <w:rPr>
          <w:color w:val="000000" w:themeColor="text1"/>
          <w:sz w:val="28"/>
          <w:szCs w:val="28"/>
        </w:rPr>
        <w:t>б-р Строителей, д. 1;</w:t>
      </w:r>
    </w:p>
    <w:p w14:paraId="2E834DCA" w14:textId="77777777" w:rsidR="008458DF" w:rsidRPr="00023558" w:rsidRDefault="008458DF" w:rsidP="00023558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23558">
        <w:rPr>
          <w:color w:val="000000" w:themeColor="text1"/>
          <w:sz w:val="28"/>
          <w:szCs w:val="28"/>
        </w:rPr>
        <w:t xml:space="preserve">3) адрес электронной почты: mii@mosreg.ru, </w:t>
      </w:r>
      <w:hyperlink r:id="rId9" w:history="1">
        <w:r w:rsidRPr="0002355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</w:t>
        </w:r>
        <w:r w:rsidRPr="00023558">
          <w:rPr>
            <w:rStyle w:val="a3"/>
            <w:color w:val="000000" w:themeColor="text1"/>
            <w:sz w:val="28"/>
            <w:szCs w:val="28"/>
            <w:u w:val="none"/>
          </w:rPr>
          <w:t>riemnayamii@mosreg.ru</w:t>
        </w:r>
      </w:hyperlink>
      <w:r w:rsidRPr="00023558">
        <w:rPr>
          <w:color w:val="000000" w:themeColor="text1"/>
          <w:sz w:val="28"/>
          <w:szCs w:val="28"/>
        </w:rPr>
        <w:t>.</w:t>
      </w:r>
    </w:p>
    <w:p w14:paraId="7E4BF873" w14:textId="77777777" w:rsidR="008458DF" w:rsidRPr="0082388C" w:rsidRDefault="008458DF" w:rsidP="00023558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23558">
        <w:rPr>
          <w:color w:val="000000" w:themeColor="text1"/>
          <w:sz w:val="28"/>
          <w:szCs w:val="28"/>
        </w:rPr>
        <w:t>АНО «Агентство инвестиционного</w:t>
      </w:r>
      <w:r w:rsidRPr="0082388C">
        <w:rPr>
          <w:color w:val="000000" w:themeColor="text1"/>
          <w:sz w:val="28"/>
          <w:szCs w:val="28"/>
        </w:rPr>
        <w:t xml:space="preserve"> развития Московской области» (далее – АНО АИР):</w:t>
      </w:r>
    </w:p>
    <w:p w14:paraId="43874B37" w14:textId="77777777" w:rsidR="008458DF" w:rsidRPr="0082388C" w:rsidRDefault="008458DF" w:rsidP="0082388C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 xml:space="preserve">1) местонахождение: </w:t>
      </w:r>
      <w:hyperlink r:id="rId10" w:history="1">
        <w:r w:rsidRPr="0082388C">
          <w:rPr>
            <w:color w:val="000000" w:themeColor="text1"/>
            <w:sz w:val="28"/>
            <w:szCs w:val="28"/>
          </w:rPr>
          <w:t>Московская область, г. Красногорск,</w:t>
        </w:r>
        <w:r w:rsidR="00023558">
          <w:rPr>
            <w:color w:val="000000" w:themeColor="text1"/>
            <w:sz w:val="28"/>
            <w:szCs w:val="28"/>
          </w:rPr>
          <w:br/>
        </w:r>
        <w:r w:rsidRPr="0082388C">
          <w:rPr>
            <w:color w:val="000000" w:themeColor="text1"/>
            <w:sz w:val="28"/>
            <w:szCs w:val="28"/>
          </w:rPr>
          <w:t>б-р Строителей, д. 7, этаж 12</w:t>
        </w:r>
      </w:hyperlink>
      <w:r w:rsidRPr="0082388C">
        <w:rPr>
          <w:color w:val="000000" w:themeColor="text1"/>
          <w:sz w:val="28"/>
          <w:szCs w:val="28"/>
        </w:rPr>
        <w:t xml:space="preserve"> (БЦ «НОВАТОР»);</w:t>
      </w:r>
    </w:p>
    <w:p w14:paraId="385D4523" w14:textId="77777777" w:rsidR="008458DF" w:rsidRPr="0082388C" w:rsidRDefault="008458DF" w:rsidP="0082388C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2) почтовый адрес: 143407, Московская область, г. Красногорск,</w:t>
      </w:r>
      <w:r w:rsidRPr="0082388C">
        <w:rPr>
          <w:color w:val="000000" w:themeColor="text1"/>
          <w:sz w:val="28"/>
          <w:szCs w:val="28"/>
        </w:rPr>
        <w:br/>
        <w:t>б-р Строителей, д. 1.</w:t>
      </w:r>
    </w:p>
    <w:p w14:paraId="6D32267B" w14:textId="77777777" w:rsidR="008458DF" w:rsidRPr="0082388C" w:rsidRDefault="008458DF" w:rsidP="0082388C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 xml:space="preserve">3) адрес электронной почты: </w:t>
      </w:r>
      <w:hyperlink r:id="rId11" w:history="1">
        <w:r w:rsidRPr="0082388C">
          <w:rPr>
            <w:rStyle w:val="a3"/>
            <w:color w:val="000000" w:themeColor="text1"/>
            <w:sz w:val="28"/>
            <w:szCs w:val="28"/>
            <w:u w:val="none"/>
          </w:rPr>
          <w:t>airmo@mosreg.ru</w:t>
        </w:r>
      </w:hyperlink>
      <w:r w:rsidRPr="0082388C">
        <w:rPr>
          <w:color w:val="000000" w:themeColor="text1"/>
          <w:sz w:val="28"/>
          <w:szCs w:val="28"/>
        </w:rPr>
        <w:t>.</w:t>
      </w:r>
    </w:p>
    <w:p w14:paraId="37FB2390" w14:textId="5EFCE410" w:rsidR="008458DF" w:rsidRPr="0082388C" w:rsidRDefault="008458DF" w:rsidP="0082388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Результат</w:t>
      </w:r>
      <w:r w:rsidR="009C3182">
        <w:rPr>
          <w:color w:val="000000" w:themeColor="text1"/>
          <w:sz w:val="28"/>
          <w:szCs w:val="28"/>
        </w:rPr>
        <w:t>ом</w:t>
      </w:r>
      <w:r w:rsidRPr="0082388C">
        <w:rPr>
          <w:color w:val="000000" w:themeColor="text1"/>
          <w:sz w:val="28"/>
          <w:szCs w:val="28"/>
        </w:rPr>
        <w:t xml:space="preserve"> предоставления Субсидий явля</w:t>
      </w:r>
      <w:r w:rsidR="009C3182">
        <w:rPr>
          <w:color w:val="000000" w:themeColor="text1"/>
          <w:sz w:val="28"/>
          <w:szCs w:val="28"/>
        </w:rPr>
        <w:t>е</w:t>
      </w:r>
      <w:r w:rsidRPr="0082388C">
        <w:rPr>
          <w:color w:val="000000" w:themeColor="text1"/>
          <w:sz w:val="28"/>
          <w:szCs w:val="28"/>
        </w:rPr>
        <w:t>тся:</w:t>
      </w:r>
    </w:p>
    <w:p w14:paraId="097302EF" w14:textId="3AE81B78" w:rsidR="008458DF" w:rsidRPr="0082388C" w:rsidRDefault="009C3182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458DF" w:rsidRPr="0082388C">
        <w:rPr>
          <w:color w:val="000000" w:themeColor="text1"/>
          <w:sz w:val="28"/>
          <w:szCs w:val="28"/>
        </w:rPr>
        <w:t>) увеличение налоговых отчислений получателя Субсидии</w:t>
      </w:r>
      <w:r w:rsidR="0082388C" w:rsidRPr="0082388C">
        <w:rPr>
          <w:color w:val="000000" w:themeColor="text1"/>
          <w:sz w:val="28"/>
          <w:szCs w:val="28"/>
        </w:rPr>
        <w:t xml:space="preserve"> за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г</w:t>
      </w:r>
      <w:r w:rsidR="008458DF" w:rsidRPr="0082388C">
        <w:rPr>
          <w:color w:val="000000" w:themeColor="text1"/>
          <w:sz w:val="28"/>
          <w:szCs w:val="28"/>
        </w:rPr>
        <w:t xml:space="preserve">од, </w:t>
      </w:r>
      <w:r>
        <w:rPr>
          <w:color w:val="000000" w:themeColor="text1"/>
          <w:sz w:val="28"/>
          <w:szCs w:val="28"/>
        </w:rPr>
        <w:t>получения</w:t>
      </w:r>
      <w:r w:rsidR="008458DF" w:rsidRPr="0082388C">
        <w:rPr>
          <w:color w:val="000000" w:themeColor="text1"/>
          <w:sz w:val="28"/>
          <w:szCs w:val="28"/>
        </w:rPr>
        <w:t xml:space="preserve"> Субсидии</w:t>
      </w:r>
      <w:r>
        <w:rPr>
          <w:color w:val="000000" w:themeColor="text1"/>
          <w:sz w:val="28"/>
          <w:szCs w:val="28"/>
        </w:rPr>
        <w:t xml:space="preserve"> к году, предшествующему году получения Субсидии</w:t>
      </w:r>
      <w:r w:rsidR="008458DF" w:rsidRPr="0082388C">
        <w:rPr>
          <w:color w:val="000000" w:themeColor="text1"/>
          <w:sz w:val="28"/>
          <w:szCs w:val="28"/>
        </w:rPr>
        <w:t xml:space="preserve">. </w:t>
      </w:r>
    </w:p>
    <w:p w14:paraId="02C04E82" w14:textId="105240AB" w:rsidR="008458DF" w:rsidRPr="0082388C" w:rsidRDefault="008458DF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Результат предоставления Субсидии рассчитывается как разница налоговых отчислений получателя Субсидии по итогам года</w:t>
      </w:r>
      <w:r w:rsidR="009C3182">
        <w:rPr>
          <w:color w:val="000000" w:themeColor="text1"/>
          <w:sz w:val="28"/>
          <w:szCs w:val="28"/>
        </w:rPr>
        <w:t xml:space="preserve"> </w:t>
      </w:r>
      <w:r w:rsidRPr="0082388C">
        <w:rPr>
          <w:color w:val="000000" w:themeColor="text1"/>
          <w:sz w:val="28"/>
          <w:szCs w:val="28"/>
        </w:rPr>
        <w:t>получения Субсидии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г</w:t>
      </w:r>
      <w:r w:rsidRPr="0082388C">
        <w:rPr>
          <w:color w:val="000000" w:themeColor="text1"/>
          <w:sz w:val="28"/>
          <w:szCs w:val="28"/>
        </w:rPr>
        <w:t>оду, предшествующему году получения Субсидии.</w:t>
      </w:r>
    </w:p>
    <w:p w14:paraId="26908827" w14:textId="734FD994" w:rsidR="008458DF" w:rsidRPr="0082388C" w:rsidRDefault="008458DF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Значения результат</w:t>
      </w:r>
      <w:r w:rsidR="009C3182">
        <w:rPr>
          <w:color w:val="000000" w:themeColor="text1"/>
          <w:sz w:val="28"/>
          <w:szCs w:val="28"/>
        </w:rPr>
        <w:t>а</w:t>
      </w:r>
      <w:r w:rsidRPr="0082388C">
        <w:rPr>
          <w:color w:val="000000" w:themeColor="text1"/>
          <w:sz w:val="28"/>
          <w:szCs w:val="28"/>
        </w:rPr>
        <w:t xml:space="preserve"> предоставления Субсидии устанавливаются </w:t>
      </w:r>
      <w:r w:rsidR="00E10DC3">
        <w:rPr>
          <w:color w:val="000000" w:themeColor="text1"/>
          <w:sz w:val="28"/>
          <w:szCs w:val="28"/>
        </w:rPr>
        <w:t>Министерством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оглашении.</w:t>
      </w:r>
    </w:p>
    <w:p w14:paraId="11C3F91E" w14:textId="5B5E7A5A" w:rsidR="008458DF" w:rsidRPr="0082388C" w:rsidRDefault="00E10DC3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8458DF" w:rsidRPr="0082388C">
        <w:rPr>
          <w:color w:val="000000" w:themeColor="text1"/>
          <w:sz w:val="28"/>
          <w:szCs w:val="28"/>
        </w:rPr>
        <w:t>Участник Конкурса вправе изменять значени</w:t>
      </w:r>
      <w:r w:rsidR="009C3182">
        <w:rPr>
          <w:color w:val="000000" w:themeColor="text1"/>
          <w:sz w:val="28"/>
          <w:szCs w:val="28"/>
        </w:rPr>
        <w:t>е</w:t>
      </w:r>
      <w:r w:rsidR="008458DF" w:rsidRPr="0082388C">
        <w:rPr>
          <w:color w:val="000000" w:themeColor="text1"/>
          <w:sz w:val="28"/>
          <w:szCs w:val="28"/>
        </w:rPr>
        <w:t xml:space="preserve"> результат</w:t>
      </w:r>
      <w:r w:rsidR="009C3182">
        <w:rPr>
          <w:color w:val="000000" w:themeColor="text1"/>
          <w:sz w:val="28"/>
          <w:szCs w:val="28"/>
        </w:rPr>
        <w:t>а</w:t>
      </w:r>
      <w:r w:rsidR="008458DF" w:rsidRPr="0082388C">
        <w:rPr>
          <w:color w:val="000000" w:themeColor="text1"/>
          <w:sz w:val="28"/>
          <w:szCs w:val="28"/>
        </w:rPr>
        <w:t xml:space="preserve"> предоставления Субсидии, указанн</w:t>
      </w:r>
      <w:r w:rsidR="009C3182">
        <w:rPr>
          <w:color w:val="000000" w:themeColor="text1"/>
          <w:sz w:val="28"/>
          <w:szCs w:val="28"/>
        </w:rPr>
        <w:t>ого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="008458DF" w:rsidRPr="0082388C">
        <w:rPr>
          <w:color w:val="000000" w:themeColor="text1"/>
          <w:sz w:val="28"/>
          <w:szCs w:val="28"/>
        </w:rPr>
        <w:t>аявке, только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="008458DF" w:rsidRPr="0082388C">
        <w:rPr>
          <w:color w:val="000000" w:themeColor="text1"/>
          <w:sz w:val="28"/>
          <w:szCs w:val="28"/>
        </w:rPr>
        <w:t>ледующих случаях:</w:t>
      </w:r>
    </w:p>
    <w:p w14:paraId="2638C02D" w14:textId="77777777" w:rsidR="008458DF" w:rsidRPr="0082388C" w:rsidRDefault="00E10DC3" w:rsidP="00014DE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1) </w:t>
      </w:r>
      <w:r w:rsidR="008458DF" w:rsidRPr="0082388C">
        <w:rPr>
          <w:color w:val="000000" w:themeColor="text1"/>
          <w:sz w:val="28"/>
          <w:szCs w:val="28"/>
        </w:rPr>
        <w:t>технические ошибки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="008458DF" w:rsidRPr="0082388C">
        <w:rPr>
          <w:color w:val="000000" w:themeColor="text1"/>
          <w:sz w:val="28"/>
          <w:szCs w:val="28"/>
        </w:rPr>
        <w:t>езультате использования некорректных единиц измерения;</w:t>
      </w:r>
    </w:p>
    <w:p w14:paraId="6A3154BD" w14:textId="77777777" w:rsidR="008458DF" w:rsidRPr="0082388C" w:rsidRDefault="00E10DC3" w:rsidP="00014DE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8458DF" w:rsidRPr="0082388C">
        <w:rPr>
          <w:color w:val="000000" w:themeColor="text1"/>
          <w:sz w:val="28"/>
          <w:szCs w:val="28"/>
        </w:rPr>
        <w:t>технические ошибки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="008458DF" w:rsidRPr="0082388C">
        <w:rPr>
          <w:color w:val="000000" w:themeColor="text1"/>
          <w:sz w:val="28"/>
          <w:szCs w:val="28"/>
        </w:rPr>
        <w:t xml:space="preserve">езультате использования некорректной формулы </w:t>
      </w:r>
      <w:r w:rsidR="00297FD9">
        <w:rPr>
          <w:color w:val="000000" w:themeColor="text1"/>
          <w:sz w:val="28"/>
          <w:szCs w:val="28"/>
        </w:rPr>
        <w:t>для расчета значения результата.</w:t>
      </w:r>
      <w:r w:rsidR="008458DF" w:rsidRPr="0082388C">
        <w:rPr>
          <w:color w:val="000000" w:themeColor="text1"/>
          <w:sz w:val="28"/>
          <w:szCs w:val="28"/>
        </w:rPr>
        <w:t xml:space="preserve"> </w:t>
      </w:r>
    </w:p>
    <w:p w14:paraId="018CC110" w14:textId="77777777" w:rsidR="008458DF" w:rsidRPr="0082388C" w:rsidRDefault="008458DF" w:rsidP="00014D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 xml:space="preserve">Прием заявок осуществляется на портале государственных и муниципальных услуг (далее – РПГУ), расположенном в сети «Интернет» </w:t>
      </w:r>
      <w:r w:rsidR="00E10DC3">
        <w:rPr>
          <w:color w:val="000000" w:themeColor="text1"/>
          <w:sz w:val="28"/>
          <w:szCs w:val="28"/>
        </w:rPr>
        <w:t xml:space="preserve">по адресу: </w:t>
      </w:r>
      <w:r w:rsidR="00014DE7" w:rsidRPr="00014DE7">
        <w:rPr>
          <w:color w:val="000000" w:themeColor="text1"/>
          <w:sz w:val="28"/>
          <w:szCs w:val="28"/>
        </w:rPr>
        <w:t>https://uslugi.mosreg.ru/services/20796</w:t>
      </w:r>
      <w:r w:rsidR="00E10DC3">
        <w:rPr>
          <w:color w:val="000000" w:themeColor="text1"/>
          <w:sz w:val="28"/>
          <w:szCs w:val="28"/>
        </w:rPr>
        <w:t xml:space="preserve">, или посредством Цифровой платформы МСП, </w:t>
      </w:r>
      <w:r w:rsidR="00E10DC3" w:rsidRPr="0082388C">
        <w:rPr>
          <w:color w:val="000000" w:themeColor="text1"/>
          <w:sz w:val="28"/>
          <w:szCs w:val="28"/>
        </w:rPr>
        <w:t>расположенно</w:t>
      </w:r>
      <w:r w:rsidR="00E10DC3">
        <w:rPr>
          <w:color w:val="000000" w:themeColor="text1"/>
          <w:sz w:val="28"/>
          <w:szCs w:val="28"/>
        </w:rPr>
        <w:t>й</w:t>
      </w:r>
      <w:r w:rsidR="00E10DC3" w:rsidRPr="0082388C">
        <w:rPr>
          <w:color w:val="000000" w:themeColor="text1"/>
          <w:sz w:val="28"/>
          <w:szCs w:val="28"/>
        </w:rPr>
        <w:t xml:space="preserve"> в сети «Интернет» </w:t>
      </w:r>
      <w:r w:rsidR="00E10DC3">
        <w:rPr>
          <w:color w:val="000000" w:themeColor="text1"/>
          <w:sz w:val="28"/>
          <w:szCs w:val="28"/>
        </w:rPr>
        <w:t>по адресу:</w:t>
      </w:r>
      <w:r w:rsidR="00014DE7">
        <w:rPr>
          <w:color w:val="000000" w:themeColor="text1"/>
          <w:sz w:val="28"/>
          <w:szCs w:val="28"/>
        </w:rPr>
        <w:br/>
      </w:r>
      <w:r w:rsidR="00E10DC3" w:rsidRPr="00E10DC3">
        <w:rPr>
          <w:color w:val="000000" w:themeColor="text1"/>
          <w:sz w:val="28"/>
          <w:szCs w:val="28"/>
        </w:rPr>
        <w:t>https://xn--l1agf.xn--p1ai/services/support/promo?region=50</w:t>
      </w:r>
      <w:r w:rsidR="00E10DC3">
        <w:rPr>
          <w:color w:val="000000" w:themeColor="text1"/>
          <w:sz w:val="28"/>
          <w:szCs w:val="28"/>
        </w:rPr>
        <w:t>.</w:t>
      </w:r>
    </w:p>
    <w:p w14:paraId="0FD73398" w14:textId="77777777" w:rsidR="008458DF" w:rsidRPr="0082388C" w:rsidRDefault="008458DF" w:rsidP="00014DE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Контактная информация для участников</w:t>
      </w:r>
      <w:r w:rsidR="00AE319C">
        <w:rPr>
          <w:color w:val="000000" w:themeColor="text1"/>
          <w:sz w:val="28"/>
          <w:szCs w:val="28"/>
        </w:rPr>
        <w:t xml:space="preserve"> отбора: тел. </w:t>
      </w:r>
      <w:r w:rsidRPr="0082388C">
        <w:rPr>
          <w:color w:val="000000" w:themeColor="text1"/>
          <w:sz w:val="28"/>
          <w:szCs w:val="28"/>
        </w:rPr>
        <w:t>0150.</w:t>
      </w:r>
    </w:p>
    <w:p w14:paraId="4DE30B36" w14:textId="77777777" w:rsidR="008458DF" w:rsidRPr="0082388C" w:rsidRDefault="008458DF" w:rsidP="00014DE7">
      <w:pPr>
        <w:pStyle w:val="a4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Требования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частникам</w:t>
      </w:r>
      <w:r w:rsidR="00313E49" w:rsidRPr="0082388C">
        <w:rPr>
          <w:color w:val="000000" w:themeColor="text1"/>
          <w:sz w:val="28"/>
          <w:szCs w:val="28"/>
        </w:rPr>
        <w:t xml:space="preserve"> Конкурса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="00313E49" w:rsidRPr="0082388C">
        <w:rPr>
          <w:color w:val="000000" w:themeColor="text1"/>
          <w:sz w:val="28"/>
          <w:szCs w:val="28"/>
        </w:rPr>
        <w:t>ату подачи заявки:</w:t>
      </w:r>
    </w:p>
    <w:p w14:paraId="7B61941A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1) участник Конкурса принадлежит к категории субъектов МСП в соответствии с Федеральным законом N 209-ФЗ и состоит в реестре субъектов МСП;</w:t>
      </w:r>
    </w:p>
    <w:p w14:paraId="697BA6F3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</w:t>
      </w:r>
    </w:p>
    <w:p w14:paraId="47C09BB5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3) участник Конкурса 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"A", "B", "C", "D", "E", "F", "H", "I", "J", "P", "Q", "R", классами 71, 75, 95, 96 ОКВЭД;</w:t>
      </w:r>
    </w:p>
    <w:p w14:paraId="43224A04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которые в совокупности (с учетом имеющейся переплаты по таким обязательным платежам) превышают 3000 рублей;</w:t>
      </w:r>
    </w:p>
    <w:p w14:paraId="157E5E70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5) 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2BF9A024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22815A6C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lastRenderedPageBreak/>
        <w:t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14:paraId="5776B6CD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04FC0F3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9) участник Конкурса не является получателем средств из бюджета Московской области, в соответствии с  на основании иныхми нормативныхми правовыхми актовами Московской области, муниципальными правовыми актами на цели предоставления Субсидии, указанные в пункте 3 настоящего Порядка;</w:t>
      </w:r>
    </w:p>
    <w:p w14:paraId="0EA9E207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Федерации;</w:t>
      </w:r>
    </w:p>
    <w:p w14:paraId="2650DF6B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(в ред. постановления Правительства МО от 07.07.2023 N 485-ПП)</w:t>
      </w:r>
    </w:p>
    <w:p w14:paraId="0797C88C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11) ранее в отношении участника Конкурса не было принято решение об оказании аналогичной поддержки из федерального или муниципального бюджета (поддержки, условия оказания которой совпадают, включая форму, вид поддержки и цели ее оказания) и сроки ее оказания не истекли;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Конкурса, являющегося юридическим лицом, об индивидуальном предпринимателе, являющемся участником Конкурса;</w:t>
      </w:r>
    </w:p>
    <w:p w14:paraId="64F56325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 xml:space="preserve">12) участник Конкурса достиг значения результатов предоставления Субсидии по мероприятию 01.01 и мероприятиям 02.01 "Частичная компенсация субъектам малого и среднего предпринимательства затрат, </w:t>
      </w:r>
      <w:r w:rsidRPr="009C3182">
        <w:rPr>
          <w:color w:val="000000" w:themeColor="text1"/>
          <w:sz w:val="28"/>
          <w:szCs w:val="28"/>
        </w:rPr>
        <w:lastRenderedPageBreak/>
        <w:t>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труда" и 02.02 "Частичная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в целях повышения производительности труда" Подпрограммы III "Развитие малого и среднего предпринимательства в Московской области" государственной программы Московской области "Предпринимательство Подмосковья" на 2017-2024 годы, утвержденной постановлением Правительства Московской области от 25.10.2016 N 788/39 (далее - мероприятия 02.01 и 02.02), установленных ранее заключенными Соглашениями о предоставлении Субсидии по мероприятию 01.01 и мероприятиям 02.01 и 02.02;</w:t>
      </w:r>
    </w:p>
    <w:p w14:paraId="34E97CCD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13) участник Конкурса не относится к субъектам МСП, указанным в пункте 4 части 5 статьи 14 Федерального закона N 209-ФЗ;</w:t>
      </w:r>
    </w:p>
    <w:p w14:paraId="7C658FB3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14) участник Конкурса зарегистрирован на ЦП МСП и подал через ЦП МСП или в центрах "Мой бизнес" АНО "АИР" заявку на расширенную оценку количественных и качественных показателей деятельности субъекта МСП, проведение которой предусмотрено приказом Минэкономразвития N 142;</w:t>
      </w:r>
    </w:p>
    <w:p w14:paraId="5F46ADF4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15)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58C4115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16)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14:paraId="60A99B7E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17) участником Конкурса произведены затраты на приобретение (изготовление) Оборудования либо произведена оплата первого взноса (аванса) по договору лизинга Оборудования в размере 100 процентов;</w:t>
      </w:r>
    </w:p>
    <w:p w14:paraId="65BF1AF2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(в ред. постановления Правительства МО от 07.07.2023 N 485-ПП)</w:t>
      </w:r>
    </w:p>
    <w:p w14:paraId="6F799E83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lastRenderedPageBreak/>
        <w:t>18) участник Конкурса произвел приемку Оборудования по договорам на приобретение (изготовление) Оборудование и по договорам лизинга;</w:t>
      </w:r>
    </w:p>
    <w:p w14:paraId="27C2F74F" w14:textId="77777777" w:rsidR="009C3182" w:rsidRPr="009C3182" w:rsidRDefault="009C3182" w:rsidP="009C31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C3182">
        <w:rPr>
          <w:color w:val="000000" w:themeColor="text1"/>
          <w:sz w:val="28"/>
          <w:szCs w:val="28"/>
        </w:rPr>
        <w:t>19)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- при наличии);</w:t>
      </w:r>
    </w:p>
    <w:p w14:paraId="38D8A398" w14:textId="7D9664F1" w:rsidR="00781ABB" w:rsidRPr="0082388C" w:rsidRDefault="009C3182" w:rsidP="009C3182">
      <w:pPr>
        <w:spacing w:line="276" w:lineRule="auto"/>
        <w:ind w:firstLine="709"/>
        <w:jc w:val="both"/>
        <w:rPr>
          <w:color w:val="000000" w:themeColor="text1"/>
        </w:rPr>
      </w:pPr>
      <w:r w:rsidRPr="009C3182">
        <w:rPr>
          <w:color w:val="000000" w:themeColor="text1"/>
          <w:sz w:val="28"/>
          <w:szCs w:val="28"/>
        </w:rPr>
        <w:t>20) участник Конкурса представил полный пакет документов согласно таблице 2 к настоящему Порядку.</w:t>
      </w:r>
    </w:p>
    <w:p w14:paraId="6A08C22D" w14:textId="77777777" w:rsidR="00781ABB" w:rsidRPr="0082388C" w:rsidRDefault="006E292E" w:rsidP="00781ABB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Таблица</w:t>
      </w:r>
    </w:p>
    <w:p w14:paraId="6D0E2EE2" w14:textId="77777777" w:rsidR="00781ABB" w:rsidRPr="0082388C" w:rsidRDefault="00781ABB" w:rsidP="00781AB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color w:val="000000" w:themeColor="text1"/>
        </w:rPr>
      </w:pPr>
      <w:r w:rsidRPr="0082388C">
        <w:rPr>
          <w:rFonts w:eastAsia="Calibri"/>
          <w:color w:val="000000" w:themeColor="text1"/>
        </w:rPr>
        <w:t xml:space="preserve">Перечень документов, </w:t>
      </w:r>
    </w:p>
    <w:p w14:paraId="54297B94" w14:textId="77777777" w:rsidR="00781ABB" w:rsidRPr="0082388C" w:rsidRDefault="00781ABB" w:rsidP="00781AB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color w:val="000000" w:themeColor="text1"/>
        </w:rPr>
      </w:pPr>
      <w:r w:rsidRPr="0082388C">
        <w:rPr>
          <w:rFonts w:eastAsia="Calibri"/>
          <w:color w:val="000000" w:themeColor="text1"/>
        </w:rPr>
        <w:t>представляемых участниками Конкурса</w:t>
      </w:r>
      <w:r w:rsidR="0082388C" w:rsidRPr="0082388C">
        <w:rPr>
          <w:rStyle w:val="a8"/>
          <w:rFonts w:eastAsia="Calibri"/>
          <w:color w:val="000000" w:themeColor="text1"/>
        </w:rPr>
        <w:footnoteReference w:id="1"/>
      </w:r>
    </w:p>
    <w:p w14:paraId="5676B0C2" w14:textId="77777777" w:rsidR="00781ABB" w:rsidRPr="0082388C" w:rsidRDefault="00781ABB" w:rsidP="00781AB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36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8789"/>
      </w:tblGrid>
      <w:tr w:rsidR="0082388C" w:rsidRPr="0082388C" w14:paraId="09A874D1" w14:textId="77777777" w:rsidTr="00781AB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412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81B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Наименование документа</w:t>
            </w:r>
          </w:p>
        </w:tc>
      </w:tr>
      <w:tr w:rsidR="0082388C" w:rsidRPr="0082388C" w14:paraId="73FD4155" w14:textId="77777777" w:rsidTr="00781AB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2176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3CD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Документ, удостоверяющий личность руководителя участника Конкурса (для юридических лиц) либо индивидуального предпринимателя</w:t>
            </w:r>
          </w:p>
        </w:tc>
      </w:tr>
      <w:tr w:rsidR="0082388C" w:rsidRPr="0082388C" w14:paraId="472CE55C" w14:textId="77777777" w:rsidTr="00781AB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D1E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B36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Документы, представляемые в случае подачи заявки через иного представителя, чем руководитель участника Конкурса</w:t>
            </w:r>
          </w:p>
        </w:tc>
      </w:tr>
      <w:tr w:rsidR="0082388C" w:rsidRPr="0082388C" w14:paraId="21831E76" w14:textId="77777777" w:rsidTr="00781AB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619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2.1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13B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Доверенность, подтверждающая полномочия представителя участника Конкурса</w:t>
            </w:r>
          </w:p>
        </w:tc>
      </w:tr>
      <w:tr w:rsidR="0082388C" w:rsidRPr="0082388C" w14:paraId="34F8DEC4" w14:textId="77777777" w:rsidTr="00781AB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92B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2.2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837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Документ, удостоверяющий личность представителя участника Конкурса</w:t>
            </w:r>
          </w:p>
        </w:tc>
      </w:tr>
      <w:tr w:rsidR="0082388C" w:rsidRPr="0082388C" w14:paraId="79186E71" w14:textId="77777777" w:rsidTr="00781AB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D78D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79A" w14:textId="77777777" w:rsidR="00781ABB" w:rsidRPr="0082388C" w:rsidRDefault="00781ABB" w:rsidP="0082388C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  <w:iCs/>
                <w:color w:val="000000" w:themeColor="text1"/>
                <w:sz w:val="22"/>
              </w:rPr>
            </w:pPr>
            <w:r w:rsidRPr="0082388C">
              <w:rPr>
                <w:rFonts w:eastAsia="Calibri"/>
                <w:iCs/>
                <w:color w:val="000000" w:themeColor="text1"/>
                <w:sz w:val="22"/>
              </w:rPr>
              <w:t>Акт сверки по налогам, содержащий информацию о сумме уплаченных налогов за предшествующий календарный год, заверенный налоговым органом</w:t>
            </w:r>
            <w:r w:rsidR="00D50A8E">
              <w:rPr>
                <w:rStyle w:val="a8"/>
                <w:rFonts w:eastAsia="Calibri"/>
                <w:iCs/>
                <w:color w:val="000000" w:themeColor="text1"/>
                <w:sz w:val="22"/>
              </w:rPr>
              <w:footnoteReference w:id="2"/>
            </w:r>
          </w:p>
        </w:tc>
      </w:tr>
    </w:tbl>
    <w:p w14:paraId="3951DA8A" w14:textId="77777777" w:rsidR="00781ABB" w:rsidRPr="0082388C" w:rsidRDefault="00781ABB" w:rsidP="008238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000000" w:themeColor="text1"/>
          <w:sz w:val="22"/>
        </w:rPr>
      </w:pPr>
    </w:p>
    <w:p w14:paraId="1439B2C8" w14:textId="77777777" w:rsidR="00781ABB" w:rsidRPr="0082388C" w:rsidRDefault="00F6064A" w:rsidP="0082388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</w:t>
      </w:r>
      <w:r w:rsidR="00781ABB" w:rsidRPr="001B762C">
        <w:rPr>
          <w:rFonts w:eastAsia="Times New Roman"/>
          <w:color w:val="000000" w:themeColor="text1"/>
          <w:sz w:val="28"/>
          <w:szCs w:val="28"/>
        </w:rPr>
        <w:t>оряд</w:t>
      </w:r>
      <w:r>
        <w:rPr>
          <w:rFonts w:eastAsia="Times New Roman"/>
          <w:color w:val="000000" w:themeColor="text1"/>
          <w:sz w:val="28"/>
          <w:szCs w:val="28"/>
        </w:rPr>
        <w:t>ок</w:t>
      </w:r>
      <w:r w:rsidR="00781ABB" w:rsidRPr="001B762C">
        <w:rPr>
          <w:rFonts w:eastAsia="Times New Roman"/>
          <w:color w:val="000000" w:themeColor="text1"/>
          <w:sz w:val="28"/>
          <w:szCs w:val="28"/>
        </w:rPr>
        <w:t xml:space="preserve"> подачи заявок участниками Конкурса</w:t>
      </w:r>
      <w:r w:rsidR="0082388C" w:rsidRPr="001B762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1B762C">
        <w:rPr>
          <w:rFonts w:eastAsia="Times New Roman"/>
          <w:color w:val="000000" w:themeColor="text1"/>
          <w:sz w:val="28"/>
          <w:szCs w:val="28"/>
        </w:rPr>
        <w:t>т</w:t>
      </w:r>
      <w:r w:rsidR="00781ABB" w:rsidRPr="001B762C">
        <w:rPr>
          <w:rFonts w:eastAsia="Times New Roman"/>
          <w:color w:val="000000" w:themeColor="text1"/>
          <w:sz w:val="28"/>
          <w:szCs w:val="28"/>
        </w:rPr>
        <w:t>ребований, предъявляемых</w:t>
      </w:r>
      <w:r w:rsidR="0082388C" w:rsidRPr="001B762C">
        <w:rPr>
          <w:rFonts w:eastAsia="Times New Roman"/>
          <w:color w:val="000000" w:themeColor="text1"/>
          <w:sz w:val="28"/>
          <w:szCs w:val="28"/>
        </w:rPr>
        <w:t xml:space="preserve"> к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1B762C">
        <w:rPr>
          <w:rFonts w:eastAsia="Times New Roman"/>
          <w:color w:val="000000" w:themeColor="text1"/>
          <w:sz w:val="28"/>
          <w:szCs w:val="28"/>
        </w:rPr>
        <w:t>ф</w:t>
      </w:r>
      <w:r w:rsidR="00781ABB" w:rsidRPr="001B762C">
        <w:rPr>
          <w:rFonts w:eastAsia="Times New Roman"/>
          <w:color w:val="000000" w:themeColor="text1"/>
          <w:sz w:val="28"/>
          <w:szCs w:val="28"/>
        </w:rPr>
        <w:t>орме</w:t>
      </w:r>
      <w:r w:rsidR="0082388C" w:rsidRPr="001B762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1B762C">
        <w:rPr>
          <w:rFonts w:eastAsia="Times New Roman"/>
          <w:color w:val="000000" w:themeColor="text1"/>
          <w:sz w:val="28"/>
          <w:szCs w:val="28"/>
        </w:rPr>
        <w:t>с</w:t>
      </w:r>
      <w:r w:rsidR="00781ABB" w:rsidRPr="001B762C">
        <w:rPr>
          <w:rFonts w:eastAsia="Times New Roman"/>
          <w:color w:val="000000" w:themeColor="text1"/>
          <w:sz w:val="28"/>
          <w:szCs w:val="28"/>
        </w:rPr>
        <w:t>одержанию заявок</w:t>
      </w:r>
      <w:r w:rsidR="00781ABB" w:rsidRPr="0082388C">
        <w:rPr>
          <w:color w:val="000000" w:themeColor="text1"/>
          <w:sz w:val="28"/>
          <w:szCs w:val="28"/>
        </w:rPr>
        <w:t>:</w:t>
      </w:r>
    </w:p>
    <w:p w14:paraId="048C638C" w14:textId="77777777" w:rsidR="00781ABB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Участник Конкурса, претендующий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олучение Субсидии, представляет заявку, включающую заявление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 xml:space="preserve">редоставление Субсидии по форме, утвержденной </w:t>
      </w:r>
      <w:r w:rsidR="006E292E">
        <w:rPr>
          <w:color w:val="000000" w:themeColor="text1"/>
          <w:sz w:val="28"/>
          <w:szCs w:val="28"/>
        </w:rPr>
        <w:t>Министерством</w:t>
      </w:r>
      <w:r w:rsidRPr="0082388C">
        <w:rPr>
          <w:color w:val="000000" w:themeColor="text1"/>
          <w:sz w:val="28"/>
          <w:szCs w:val="28"/>
        </w:rPr>
        <w:t xml:space="preserve"> (далее – заявление), и перечень документов согласно таблице 2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астоящему Порядку (далее – документы), в электронной форме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А</w:t>
      </w:r>
      <w:r w:rsidRPr="0082388C">
        <w:rPr>
          <w:color w:val="000000" w:themeColor="text1"/>
          <w:sz w:val="28"/>
          <w:szCs w:val="28"/>
        </w:rPr>
        <w:t>НО «АИР» посредством портала РПГУ или</w:t>
      </w:r>
      <w:r w:rsidR="0082388C" w:rsidRPr="0082388C">
        <w:rPr>
          <w:color w:val="000000" w:themeColor="text1"/>
          <w:sz w:val="28"/>
          <w:szCs w:val="28"/>
        </w:rPr>
        <w:t> ЦП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 xml:space="preserve">СП. </w:t>
      </w:r>
    </w:p>
    <w:p w14:paraId="18D3B0E0" w14:textId="77777777" w:rsidR="00781ABB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Заявление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редоставление Субсидии включает,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ом числе:</w:t>
      </w:r>
    </w:p>
    <w:p w14:paraId="0C355200" w14:textId="77777777" w:rsidR="00781ABB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согласие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убликацию (размещение)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и</w:t>
      </w:r>
      <w:r w:rsidRPr="0082388C">
        <w:rPr>
          <w:color w:val="000000" w:themeColor="text1"/>
          <w:sz w:val="28"/>
          <w:szCs w:val="28"/>
        </w:rPr>
        <w:t>нформационно-телекоммуникационной сети Интернет информации</w:t>
      </w:r>
      <w:r w:rsidR="0082388C" w:rsidRPr="0082388C">
        <w:rPr>
          <w:color w:val="000000" w:themeColor="text1"/>
          <w:sz w:val="28"/>
          <w:szCs w:val="28"/>
        </w:rPr>
        <w:t xml:space="preserve"> об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частнике Конкурса, о подаваемой участником Конкурса заявке, иной информации</w:t>
      </w:r>
      <w:r w:rsidR="0082388C" w:rsidRPr="0082388C">
        <w:rPr>
          <w:color w:val="000000" w:themeColor="text1"/>
          <w:sz w:val="28"/>
          <w:szCs w:val="28"/>
        </w:rPr>
        <w:t xml:space="preserve"> об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частнике Конкурса, связанной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оответствующим Конкурсом,</w:t>
      </w:r>
      <w:r w:rsidR="0082388C" w:rsidRPr="0082388C">
        <w:rPr>
          <w:color w:val="000000" w:themeColor="text1"/>
          <w:sz w:val="28"/>
          <w:szCs w:val="28"/>
        </w:rPr>
        <w:t xml:space="preserve"> 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акже согласие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бработку персональных данных (для физического лица);</w:t>
      </w:r>
    </w:p>
    <w:p w14:paraId="74978E8E" w14:textId="77777777" w:rsidR="00781ABB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согласие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существление АНО «АИР» проверок (обследований), документов и (или) сведений, представленных для получения Субсидии,</w:t>
      </w:r>
      <w:r w:rsidR="0082388C" w:rsidRPr="0082388C">
        <w:rPr>
          <w:color w:val="000000" w:themeColor="text1"/>
          <w:sz w:val="28"/>
          <w:szCs w:val="28"/>
        </w:rPr>
        <w:t xml:space="preserve"> </w:t>
      </w:r>
      <w:r w:rsidR="0082388C" w:rsidRPr="0082388C">
        <w:rPr>
          <w:color w:val="000000" w:themeColor="text1"/>
          <w:sz w:val="28"/>
          <w:szCs w:val="28"/>
        </w:rPr>
        <w:lastRenderedPageBreak/>
        <w:t>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апрос информации, уточняющей представленные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аявлении сведения,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ом числе</w:t>
      </w:r>
      <w:r w:rsidR="0082388C" w:rsidRPr="0082388C">
        <w:rPr>
          <w:color w:val="000000" w:themeColor="text1"/>
          <w:sz w:val="28"/>
          <w:szCs w:val="28"/>
        </w:rPr>
        <w:t xml:space="preserve"> у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ю</w:t>
      </w:r>
      <w:r w:rsidRPr="0082388C">
        <w:rPr>
          <w:color w:val="000000" w:themeColor="text1"/>
          <w:sz w:val="28"/>
          <w:szCs w:val="28"/>
        </w:rPr>
        <w:t>ридических и физических лиц, упомянутых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аявлении.</w:t>
      </w:r>
    </w:p>
    <w:p w14:paraId="7544E581" w14:textId="77777777" w:rsidR="00781ABB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Для представления заявки участник Конкурса авторизуется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ортале РПГУ или</w:t>
      </w:r>
      <w:r w:rsidR="0082388C" w:rsidRPr="0082388C">
        <w:rPr>
          <w:color w:val="000000" w:themeColor="text1"/>
          <w:sz w:val="28"/>
          <w:szCs w:val="28"/>
        </w:rPr>
        <w:t xml:space="preserve"> ЦП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СП, затем заполняет заявление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и</w:t>
      </w:r>
      <w:r w:rsidRPr="0082388C">
        <w:rPr>
          <w:color w:val="000000" w:themeColor="text1"/>
          <w:sz w:val="28"/>
          <w:szCs w:val="28"/>
        </w:rPr>
        <w:t>спользованием специальной интерактивной формы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э</w:t>
      </w:r>
      <w:r w:rsidRPr="0082388C">
        <w:rPr>
          <w:color w:val="000000" w:themeColor="text1"/>
          <w:sz w:val="28"/>
          <w:szCs w:val="28"/>
        </w:rPr>
        <w:t>лектронном виде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одписывает ЭП. Электронные образы документов подписываются ЭП.</w:t>
      </w:r>
    </w:p>
    <w:p w14:paraId="6F2572E2" w14:textId="77777777" w:rsidR="001B762C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Заявка представляется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 xml:space="preserve">роки, установленные </w:t>
      </w:r>
      <w:r w:rsidR="00F6064A">
        <w:rPr>
          <w:color w:val="000000" w:themeColor="text1"/>
          <w:sz w:val="28"/>
          <w:szCs w:val="28"/>
        </w:rPr>
        <w:t>настоящим О</w:t>
      </w:r>
      <w:r w:rsidRPr="0082388C">
        <w:rPr>
          <w:color w:val="000000" w:themeColor="text1"/>
          <w:sz w:val="28"/>
          <w:szCs w:val="28"/>
        </w:rPr>
        <w:t>бъявлением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роведении Конкурса.</w:t>
      </w:r>
    </w:p>
    <w:p w14:paraId="0AB52D09" w14:textId="77777777" w:rsidR="00781ABB" w:rsidRPr="0082388C" w:rsidRDefault="00781AB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Заявка подается участником Конкурса, руководителем участника Конкурса или иным лицом, уполномоченным участником Конкурса.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638D5928" w14:textId="77777777" w:rsidR="00D30B88" w:rsidRPr="0082388C" w:rsidRDefault="00781AB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Ответственность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за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п</w:t>
      </w:r>
      <w:r w:rsidRPr="0082388C">
        <w:rPr>
          <w:rFonts w:eastAsia="Times New Roman"/>
          <w:color w:val="000000" w:themeColor="text1"/>
          <w:sz w:val="28"/>
          <w:szCs w:val="28"/>
        </w:rPr>
        <w:t>олноту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д</w:t>
      </w:r>
      <w:r w:rsidRPr="0082388C">
        <w:rPr>
          <w:rFonts w:eastAsia="Times New Roman"/>
          <w:color w:val="000000" w:themeColor="text1"/>
          <w:sz w:val="28"/>
          <w:szCs w:val="28"/>
        </w:rPr>
        <w:t>остоверность информации, представленной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з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аявке, несет участник Конкурса. </w:t>
      </w:r>
    </w:p>
    <w:p w14:paraId="40A237C9" w14:textId="77777777" w:rsidR="00781ABB" w:rsidRPr="0082388C" w:rsidRDefault="00781AB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Участник Конкурса вправе отозвать представленную заявку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п</w:t>
      </w:r>
      <w:r w:rsidRPr="0082388C">
        <w:rPr>
          <w:rFonts w:eastAsia="Times New Roman"/>
          <w:color w:val="000000" w:themeColor="text1"/>
          <w:sz w:val="28"/>
          <w:szCs w:val="28"/>
        </w:rPr>
        <w:t>овторно подать заявку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с</w:t>
      </w:r>
      <w:r w:rsidRPr="0082388C">
        <w:rPr>
          <w:rFonts w:eastAsia="Times New Roman"/>
          <w:color w:val="000000" w:themeColor="text1"/>
          <w:sz w:val="28"/>
          <w:szCs w:val="28"/>
        </w:rPr>
        <w:t>рок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не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п</w:t>
      </w:r>
      <w:r w:rsidRPr="0082388C">
        <w:rPr>
          <w:rFonts w:eastAsia="Times New Roman"/>
          <w:color w:val="000000" w:themeColor="text1"/>
          <w:sz w:val="28"/>
          <w:szCs w:val="28"/>
        </w:rPr>
        <w:t>озднее установленного объявлением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о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п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роведении Конкурса срока окончания приема заявок. </w:t>
      </w:r>
    </w:p>
    <w:p w14:paraId="2A42F535" w14:textId="77777777" w:rsidR="00781ABB" w:rsidRPr="0082388C" w:rsidRDefault="00781ABB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рамках одного Конкурса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ероприятию 01.01 участником Конкурса может быть подана только 1 заявка,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ом числе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оставе комплекса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ругими заявками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частие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к</w:t>
      </w:r>
      <w:r w:rsidRPr="0082388C">
        <w:rPr>
          <w:color w:val="000000" w:themeColor="text1"/>
          <w:sz w:val="28"/>
          <w:szCs w:val="28"/>
        </w:rPr>
        <w:t>онкурсах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редоставление финансовой поддержки (субсидий),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амках Подпрограммы 3 государственной программы.</w:t>
      </w:r>
    </w:p>
    <w:p w14:paraId="65C5CE44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 xml:space="preserve">6.1. </w:t>
      </w:r>
      <w:r w:rsidRPr="001B762C">
        <w:rPr>
          <w:rFonts w:eastAsia="Times New Roman"/>
          <w:color w:val="000000" w:themeColor="text1"/>
          <w:sz w:val="28"/>
          <w:szCs w:val="28"/>
        </w:rPr>
        <w:t>Порядком предоставления финансовой поддержки</w:t>
      </w:r>
      <w:r w:rsidRPr="0082388C">
        <w:rPr>
          <w:color w:val="000000" w:themeColor="text1"/>
          <w:sz w:val="28"/>
          <w:szCs w:val="28"/>
        </w:rPr>
        <w:t>:</w:t>
      </w:r>
    </w:p>
    <w:p w14:paraId="7086E2A3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АНО «АИР» обеспечивает прием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егистрацию заявок.</w:t>
      </w:r>
    </w:p>
    <w:p w14:paraId="01B1828D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При приеме заявки АНО «АИР» осуществляет проверку заявки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редмет:</w:t>
      </w:r>
    </w:p>
    <w:p w14:paraId="11EA0E1A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подачи заявки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редоставление Субсидии, предусмотренной Порядком,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роки, предусмотренные объявлением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роведении Конкурса;</w:t>
      </w:r>
    </w:p>
    <w:p w14:paraId="5B2BBBBC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комплектности документов заявки согласно таблице 2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орядку (таблице 1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астоящему Объявлению);</w:t>
      </w:r>
    </w:p>
    <w:p w14:paraId="37CE064C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корректности заполнения обязательных полей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>орме заявления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ортале РПГУ или Цифровой платформе МСП;</w:t>
      </w:r>
    </w:p>
    <w:p w14:paraId="75D453C5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представления электронных образов документов посредством портала РПГУ или Цифровой платформы МСП, позволяющих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олном объеме прочитать текст документа и (или) распознать обязательные реквизиты документов;</w:t>
      </w:r>
    </w:p>
    <w:p w14:paraId="6D9E9550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соответствия участника Конкурса категориям лиц, установленным пунктом 4,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ребованиям, установленным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одпунктах 9-16 пункта 10 Порядка (пункта 5 настоящего Объявления).</w:t>
      </w:r>
    </w:p>
    <w:p w14:paraId="77D31BDD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Основаниями для отказа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 являются:</w:t>
      </w:r>
    </w:p>
    <w:p w14:paraId="78E0EC96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1) подача заявки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редоставление Субсидии,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редусмотренной настоящим Порядком;</w:t>
      </w:r>
    </w:p>
    <w:p w14:paraId="67E127B5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lastRenderedPageBreak/>
        <w:t>2) подача заявки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редоставление Субсидии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роки,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редусмотренные объявлением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роведении Конкурса;</w:t>
      </w:r>
    </w:p>
    <w:p w14:paraId="43BD3647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3) несоответствие участника Конкурса категориям лиц, установленным пунктом 4,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ребованиям, установленным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одпунктах 9-16 пункта 10 Порядка (пункта 5 настоящего Объявления);</w:t>
      </w:r>
    </w:p>
    <w:p w14:paraId="4CD80E5F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4) наличие принятой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арегистрированной заявки участника Конкурса, которая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ыла</w:t>
      </w:r>
      <w:r w:rsidR="0082388C" w:rsidRPr="0082388C">
        <w:rPr>
          <w:color w:val="000000" w:themeColor="text1"/>
          <w:sz w:val="28"/>
          <w:szCs w:val="28"/>
        </w:rPr>
        <w:t xml:space="preserve"> им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тозвана;</w:t>
      </w:r>
    </w:p>
    <w:p w14:paraId="17AC1E6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5) неустранение оснований для приостановления приема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 при представлении документов и (или) пояснений.</w:t>
      </w:r>
    </w:p>
    <w:p w14:paraId="4117A26C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Основаниями для приостановления приема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 являются:</w:t>
      </w:r>
    </w:p>
    <w:p w14:paraId="42BEE1E0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1) непредставление (представление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олном объеме) документов, установленных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аблице 2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астоящему Порядку;</w:t>
      </w:r>
    </w:p>
    <w:p w14:paraId="2FEC23A5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2) некорректное заполнение обязательных полей заявления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ортале РПГУ или Цифровой платформе МСП (отсутствие заполнения, недостоверное, неполное или неправильное, не соответствующее требованиям, установленным настоящим Порядком);</w:t>
      </w:r>
    </w:p>
    <w:p w14:paraId="11203F8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3) представление электронных образов документов посредством портала РПГУ или Цифровой платформы МСП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озволяет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олном объеме прочитать текст документа и (или) распознать обязательные реквизиты документов;</w:t>
      </w:r>
    </w:p>
    <w:p w14:paraId="1D327FB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4) наличие нечитаемых исправлений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редставленных документах;</w:t>
      </w:r>
    </w:p>
    <w:p w14:paraId="355AE04E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5) несоответствие значений результатов предоставления Субсидии,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 участника Конкурса, пункту 40 Порядка (пункту 3 настоящего Объявления);</w:t>
      </w:r>
    </w:p>
    <w:p w14:paraId="7A5BF317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6) результаты предоставления Субсидии, указанные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 ниже, указанных в ранее заключенных соглашениях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редоставлении Субсидии.</w:t>
      </w:r>
    </w:p>
    <w:p w14:paraId="3489A2A1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Отказ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 или возврата заявки без рассмотрения (далее – аннулирование заявки)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репятствует повторному обращению участника Конкурса</w:t>
      </w:r>
      <w:r w:rsidR="0082388C" w:rsidRPr="0082388C">
        <w:rPr>
          <w:color w:val="000000" w:themeColor="text1"/>
          <w:sz w:val="28"/>
          <w:szCs w:val="28"/>
        </w:rPr>
        <w:t xml:space="preserve"> за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редоставлением Субсидии</w:t>
      </w:r>
      <w:r w:rsidR="0082388C" w:rsidRPr="0082388C">
        <w:rPr>
          <w:color w:val="000000" w:themeColor="text1"/>
          <w:sz w:val="28"/>
          <w:szCs w:val="28"/>
        </w:rPr>
        <w:t xml:space="preserve"> до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аты окончания приема заявок, установленной объявлением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роведении Конкурса.</w:t>
      </w:r>
    </w:p>
    <w:p w14:paraId="1F30DC46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При отсутствии оснований для отказа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 и оснований для приостановления приема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заявки, установленных пунктом 15 Порядка, АНО «АИР»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1 рабочего дня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подачи Заявки:</w:t>
      </w:r>
    </w:p>
    <w:p w14:paraId="307F1E7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1) регистрирует Заявку;</w:t>
      </w:r>
    </w:p>
    <w:p w14:paraId="17C11F3D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lastRenderedPageBreak/>
        <w:t>2) запрашивает</w:t>
      </w:r>
      <w:r w:rsidR="0082388C" w:rsidRPr="0082388C">
        <w:rPr>
          <w:color w:val="000000" w:themeColor="text1"/>
          <w:sz w:val="28"/>
          <w:szCs w:val="28"/>
        </w:rPr>
        <w:t xml:space="preserve"> у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>НС России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орядке межведомственного электронного информационного взаимодействия (далее – Межведомственный запрос):</w:t>
      </w:r>
    </w:p>
    <w:p w14:paraId="66D836B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из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Е</w:t>
      </w:r>
      <w:r w:rsidRPr="0082388C">
        <w:rPr>
          <w:color w:val="000000" w:themeColor="text1"/>
          <w:sz w:val="28"/>
          <w:szCs w:val="28"/>
        </w:rPr>
        <w:t>ГРЮЛ (ЕГРИП);</w:t>
      </w:r>
    </w:p>
    <w:p w14:paraId="0FB8A065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из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Е</w:t>
      </w:r>
      <w:r w:rsidRPr="0082388C">
        <w:rPr>
          <w:color w:val="000000" w:themeColor="text1"/>
          <w:sz w:val="28"/>
          <w:szCs w:val="28"/>
        </w:rPr>
        <w:t>диного реестра субъектов МСП;</w:t>
      </w:r>
    </w:p>
    <w:p w14:paraId="38EDEAD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аличии (отсутствии) неисполненной обязанности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плате налогов, сборов, страховых взносов, задолженности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еням, штрафов, процентов, превышающих 3 000 рублей;</w:t>
      </w:r>
    </w:p>
    <w:p w14:paraId="1A5794D3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из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алоговых деклараций, представленных индивидуальными предпринимателями, применяющими специальные налоговые режимы;</w:t>
      </w:r>
    </w:p>
    <w:p w14:paraId="2CF51E26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умме фактически уплаченных налогов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юджеты всех уровней за финансовый год, предшествующий году подачи заявки (при наличии технической возможности);</w:t>
      </w:r>
    </w:p>
    <w:p w14:paraId="529253D2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аспределении единого налогового платежа;</w:t>
      </w:r>
    </w:p>
    <w:p w14:paraId="52A68C16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сведения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реднесписочной численности работников.</w:t>
      </w:r>
    </w:p>
    <w:p w14:paraId="5A58F7F0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При наличии оснований для отказа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заявки, установленных пунктом 15 Порядка, АНО «АИР» отказывает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 и регистрации Заявке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1 рабочего дня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подачи Заявки.</w:t>
      </w:r>
    </w:p>
    <w:p w14:paraId="222CAB20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При отсутствии оснований для отказа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 и при наличии оснований для приостановления приема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заявки, установленных пунктом 15 Порядка, АНО «АИР»:</w:t>
      </w:r>
    </w:p>
    <w:p w14:paraId="26ADA48C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1) направляет участнику Конкурса уведомление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еобходимости представления посредством портала РПГУ или</w:t>
      </w:r>
      <w:r w:rsidR="0082388C" w:rsidRPr="0082388C">
        <w:rPr>
          <w:color w:val="000000" w:themeColor="text1"/>
          <w:sz w:val="28"/>
          <w:szCs w:val="28"/>
        </w:rPr>
        <w:t xml:space="preserve"> ЦП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СП документов и (или) пояснений, касающиеся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 (далее – Уведомление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редставлении документов),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1 рабочего дня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подачи Заявки;</w:t>
      </w:r>
    </w:p>
    <w:p w14:paraId="6E8E51FE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2) направляет Межведомственный запрос.</w:t>
      </w:r>
    </w:p>
    <w:p w14:paraId="64EC73E2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Участник Конкурса представляет документы и (или) пояснения, касающиеся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олее 4 рабочих дней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направления Уведомления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редставлении документов.</w:t>
      </w:r>
    </w:p>
    <w:p w14:paraId="5E26939F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случае устранения участником Конкурса оснований для приостановления приема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заявки, установленных пунктом 15 настоящего Порядка, АНО «АИР» регистрирует Заявку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ортале РПГУ или</w:t>
      </w:r>
      <w:r w:rsidR="0082388C" w:rsidRPr="0082388C">
        <w:rPr>
          <w:color w:val="000000" w:themeColor="text1"/>
          <w:sz w:val="28"/>
          <w:szCs w:val="28"/>
        </w:rPr>
        <w:t xml:space="preserve"> ЦП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СП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1 рабочего дня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представления участником Конкурса дополнительных документов и (или) пояснений, касающихся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аявке.</w:t>
      </w:r>
    </w:p>
    <w:p w14:paraId="08FA1188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случае неустранения участником Конкурса оснований для приостановления приема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заявки, установленных пунктом 15 Порядка, АНО «АИР» отказывает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риеме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егистрации Заявки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 xml:space="preserve">ортале </w:t>
      </w:r>
      <w:r w:rsidRPr="0082388C">
        <w:rPr>
          <w:color w:val="000000" w:themeColor="text1"/>
          <w:sz w:val="28"/>
          <w:szCs w:val="28"/>
        </w:rPr>
        <w:lastRenderedPageBreak/>
        <w:t>РПГУ или ЦП МСП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1 рабочего дня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представления участником Конкурса дополнительных документов и (или) пояснений, касающихся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аявке.</w:t>
      </w:r>
    </w:p>
    <w:p w14:paraId="7C7F4EE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случае непредставления участником Конкурса документов и  (или) пояснений, касающихся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рок, установленный настоящим пункт</w:t>
      </w:r>
      <w:r w:rsidR="00F877DB" w:rsidRPr="0082388C">
        <w:rPr>
          <w:color w:val="000000" w:themeColor="text1"/>
          <w:sz w:val="28"/>
          <w:szCs w:val="28"/>
        </w:rPr>
        <w:t>ом Порядка, заявка аннулируется.</w:t>
      </w:r>
    </w:p>
    <w:p w14:paraId="3B037645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После регистрации заявки АНО «АИР» рассматривает</w:t>
      </w:r>
      <w:r w:rsidR="0082388C" w:rsidRPr="0082388C">
        <w:rPr>
          <w:color w:val="000000" w:themeColor="text1"/>
          <w:sz w:val="28"/>
          <w:szCs w:val="28"/>
        </w:rPr>
        <w:t xml:space="preserve"> ее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 xml:space="preserve">редмет соответствия участника Конкурса требованиям, установленным подпунктами 1-8 пункта 10 </w:t>
      </w:r>
      <w:r w:rsidR="00F877DB" w:rsidRPr="0082388C">
        <w:rPr>
          <w:color w:val="000000" w:themeColor="text1"/>
          <w:sz w:val="28"/>
          <w:szCs w:val="28"/>
        </w:rPr>
        <w:t xml:space="preserve">(пункта 5 настоящего Объявления) </w:t>
      </w:r>
      <w:r w:rsidRPr="0082388C">
        <w:rPr>
          <w:color w:val="000000" w:themeColor="text1"/>
          <w:sz w:val="28"/>
          <w:szCs w:val="28"/>
        </w:rPr>
        <w:t>Порядка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облюдения требований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словий предоставления Субсидии, установленных настоящим Порядком.</w:t>
      </w:r>
    </w:p>
    <w:p w14:paraId="0EDD1A4C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Заявки рассматриваются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олее 6 рабочих дней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окончания срока приема заявок.</w:t>
      </w:r>
    </w:p>
    <w:p w14:paraId="5346984B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АНО «АИР» направляет участнику Конкурса уведомление о планируемых значениях результатов предоставления Субсидии, которые будут включены в Соглашение о предоставлении Субсидии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 xml:space="preserve">лучае признания участника Конкурса победителем Конкурса и принятия решения о предоставлении ему Субсидии, по форме, утвержденной </w:t>
      </w:r>
      <w:r w:rsidR="00F877DB" w:rsidRPr="0082388C">
        <w:rPr>
          <w:color w:val="000000" w:themeColor="text1"/>
          <w:sz w:val="28"/>
          <w:szCs w:val="28"/>
        </w:rPr>
        <w:t>Министерством</w:t>
      </w:r>
      <w:r w:rsidRPr="0082388C">
        <w:rPr>
          <w:color w:val="000000" w:themeColor="text1"/>
          <w:sz w:val="28"/>
          <w:szCs w:val="28"/>
        </w:rPr>
        <w:t>.</w:t>
      </w:r>
    </w:p>
    <w:p w14:paraId="564D6869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АНО «АИР» проводит проверку достоверности сведений, содержащихся в заявке участника Конкурса, следующими способами:</w:t>
      </w:r>
    </w:p>
    <w:p w14:paraId="72AB64F3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запрашивает</w:t>
      </w:r>
      <w:r w:rsidR="0082388C" w:rsidRPr="0082388C">
        <w:rPr>
          <w:color w:val="000000" w:themeColor="text1"/>
          <w:sz w:val="28"/>
          <w:szCs w:val="28"/>
        </w:rPr>
        <w:t xml:space="preserve"> у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частника Конкурса письменные пояснения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окументы, касающиеся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аявке, путем направления запроса в личный кабинет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ортале РПГУ или</w:t>
      </w:r>
      <w:r w:rsidR="0082388C" w:rsidRPr="0082388C">
        <w:rPr>
          <w:color w:val="000000" w:themeColor="text1"/>
          <w:sz w:val="28"/>
          <w:szCs w:val="28"/>
        </w:rPr>
        <w:t xml:space="preserve"> ЦП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СП. Факт непредставления запрошенных письменных пояснений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окументов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ожет являться основанием для отклонения заявки участника Конкурса;</w:t>
      </w:r>
    </w:p>
    <w:p w14:paraId="344CB231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проводит сравнение сведений, содержащихся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 участника Конкурса с данными</w:t>
      </w:r>
      <w:r w:rsidR="0082388C" w:rsidRPr="0082388C">
        <w:rPr>
          <w:color w:val="000000" w:themeColor="text1"/>
          <w:sz w:val="28"/>
          <w:szCs w:val="28"/>
        </w:rPr>
        <w:t xml:space="preserve"> из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ткрытых источников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айте ФНС России;</w:t>
      </w:r>
    </w:p>
    <w:p w14:paraId="7D5CDBA3" w14:textId="77777777" w:rsidR="00D30B88" w:rsidRPr="0082388C" w:rsidRDefault="00D30B88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направляет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г</w:t>
      </w:r>
      <w:r w:rsidRPr="0082388C">
        <w:rPr>
          <w:color w:val="000000" w:themeColor="text1"/>
          <w:sz w:val="28"/>
          <w:szCs w:val="28"/>
        </w:rPr>
        <w:t>осударственные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униципальные органы запросы, касающиеся сведений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анных, указанных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аявке.</w:t>
      </w:r>
    </w:p>
    <w:p w14:paraId="6E62F43F" w14:textId="77777777" w:rsidR="00D30B88" w:rsidRPr="0082388C" w:rsidRDefault="00D30B88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АНО «АИР» несет ответственность</w:t>
      </w:r>
      <w:r w:rsidR="0082388C" w:rsidRPr="0082388C">
        <w:rPr>
          <w:color w:val="000000" w:themeColor="text1"/>
          <w:sz w:val="28"/>
          <w:szCs w:val="28"/>
        </w:rPr>
        <w:t xml:space="preserve"> за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к</w:t>
      </w:r>
      <w:r w:rsidRPr="0082388C">
        <w:rPr>
          <w:color w:val="000000" w:themeColor="text1"/>
          <w:sz w:val="28"/>
          <w:szCs w:val="28"/>
        </w:rPr>
        <w:t>ачество рассмотрения заявок и проверку сведений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з</w:t>
      </w:r>
      <w:r w:rsidRPr="0082388C">
        <w:rPr>
          <w:color w:val="000000" w:themeColor="text1"/>
          <w:sz w:val="28"/>
          <w:szCs w:val="28"/>
        </w:rPr>
        <w:t>аявках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остоверность.</w:t>
      </w:r>
    </w:p>
    <w:p w14:paraId="654114CA" w14:textId="77777777" w:rsidR="00F877DB" w:rsidRPr="0082388C" w:rsidRDefault="001B762C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bCs/>
          <w:color w:val="000000" w:themeColor="text1"/>
          <w:sz w:val="28"/>
          <w:szCs w:val="28"/>
        </w:rPr>
        <w:t xml:space="preserve"> </w:t>
      </w:r>
      <w:r w:rsidR="00F877DB" w:rsidRPr="0082388C">
        <w:rPr>
          <w:rFonts w:eastAsia="Times New Roman"/>
          <w:color w:val="000000" w:themeColor="text1"/>
          <w:sz w:val="28"/>
          <w:szCs w:val="28"/>
        </w:rPr>
        <w:t>Основаниями для составления заключения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о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н</w:t>
      </w:r>
      <w:r w:rsidR="00F877DB" w:rsidRPr="0082388C">
        <w:rPr>
          <w:rFonts w:eastAsia="Times New Roman"/>
          <w:color w:val="000000" w:themeColor="text1"/>
          <w:sz w:val="28"/>
          <w:szCs w:val="28"/>
        </w:rPr>
        <w:t>есоответствии участника Конкурса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з</w:t>
      </w:r>
      <w:r w:rsidR="00F877DB" w:rsidRPr="0082388C">
        <w:rPr>
          <w:rFonts w:eastAsia="Times New Roman"/>
          <w:color w:val="000000" w:themeColor="text1"/>
          <w:sz w:val="28"/>
          <w:szCs w:val="28"/>
        </w:rPr>
        <w:t>аявки требованиям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у</w:t>
      </w:r>
      <w:r w:rsidR="00F877DB" w:rsidRPr="0082388C">
        <w:rPr>
          <w:rFonts w:eastAsia="Times New Roman"/>
          <w:color w:val="000000" w:themeColor="text1"/>
          <w:sz w:val="28"/>
          <w:szCs w:val="28"/>
        </w:rPr>
        <w:t>словиям, установленным настоящим Порядком,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 xml:space="preserve"> на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eastAsia="Times New Roman"/>
          <w:color w:val="000000" w:themeColor="text1"/>
          <w:sz w:val="28"/>
          <w:szCs w:val="28"/>
        </w:rPr>
        <w:t>с</w:t>
      </w:r>
      <w:r w:rsidR="00F877DB" w:rsidRPr="0082388C">
        <w:rPr>
          <w:rFonts w:eastAsia="Times New Roman"/>
          <w:color w:val="000000" w:themeColor="text1"/>
          <w:sz w:val="28"/>
          <w:szCs w:val="28"/>
        </w:rPr>
        <w:t xml:space="preserve">тадии рассмотрения заявок АНО «АИР» являются: </w:t>
      </w:r>
    </w:p>
    <w:p w14:paraId="0CC7659F" w14:textId="77777777" w:rsidR="00F877DB" w:rsidRPr="00F877DB" w:rsidRDefault="00F877D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1</w:t>
      </w:r>
      <w:r w:rsidRPr="00F877DB">
        <w:rPr>
          <w:rFonts w:eastAsia="Times New Roman"/>
          <w:color w:val="000000" w:themeColor="text1"/>
          <w:sz w:val="28"/>
          <w:szCs w:val="28"/>
        </w:rPr>
        <w:t>) несоответствие участника Конкурса требованиям, установленным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388C" w:rsidRPr="0082388C">
        <w:rPr>
          <w:color w:val="000000" w:themeColor="text1"/>
          <w:sz w:val="28"/>
          <w:szCs w:val="28"/>
        </w:rPr>
        <w:t>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одпунктах 1-8 пункта 10 настоящего Порядка</w:t>
      </w:r>
      <w:r w:rsidRPr="00F877DB">
        <w:rPr>
          <w:rFonts w:eastAsia="Times New Roman"/>
          <w:color w:val="000000" w:themeColor="text1"/>
          <w:sz w:val="28"/>
          <w:szCs w:val="28"/>
        </w:rPr>
        <w:t xml:space="preserve">; </w:t>
      </w:r>
    </w:p>
    <w:p w14:paraId="58924F3D" w14:textId="77777777" w:rsidR="00F877DB" w:rsidRPr="00F877DB" w:rsidRDefault="00F877D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2</w:t>
      </w:r>
      <w:r w:rsidRPr="00F877DB">
        <w:rPr>
          <w:rFonts w:eastAsia="Times New Roman"/>
          <w:color w:val="000000" w:themeColor="text1"/>
          <w:sz w:val="28"/>
          <w:szCs w:val="28"/>
        </w:rPr>
        <w:t>) несоответствие затрат, произведенных участником Конкурса, целям предоставления Субсидии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>в</w:t>
      </w:r>
      <w:r w:rsidRPr="00F877DB">
        <w:rPr>
          <w:rFonts w:eastAsia="Times New Roman"/>
          <w:color w:val="000000" w:themeColor="text1"/>
          <w:sz w:val="28"/>
          <w:szCs w:val="28"/>
        </w:rPr>
        <w:t xml:space="preserve">идам затрат, установленным в </w:t>
      </w:r>
      <w:hyperlink r:id="rId12" w:history="1">
        <w:r w:rsidRPr="0082388C">
          <w:rPr>
            <w:rFonts w:eastAsia="Times New Roman"/>
            <w:color w:val="000000" w:themeColor="text1"/>
            <w:sz w:val="28"/>
            <w:szCs w:val="28"/>
          </w:rPr>
          <w:t>пункте 3</w:t>
        </w:r>
      </w:hyperlink>
      <w:r w:rsidRPr="00F877DB">
        <w:rPr>
          <w:rFonts w:eastAsia="Times New Roman"/>
          <w:color w:val="000000" w:themeColor="text1"/>
          <w:sz w:val="28"/>
          <w:szCs w:val="28"/>
        </w:rPr>
        <w:t xml:space="preserve"> настоящего Порядка; </w:t>
      </w:r>
    </w:p>
    <w:p w14:paraId="7FF6C620" w14:textId="77777777" w:rsidR="00F877DB" w:rsidRPr="00F877DB" w:rsidRDefault="00F877D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lastRenderedPageBreak/>
        <w:t>3</w:t>
      </w:r>
      <w:r w:rsidRPr="00F877DB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82388C">
        <w:rPr>
          <w:color w:val="000000" w:themeColor="text1"/>
          <w:sz w:val="28"/>
          <w:szCs w:val="28"/>
        </w:rPr>
        <w:t>несоответствие представленных документов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>орме или содержанию требованиям законодательства Российской Федерации, настоящего Порядка и Порядка предоставления финансовой поддержки</w:t>
      </w:r>
      <w:r w:rsidRPr="00F877DB">
        <w:rPr>
          <w:rFonts w:eastAsia="Times New Roman"/>
          <w:color w:val="000000" w:themeColor="text1"/>
          <w:sz w:val="28"/>
          <w:szCs w:val="28"/>
        </w:rPr>
        <w:t xml:space="preserve">; </w:t>
      </w:r>
    </w:p>
    <w:p w14:paraId="391BBA34" w14:textId="77777777" w:rsidR="00F877DB" w:rsidRPr="00F877DB" w:rsidRDefault="00F877DB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4</w:t>
      </w:r>
      <w:r w:rsidRPr="00F877DB">
        <w:rPr>
          <w:rFonts w:eastAsia="Times New Roman"/>
          <w:color w:val="000000" w:themeColor="text1"/>
          <w:sz w:val="28"/>
          <w:szCs w:val="28"/>
        </w:rPr>
        <w:t>) недостоверность представленной участником Конкурса информации,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>т</w:t>
      </w:r>
      <w:r w:rsidRPr="00F877DB">
        <w:rPr>
          <w:rFonts w:eastAsia="Times New Roman"/>
          <w:color w:val="000000" w:themeColor="text1"/>
          <w:sz w:val="28"/>
          <w:szCs w:val="28"/>
        </w:rPr>
        <w:t>ом числе информации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о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>м</w:t>
      </w:r>
      <w:r w:rsidRPr="00F877DB">
        <w:rPr>
          <w:rFonts w:eastAsia="Times New Roman"/>
          <w:color w:val="000000" w:themeColor="text1"/>
          <w:sz w:val="28"/>
          <w:szCs w:val="28"/>
        </w:rPr>
        <w:t>есте нахождения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>а</w:t>
      </w:r>
      <w:r w:rsidRPr="00F877DB">
        <w:rPr>
          <w:rFonts w:eastAsia="Times New Roman"/>
          <w:color w:val="000000" w:themeColor="text1"/>
          <w:sz w:val="28"/>
          <w:szCs w:val="28"/>
        </w:rPr>
        <w:t>дресе юридического лица,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а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>т</w:t>
      </w:r>
      <w:r w:rsidRPr="00F877DB">
        <w:rPr>
          <w:rFonts w:eastAsia="Times New Roman"/>
          <w:color w:val="000000" w:themeColor="text1"/>
          <w:sz w:val="28"/>
          <w:szCs w:val="28"/>
        </w:rPr>
        <w:t>акже недостоверность информации, содержащейся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F877DB">
        <w:rPr>
          <w:rFonts w:eastAsia="Times New Roman"/>
          <w:color w:val="000000" w:themeColor="text1"/>
          <w:sz w:val="28"/>
          <w:szCs w:val="28"/>
        </w:rPr>
        <w:t>д</w:t>
      </w:r>
      <w:r w:rsidRPr="00F877DB">
        <w:rPr>
          <w:rFonts w:eastAsia="Times New Roman"/>
          <w:color w:val="000000" w:themeColor="text1"/>
          <w:sz w:val="28"/>
          <w:szCs w:val="28"/>
        </w:rPr>
        <w:t xml:space="preserve">окументах, представленных участником Конкурса. </w:t>
      </w:r>
    </w:p>
    <w:p w14:paraId="77C32B0A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Не позднее 6 рабочих дней со дня окончания срока приема заявок АНО «АИР» направляет в Министерство посредством ведомственной информационной системы, в которой осуществляется рассмотрение заявок (далее – ВИС):</w:t>
      </w:r>
    </w:p>
    <w:p w14:paraId="155709C9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Заключения АНО «АИР»;</w:t>
      </w:r>
    </w:p>
    <w:p w14:paraId="471F0DE8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реестр заявок,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тношении которых составлены Заключения АНО «АИР» в соответствии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а</w:t>
      </w:r>
      <w:r w:rsidRPr="0082388C">
        <w:rPr>
          <w:color w:val="000000" w:themeColor="text1"/>
          <w:sz w:val="28"/>
          <w:szCs w:val="28"/>
        </w:rPr>
        <w:t>бзацем третьим пункта 17 настоящего Порядка,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 xml:space="preserve">орме, утвержденной </w:t>
      </w:r>
      <w:r w:rsidR="006E292E">
        <w:rPr>
          <w:color w:val="000000" w:themeColor="text1"/>
          <w:sz w:val="28"/>
          <w:szCs w:val="28"/>
        </w:rPr>
        <w:t>Министерством</w:t>
      </w:r>
      <w:r w:rsidRPr="0082388C">
        <w:rPr>
          <w:color w:val="000000" w:themeColor="text1"/>
          <w:sz w:val="28"/>
          <w:szCs w:val="28"/>
        </w:rPr>
        <w:t>.</w:t>
      </w:r>
    </w:p>
    <w:p w14:paraId="0D65455E" w14:textId="77777777" w:rsidR="00F877DB" w:rsidRPr="0082388C" w:rsidRDefault="00F877DB" w:rsidP="0082388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АНО «АИР» составляет рейтинг заявок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орме, установленной </w:t>
      </w:r>
      <w:r w:rsidR="006E29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Министерством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оответствии с пунктом 7 Порядка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езультатам оценки заявок участников Конкурса,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тношении которых составлены заключения, предусмотренные абзацем вторым пункта 17 Порядка.</w:t>
      </w:r>
    </w:p>
    <w:p w14:paraId="0122D097" w14:textId="77777777" w:rsidR="00F877DB" w:rsidRPr="0082388C" w:rsidRDefault="00F877DB" w:rsidP="0082388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АНО «АИР»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озднее 6 рабочих дней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ня окончания срока приема заявок направляет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8238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инистерство рейтинг заявок посредством ВИС.</w:t>
      </w:r>
    </w:p>
    <w:p w14:paraId="2FA8CF21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случае получения</w:t>
      </w:r>
      <w:r w:rsidR="0082388C" w:rsidRPr="0082388C">
        <w:rPr>
          <w:color w:val="000000" w:themeColor="text1"/>
          <w:sz w:val="28"/>
          <w:szCs w:val="28"/>
        </w:rPr>
        <w:t xml:space="preserve"> от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инистерства рейтинга заявок на доработку АНО «АИР» дорабатывает его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т</w:t>
      </w:r>
      <w:r w:rsidRPr="0082388C">
        <w:rPr>
          <w:color w:val="000000" w:themeColor="text1"/>
          <w:sz w:val="28"/>
          <w:szCs w:val="28"/>
        </w:rPr>
        <w:t>ечение 1 рабочего дня.</w:t>
      </w:r>
    </w:p>
    <w:p w14:paraId="7A1EE726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Министерство осуществляет проверку Заключений АНО «АИР»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ейтинга заявок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рок,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ревышающий 4 рабочих дней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окончания срока рассмотрения заявок АНО «АИР».</w:t>
      </w:r>
    </w:p>
    <w:p w14:paraId="0E96910F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По результатам проведенной проверки Министерство:</w:t>
      </w:r>
    </w:p>
    <w:p w14:paraId="4147AC10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согласовывает Заключения АНО «АИР»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В</w:t>
      </w:r>
      <w:r w:rsidRPr="0082388C">
        <w:rPr>
          <w:color w:val="000000" w:themeColor="text1"/>
          <w:sz w:val="28"/>
          <w:szCs w:val="28"/>
        </w:rPr>
        <w:t>ИС;</w:t>
      </w:r>
    </w:p>
    <w:p w14:paraId="75A0C3D1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не согласовывает Заключения АНО «АИР»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В</w:t>
      </w:r>
      <w:r w:rsidRPr="0082388C">
        <w:rPr>
          <w:color w:val="000000" w:themeColor="text1"/>
          <w:sz w:val="28"/>
          <w:szCs w:val="28"/>
        </w:rPr>
        <w:t>ИС, составляет акт разногласий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 xml:space="preserve">орме, установленной </w:t>
      </w:r>
      <w:r w:rsidR="006E292E">
        <w:rPr>
          <w:color w:val="000000" w:themeColor="text1"/>
          <w:sz w:val="28"/>
          <w:szCs w:val="28"/>
        </w:rPr>
        <w:t>Министерством</w:t>
      </w:r>
      <w:r w:rsidRPr="0082388C">
        <w:rPr>
          <w:color w:val="000000" w:themeColor="text1"/>
          <w:sz w:val="28"/>
          <w:szCs w:val="28"/>
        </w:rPr>
        <w:t xml:space="preserve"> (далее – Акт разногласий),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азмещает его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В</w:t>
      </w:r>
      <w:r w:rsidRPr="0082388C">
        <w:rPr>
          <w:color w:val="000000" w:themeColor="text1"/>
          <w:sz w:val="28"/>
          <w:szCs w:val="28"/>
        </w:rPr>
        <w:t>ИС;</w:t>
      </w:r>
    </w:p>
    <w:p w14:paraId="3385193F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согласовывает рейтинг заявок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В</w:t>
      </w:r>
      <w:r w:rsidRPr="0082388C">
        <w:rPr>
          <w:color w:val="000000" w:themeColor="text1"/>
          <w:sz w:val="28"/>
          <w:szCs w:val="28"/>
        </w:rPr>
        <w:t>ИС или возвращает его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оработку;</w:t>
      </w:r>
    </w:p>
    <w:p w14:paraId="14264428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формирует следующие перечни участников Конкурса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 xml:space="preserve">орме, установленной </w:t>
      </w:r>
      <w:r w:rsidR="009530CD" w:rsidRPr="0082388C">
        <w:rPr>
          <w:color w:val="000000" w:themeColor="text1"/>
          <w:sz w:val="28"/>
          <w:szCs w:val="28"/>
        </w:rPr>
        <w:t xml:space="preserve">Министерством </w:t>
      </w:r>
      <w:r w:rsidRPr="0082388C">
        <w:rPr>
          <w:color w:val="000000" w:themeColor="text1"/>
          <w:sz w:val="28"/>
          <w:szCs w:val="28"/>
        </w:rPr>
        <w:t xml:space="preserve">(далее – Перечни </w:t>
      </w:r>
      <w:r w:rsidR="009530CD" w:rsidRPr="0082388C">
        <w:rPr>
          <w:color w:val="000000" w:themeColor="text1"/>
          <w:sz w:val="28"/>
          <w:szCs w:val="28"/>
        </w:rPr>
        <w:t>Министерства</w:t>
      </w:r>
      <w:r w:rsidRPr="0082388C">
        <w:rPr>
          <w:color w:val="000000" w:themeColor="text1"/>
          <w:sz w:val="28"/>
          <w:szCs w:val="28"/>
        </w:rPr>
        <w:t>):</w:t>
      </w:r>
    </w:p>
    <w:p w14:paraId="1B1163D6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участников Конкурса, допущенных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частию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К</w:t>
      </w:r>
      <w:r w:rsidRPr="0082388C">
        <w:rPr>
          <w:color w:val="000000" w:themeColor="text1"/>
          <w:sz w:val="28"/>
          <w:szCs w:val="28"/>
        </w:rPr>
        <w:t>онкурсе;</w:t>
      </w:r>
    </w:p>
    <w:p w14:paraId="052FD027" w14:textId="77777777" w:rsidR="00F877DB" w:rsidRPr="0082388C" w:rsidRDefault="00F877DB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участников Конкурса, чьи заявки отклонены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снованиям, установленным пунктом 22 Порядка;</w:t>
      </w:r>
    </w:p>
    <w:p w14:paraId="16511F9E" w14:textId="77777777" w:rsidR="001B762C" w:rsidRPr="0082388C" w:rsidRDefault="00F877DB" w:rsidP="0082388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участников Конкурса, допущенных</w:t>
      </w:r>
      <w:r w:rsidR="0082388C" w:rsidRPr="0082388C">
        <w:rPr>
          <w:color w:val="000000" w:themeColor="text1"/>
          <w:sz w:val="28"/>
          <w:szCs w:val="28"/>
        </w:rPr>
        <w:t xml:space="preserve"> к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частию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К</w:t>
      </w:r>
      <w:r w:rsidRPr="0082388C">
        <w:rPr>
          <w:color w:val="000000" w:themeColor="text1"/>
          <w:sz w:val="28"/>
          <w:szCs w:val="28"/>
        </w:rPr>
        <w:t>онкурсе, рассмотрение заявок которых приостановлено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вязи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 xml:space="preserve">едостаточностью размера </w:t>
      </w:r>
      <w:r w:rsidRPr="0082388C">
        <w:rPr>
          <w:color w:val="000000" w:themeColor="text1"/>
          <w:sz w:val="28"/>
          <w:szCs w:val="28"/>
        </w:rPr>
        <w:lastRenderedPageBreak/>
        <w:t>бюджетных ассигнований, предусмотренных Министерству законом Московской области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юджете Московской области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оответствующий финансовый год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лановый период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амках мероприятия 01.01, распределяемых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амках Конкурса (далее – заявки участников Конкурса, приостановленные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вязи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едостаточностью бюджетных ассигнований).</w:t>
      </w:r>
    </w:p>
    <w:p w14:paraId="4136B3C2" w14:textId="77777777" w:rsidR="002732C3" w:rsidRPr="002732C3" w:rsidRDefault="002732C3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732C3">
        <w:rPr>
          <w:rFonts w:eastAsia="Times New Roman"/>
          <w:color w:val="000000" w:themeColor="text1"/>
          <w:sz w:val="28"/>
          <w:szCs w:val="28"/>
        </w:rPr>
        <w:t xml:space="preserve">Основаниями для отклонения </w:t>
      </w:r>
      <w:r w:rsidR="009530CD" w:rsidRPr="0082388C">
        <w:rPr>
          <w:rFonts w:eastAsia="Times New Roman"/>
          <w:color w:val="000000" w:themeColor="text1"/>
          <w:sz w:val="28"/>
          <w:szCs w:val="28"/>
        </w:rPr>
        <w:t>Министерством</w:t>
      </w:r>
      <w:r w:rsidRPr="002732C3">
        <w:rPr>
          <w:rFonts w:eastAsia="Times New Roman"/>
          <w:color w:val="000000" w:themeColor="text1"/>
          <w:sz w:val="28"/>
          <w:szCs w:val="28"/>
        </w:rPr>
        <w:t xml:space="preserve"> заявки участника Конкурса являются: </w:t>
      </w:r>
    </w:p>
    <w:p w14:paraId="6A9AFEA1" w14:textId="77777777" w:rsidR="002732C3" w:rsidRPr="002732C3" w:rsidRDefault="002732C3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732C3">
        <w:rPr>
          <w:rFonts w:eastAsia="Times New Roman"/>
          <w:color w:val="000000" w:themeColor="text1"/>
          <w:sz w:val="28"/>
          <w:szCs w:val="28"/>
        </w:rPr>
        <w:t>1) несоответствие участника Конкурса требованиям, установленным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388C" w:rsidRPr="0082388C">
        <w:rPr>
          <w:color w:val="000000" w:themeColor="text1"/>
          <w:sz w:val="28"/>
          <w:szCs w:val="28"/>
        </w:rPr>
        <w:t>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одпунктах 1-9 пункта 10 настоящего Порядка</w:t>
      </w:r>
      <w:r w:rsidRPr="002732C3">
        <w:rPr>
          <w:rFonts w:eastAsia="Times New Roman"/>
          <w:color w:val="000000" w:themeColor="text1"/>
          <w:sz w:val="28"/>
          <w:szCs w:val="28"/>
        </w:rPr>
        <w:t xml:space="preserve"> настоящего Порядка; </w:t>
      </w:r>
    </w:p>
    <w:p w14:paraId="57274891" w14:textId="77777777" w:rsidR="002732C3" w:rsidRPr="002732C3" w:rsidRDefault="002732C3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2</w:t>
      </w:r>
      <w:r w:rsidRPr="002732C3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82388C">
        <w:rPr>
          <w:color w:val="000000" w:themeColor="text1"/>
          <w:sz w:val="28"/>
          <w:szCs w:val="28"/>
        </w:rPr>
        <w:t>несоответствие представленных документов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ф</w:t>
      </w:r>
      <w:r w:rsidRPr="0082388C">
        <w:rPr>
          <w:color w:val="000000" w:themeColor="text1"/>
          <w:sz w:val="28"/>
          <w:szCs w:val="28"/>
        </w:rPr>
        <w:t>орме или содержанию требованиям законодательства Российской Федерации, настоящего Порядка и Порядка предоставления финансовой поддержки</w:t>
      </w:r>
      <w:r w:rsidRPr="002732C3">
        <w:rPr>
          <w:rFonts w:eastAsia="Times New Roman"/>
          <w:color w:val="000000" w:themeColor="text1"/>
          <w:sz w:val="28"/>
          <w:szCs w:val="28"/>
        </w:rPr>
        <w:t xml:space="preserve">; </w:t>
      </w:r>
    </w:p>
    <w:p w14:paraId="1917D9F7" w14:textId="77777777" w:rsidR="002732C3" w:rsidRPr="002732C3" w:rsidRDefault="002732C3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3</w:t>
      </w:r>
      <w:r w:rsidRPr="002732C3">
        <w:rPr>
          <w:rFonts w:eastAsia="Times New Roman"/>
          <w:color w:val="000000" w:themeColor="text1"/>
          <w:sz w:val="28"/>
          <w:szCs w:val="28"/>
        </w:rPr>
        <w:t>) несоответствие представленных участником Конкурса заявок требованиям, установленным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о</w:t>
      </w:r>
      <w:r w:rsidRPr="002732C3">
        <w:rPr>
          <w:rFonts w:eastAsia="Times New Roman"/>
          <w:color w:val="000000" w:themeColor="text1"/>
          <w:sz w:val="28"/>
          <w:szCs w:val="28"/>
        </w:rPr>
        <w:t>бъявлении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о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п</w:t>
      </w:r>
      <w:r w:rsidRPr="002732C3">
        <w:rPr>
          <w:rFonts w:eastAsia="Times New Roman"/>
          <w:color w:val="000000" w:themeColor="text1"/>
          <w:sz w:val="28"/>
          <w:szCs w:val="28"/>
        </w:rPr>
        <w:t xml:space="preserve">роведении Конкурса; </w:t>
      </w:r>
    </w:p>
    <w:p w14:paraId="431192CD" w14:textId="77777777" w:rsidR="002732C3" w:rsidRPr="0082388C" w:rsidRDefault="002732C3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4</w:t>
      </w:r>
      <w:r w:rsidRPr="002732C3">
        <w:rPr>
          <w:rFonts w:eastAsia="Times New Roman"/>
          <w:color w:val="000000" w:themeColor="text1"/>
          <w:sz w:val="28"/>
          <w:szCs w:val="28"/>
        </w:rPr>
        <w:t>) недостоверность представленной участником Конкурса информации,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т</w:t>
      </w:r>
      <w:r w:rsidRPr="002732C3">
        <w:rPr>
          <w:rFonts w:eastAsia="Times New Roman"/>
          <w:color w:val="000000" w:themeColor="text1"/>
          <w:sz w:val="28"/>
          <w:szCs w:val="28"/>
        </w:rPr>
        <w:t>ом числе информации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о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м</w:t>
      </w:r>
      <w:r w:rsidRPr="002732C3">
        <w:rPr>
          <w:rFonts w:eastAsia="Times New Roman"/>
          <w:color w:val="000000" w:themeColor="text1"/>
          <w:sz w:val="28"/>
          <w:szCs w:val="28"/>
        </w:rPr>
        <w:t>есте нахождения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и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а</w:t>
      </w:r>
      <w:r w:rsidRPr="002732C3">
        <w:rPr>
          <w:rFonts w:eastAsia="Times New Roman"/>
          <w:color w:val="000000" w:themeColor="text1"/>
          <w:sz w:val="28"/>
          <w:szCs w:val="28"/>
        </w:rPr>
        <w:t>дресе юридического лица,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а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т</w:t>
      </w:r>
      <w:r w:rsidRPr="002732C3">
        <w:rPr>
          <w:rFonts w:eastAsia="Times New Roman"/>
          <w:color w:val="000000" w:themeColor="text1"/>
          <w:sz w:val="28"/>
          <w:szCs w:val="28"/>
        </w:rPr>
        <w:t>акже недостоверность информации, содержащейся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82388C">
        <w:rPr>
          <w:rFonts w:eastAsia="Times New Roman"/>
          <w:color w:val="000000" w:themeColor="text1"/>
          <w:sz w:val="28"/>
          <w:szCs w:val="28"/>
        </w:rPr>
        <w:t> </w:t>
      </w:r>
      <w:r w:rsidR="0082388C" w:rsidRPr="002732C3">
        <w:rPr>
          <w:rFonts w:eastAsia="Times New Roman"/>
          <w:color w:val="000000" w:themeColor="text1"/>
          <w:sz w:val="28"/>
          <w:szCs w:val="28"/>
        </w:rPr>
        <w:t>д</w:t>
      </w:r>
      <w:r w:rsidRPr="002732C3">
        <w:rPr>
          <w:rFonts w:eastAsia="Times New Roman"/>
          <w:color w:val="000000" w:themeColor="text1"/>
          <w:sz w:val="28"/>
          <w:szCs w:val="28"/>
        </w:rPr>
        <w:t>окументах, пред</w:t>
      </w:r>
      <w:r w:rsidR="009530CD" w:rsidRPr="0082388C">
        <w:rPr>
          <w:rFonts w:eastAsia="Times New Roman"/>
          <w:color w:val="000000" w:themeColor="text1"/>
          <w:sz w:val="28"/>
          <w:szCs w:val="28"/>
        </w:rPr>
        <w:t>ставленных участником Конкурса.</w:t>
      </w:r>
    </w:p>
    <w:p w14:paraId="1439938C" w14:textId="77777777" w:rsidR="009530CD" w:rsidRPr="0082388C" w:rsidRDefault="009530CD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АНО «АИР» направляет участникам Конкурса уведомления</w:t>
      </w:r>
      <w:r w:rsidR="0082388C" w:rsidRPr="0082388C">
        <w:rPr>
          <w:color w:val="000000" w:themeColor="text1"/>
          <w:sz w:val="28"/>
          <w:szCs w:val="28"/>
        </w:rPr>
        <w:t xml:space="preserve"> об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и</w:t>
      </w:r>
      <w:r w:rsidRPr="0082388C">
        <w:rPr>
          <w:color w:val="000000" w:themeColor="text1"/>
          <w:sz w:val="28"/>
          <w:szCs w:val="28"/>
        </w:rPr>
        <w:t>тогах Конкурса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л</w:t>
      </w:r>
      <w:r w:rsidRPr="0082388C">
        <w:rPr>
          <w:color w:val="000000" w:themeColor="text1"/>
          <w:sz w:val="28"/>
          <w:szCs w:val="28"/>
        </w:rPr>
        <w:t>ичный кабинет участника Конкурса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ортале РПГУ или</w:t>
      </w:r>
      <w:r w:rsidR="0082388C" w:rsidRPr="0082388C">
        <w:rPr>
          <w:color w:val="000000" w:themeColor="text1"/>
          <w:sz w:val="28"/>
          <w:szCs w:val="28"/>
        </w:rPr>
        <w:t xml:space="preserve"> ЦП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СП в следующие сроки</w:t>
      </w:r>
      <w:r w:rsidR="0082388C" w:rsidRPr="0082388C">
        <w:rPr>
          <w:color w:val="000000" w:themeColor="text1"/>
          <w:sz w:val="28"/>
          <w:szCs w:val="28"/>
        </w:rPr>
        <w:t xml:space="preserve"> со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д</w:t>
      </w:r>
      <w:r w:rsidRPr="0082388C">
        <w:rPr>
          <w:color w:val="000000" w:themeColor="text1"/>
          <w:sz w:val="28"/>
          <w:szCs w:val="28"/>
        </w:rPr>
        <w:t>ня принятия Министерством решения в соответствии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унктом 24 Порядка:</w:t>
      </w:r>
    </w:p>
    <w:p w14:paraId="7FDE29DD" w14:textId="77777777" w:rsidR="009530CD" w:rsidRPr="0082388C" w:rsidRDefault="009530CD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срок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1 рабочего дня участникам Конкурса, признанным победителями Конкурса,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у</w:t>
      </w:r>
      <w:r w:rsidRPr="0082388C">
        <w:rPr>
          <w:color w:val="000000" w:themeColor="text1"/>
          <w:sz w:val="28"/>
          <w:szCs w:val="28"/>
        </w:rPr>
        <w:t>частникам Конкурса, которым отказано в предоставлении Субсидии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о</w:t>
      </w:r>
      <w:r w:rsidRPr="0082388C">
        <w:rPr>
          <w:color w:val="000000" w:themeColor="text1"/>
          <w:sz w:val="28"/>
          <w:szCs w:val="28"/>
        </w:rPr>
        <w:t>снованиям, установленным пунктом 22 настоящего Порядка;</w:t>
      </w:r>
    </w:p>
    <w:p w14:paraId="08F8F27C" w14:textId="77777777" w:rsidR="009530CD" w:rsidRPr="0082388C" w:rsidRDefault="009530CD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в срок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озднее 2 рабочих дней участникам Конкурса, рассмотрение заявок которых приостановлено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вязи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едостаточностью бюджетных ассигнований.</w:t>
      </w:r>
    </w:p>
    <w:p w14:paraId="517B2170" w14:textId="77777777" w:rsidR="009530CD" w:rsidRPr="0082388C" w:rsidRDefault="009530CD" w:rsidP="0082388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Рассмотрение заявок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вязи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едостаточностью размера бюджетных ассигнований, предусмотренных Министерству законом Московской области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юджете Московской области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оответствующий финансовый год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лановый период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амках мероприятия 01.01, распределяемых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>амках Конкурса, приостанавливается</w:t>
      </w:r>
      <w:r w:rsidR="0082388C" w:rsidRPr="0082388C">
        <w:rPr>
          <w:color w:val="000000" w:themeColor="text1"/>
          <w:sz w:val="28"/>
          <w:szCs w:val="28"/>
        </w:rPr>
        <w:t xml:space="preserve"> до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олного распределения бюджетных ассигнований.</w:t>
      </w:r>
    </w:p>
    <w:p w14:paraId="7BBEADD6" w14:textId="77777777" w:rsidR="009530CD" w:rsidRPr="0082388C" w:rsidRDefault="009530CD" w:rsidP="0082388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После полного распределения бюджетных ассигнований, предусмотренных Министерству законом Московской области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юджете Московской области</w:t>
      </w:r>
      <w:r w:rsidR="0082388C" w:rsidRPr="0082388C">
        <w:rPr>
          <w:color w:val="000000" w:themeColor="text1"/>
          <w:sz w:val="28"/>
          <w:szCs w:val="28"/>
        </w:rPr>
        <w:t xml:space="preserve"> 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оответствующий финансовый год</w:t>
      </w:r>
      <w:r w:rsidR="0082388C" w:rsidRPr="0082388C">
        <w:rPr>
          <w:color w:val="000000" w:themeColor="text1"/>
          <w:sz w:val="28"/>
          <w:szCs w:val="28"/>
        </w:rPr>
        <w:t xml:space="preserve"> и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на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лановый период в рамках мероприятия 01.01, распределяемых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р</w:t>
      </w:r>
      <w:r w:rsidRPr="0082388C">
        <w:rPr>
          <w:color w:val="000000" w:themeColor="text1"/>
          <w:sz w:val="28"/>
          <w:szCs w:val="28"/>
        </w:rPr>
        <w:t xml:space="preserve">амках Конкурса, </w:t>
      </w:r>
      <w:r w:rsidRPr="0082388C">
        <w:rPr>
          <w:color w:val="000000" w:themeColor="text1"/>
          <w:sz w:val="28"/>
          <w:szCs w:val="28"/>
        </w:rPr>
        <w:lastRenderedPageBreak/>
        <w:t>Министерство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рок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б</w:t>
      </w:r>
      <w:r w:rsidRPr="0082388C">
        <w:rPr>
          <w:color w:val="000000" w:themeColor="text1"/>
          <w:sz w:val="28"/>
          <w:szCs w:val="28"/>
        </w:rPr>
        <w:t>олее 10-ти календарных дней принимает решение об отказе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редоставлении Субсидии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вязи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едостаточностью бюджетных ассигнований</w:t>
      </w:r>
      <w:r w:rsidR="0082388C" w:rsidRPr="0082388C">
        <w:rPr>
          <w:color w:val="000000" w:themeColor="text1"/>
          <w:sz w:val="28"/>
          <w:szCs w:val="28"/>
        </w:rPr>
        <w:t xml:space="preserve"> по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м</w:t>
      </w:r>
      <w:r w:rsidRPr="0082388C">
        <w:rPr>
          <w:color w:val="000000" w:themeColor="text1"/>
          <w:sz w:val="28"/>
          <w:szCs w:val="28"/>
        </w:rPr>
        <w:t>ероприятию 01.01 участникам Конкурса, заявки которых приостановлены</w:t>
      </w:r>
      <w:r w:rsidR="0082388C" w:rsidRPr="0082388C">
        <w:rPr>
          <w:color w:val="000000" w:themeColor="text1"/>
          <w:sz w:val="28"/>
          <w:szCs w:val="28"/>
        </w:rPr>
        <w:t xml:space="preserve"> в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с</w:t>
      </w:r>
      <w:r w:rsidRPr="0082388C">
        <w:rPr>
          <w:color w:val="000000" w:themeColor="text1"/>
          <w:sz w:val="28"/>
          <w:szCs w:val="28"/>
        </w:rPr>
        <w:t>вязи</w:t>
      </w:r>
      <w:r w:rsidR="0082388C" w:rsidRPr="0082388C">
        <w:rPr>
          <w:color w:val="000000" w:themeColor="text1"/>
          <w:sz w:val="28"/>
          <w:szCs w:val="28"/>
        </w:rPr>
        <w:t xml:space="preserve"> с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н</w:t>
      </w:r>
      <w:r w:rsidRPr="0082388C">
        <w:rPr>
          <w:color w:val="000000" w:themeColor="text1"/>
          <w:sz w:val="28"/>
          <w:szCs w:val="28"/>
        </w:rPr>
        <w:t>едостаточностью бюджетных ассигнований, и в отношении которых</w:t>
      </w:r>
      <w:r w:rsidR="0082388C" w:rsidRPr="0082388C">
        <w:rPr>
          <w:color w:val="000000" w:themeColor="text1"/>
          <w:sz w:val="28"/>
          <w:szCs w:val="28"/>
        </w:rPr>
        <w:t xml:space="preserve"> не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ринято решение</w:t>
      </w:r>
      <w:r w:rsidR="0082388C" w:rsidRPr="0082388C">
        <w:rPr>
          <w:color w:val="000000" w:themeColor="text1"/>
          <w:sz w:val="28"/>
          <w:szCs w:val="28"/>
        </w:rPr>
        <w:t xml:space="preserve"> о</w:t>
      </w:r>
      <w:r w:rsidR="0082388C">
        <w:rPr>
          <w:color w:val="000000" w:themeColor="text1"/>
          <w:sz w:val="28"/>
          <w:szCs w:val="28"/>
        </w:rPr>
        <w:t> </w:t>
      </w:r>
      <w:r w:rsidR="0082388C" w:rsidRPr="0082388C">
        <w:rPr>
          <w:color w:val="000000" w:themeColor="text1"/>
          <w:sz w:val="28"/>
          <w:szCs w:val="28"/>
        </w:rPr>
        <w:t>п</w:t>
      </w:r>
      <w:r w:rsidRPr="0082388C">
        <w:rPr>
          <w:color w:val="000000" w:themeColor="text1"/>
          <w:sz w:val="28"/>
          <w:szCs w:val="28"/>
        </w:rPr>
        <w:t>редоставлении Субсидии.</w:t>
      </w:r>
    </w:p>
    <w:p w14:paraId="5D1FD703" w14:textId="77777777" w:rsidR="009530CD" w:rsidRDefault="009530CD" w:rsidP="0082388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8C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положений объявления о проведении отбора, даты начала и окончания такого отбора предоставляются по телефонам 8 (495) 109 07 07 или 0150 с 00:00 часов 01.06.2023 до 23:59 часов 30.06.2023 (включительно)</w:t>
      </w:r>
      <w:r w:rsidR="0082388C" w:rsidRPr="00823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238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2388C" w:rsidRPr="0082388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388C">
        <w:rPr>
          <w:rFonts w:ascii="Times New Roman" w:hAnsi="Times New Roman" w:cs="Times New Roman"/>
          <w:color w:val="000000" w:themeColor="text1"/>
          <w:sz w:val="28"/>
          <w:szCs w:val="28"/>
        </w:rPr>
        <w:t>осковскому времени.</w:t>
      </w:r>
    </w:p>
    <w:p w14:paraId="29887A10" w14:textId="77777777" w:rsidR="002732C3" w:rsidRPr="004A1180" w:rsidRDefault="002732C3" w:rsidP="004A118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Перечни </w:t>
      </w:r>
      <w:r w:rsidR="009530CD" w:rsidRPr="004A118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4A1180">
        <w:rPr>
          <w:rFonts w:ascii="Times New Roman" w:hAnsi="Times New Roman" w:cs="Times New Roman"/>
          <w:color w:val="000000" w:themeColor="text1"/>
          <w:sz w:val="28"/>
          <w:szCs w:val="28"/>
        </w:rPr>
        <w:t>, Акты разногласий,</w:t>
      </w:r>
      <w:r w:rsidR="0082388C" w:rsidRPr="004A1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 т</w:t>
      </w:r>
      <w:r w:rsidRPr="004A1180">
        <w:rPr>
          <w:rFonts w:ascii="Times New Roman" w:hAnsi="Times New Roman" w:cs="Times New Roman"/>
          <w:color w:val="000000" w:themeColor="text1"/>
          <w:sz w:val="28"/>
          <w:szCs w:val="28"/>
        </w:rPr>
        <w:t>акже рейтинг заявок рассматриваются Конкурсной комиссией.</w:t>
      </w:r>
    </w:p>
    <w:p w14:paraId="73BF87D5" w14:textId="77777777" w:rsidR="002732C3" w:rsidRPr="004A1180" w:rsidRDefault="009530CD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 xml:space="preserve">Министерство </w:t>
      </w:r>
      <w:r w:rsidR="002732C3" w:rsidRPr="004A1180">
        <w:rPr>
          <w:color w:val="000000" w:themeColor="text1"/>
          <w:sz w:val="28"/>
          <w:szCs w:val="28"/>
        </w:rPr>
        <w:t>назначает дату, время</w:t>
      </w:r>
      <w:r w:rsidR="0082388C" w:rsidRPr="004A1180">
        <w:rPr>
          <w:color w:val="000000" w:themeColor="text1"/>
          <w:sz w:val="28"/>
          <w:szCs w:val="28"/>
        </w:rPr>
        <w:t xml:space="preserve"> и м</w:t>
      </w:r>
      <w:r w:rsidR="002732C3" w:rsidRPr="004A1180">
        <w:rPr>
          <w:color w:val="000000" w:themeColor="text1"/>
          <w:sz w:val="28"/>
          <w:szCs w:val="28"/>
        </w:rPr>
        <w:t>есто заседания Конкурсной комиссии</w:t>
      </w:r>
      <w:r w:rsidR="0082388C" w:rsidRPr="004A1180">
        <w:rPr>
          <w:color w:val="000000" w:themeColor="text1"/>
          <w:sz w:val="28"/>
          <w:szCs w:val="28"/>
        </w:rPr>
        <w:t xml:space="preserve"> и о</w:t>
      </w:r>
      <w:r w:rsidR="002732C3" w:rsidRPr="004A1180">
        <w:rPr>
          <w:color w:val="000000" w:themeColor="text1"/>
          <w:sz w:val="28"/>
          <w:szCs w:val="28"/>
        </w:rPr>
        <w:t>рганизует его проведение</w:t>
      </w:r>
      <w:r w:rsidR="0082388C" w:rsidRPr="004A1180">
        <w:rPr>
          <w:color w:val="000000" w:themeColor="text1"/>
          <w:sz w:val="28"/>
          <w:szCs w:val="28"/>
        </w:rPr>
        <w:t xml:space="preserve"> в с</w:t>
      </w:r>
      <w:r w:rsidR="002732C3" w:rsidRPr="004A1180">
        <w:rPr>
          <w:color w:val="000000" w:themeColor="text1"/>
          <w:sz w:val="28"/>
          <w:szCs w:val="28"/>
        </w:rPr>
        <w:t>рок,</w:t>
      </w:r>
      <w:r w:rsidR="0082388C" w:rsidRPr="004A1180">
        <w:rPr>
          <w:color w:val="000000" w:themeColor="text1"/>
          <w:sz w:val="28"/>
          <w:szCs w:val="28"/>
        </w:rPr>
        <w:t xml:space="preserve"> не п</w:t>
      </w:r>
      <w:r w:rsidR="002732C3" w:rsidRPr="004A1180">
        <w:rPr>
          <w:color w:val="000000" w:themeColor="text1"/>
          <w:sz w:val="28"/>
          <w:szCs w:val="28"/>
        </w:rPr>
        <w:t>ревышающий 2 рабочих дней</w:t>
      </w:r>
      <w:r w:rsidR="0082388C" w:rsidRPr="004A1180">
        <w:rPr>
          <w:color w:val="000000" w:themeColor="text1"/>
          <w:sz w:val="28"/>
          <w:szCs w:val="28"/>
        </w:rPr>
        <w:t xml:space="preserve"> со д</w:t>
      </w:r>
      <w:r w:rsidR="002732C3" w:rsidRPr="004A1180">
        <w:rPr>
          <w:color w:val="000000" w:themeColor="text1"/>
          <w:sz w:val="28"/>
          <w:szCs w:val="28"/>
        </w:rPr>
        <w:t xml:space="preserve">ня окончания рассмотрения всех заявок </w:t>
      </w:r>
      <w:r w:rsidR="006E292E" w:rsidRPr="004A1180">
        <w:rPr>
          <w:color w:val="000000" w:themeColor="text1"/>
          <w:sz w:val="28"/>
          <w:szCs w:val="28"/>
        </w:rPr>
        <w:t>Министерством</w:t>
      </w:r>
      <w:r w:rsidR="002732C3" w:rsidRPr="004A1180">
        <w:rPr>
          <w:color w:val="000000" w:themeColor="text1"/>
          <w:sz w:val="28"/>
          <w:szCs w:val="28"/>
        </w:rPr>
        <w:t>.</w:t>
      </w:r>
    </w:p>
    <w:p w14:paraId="15CAF649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Положение</w:t>
      </w:r>
      <w:r w:rsidR="0082388C" w:rsidRPr="004A1180">
        <w:rPr>
          <w:color w:val="000000" w:themeColor="text1"/>
          <w:sz w:val="28"/>
          <w:szCs w:val="28"/>
        </w:rPr>
        <w:t xml:space="preserve"> о К</w:t>
      </w:r>
      <w:r w:rsidRPr="004A1180">
        <w:rPr>
          <w:color w:val="000000" w:themeColor="text1"/>
          <w:sz w:val="28"/>
          <w:szCs w:val="28"/>
        </w:rPr>
        <w:t>онкурсной комиссии</w:t>
      </w:r>
      <w:r w:rsidR="0082388C" w:rsidRPr="004A1180">
        <w:rPr>
          <w:color w:val="000000" w:themeColor="text1"/>
          <w:sz w:val="28"/>
          <w:szCs w:val="28"/>
        </w:rPr>
        <w:t xml:space="preserve"> и ее п</w:t>
      </w:r>
      <w:r w:rsidRPr="004A1180">
        <w:rPr>
          <w:color w:val="000000" w:themeColor="text1"/>
          <w:sz w:val="28"/>
          <w:szCs w:val="28"/>
        </w:rPr>
        <w:t>ерсональный состав утверждаются Мини</w:t>
      </w:r>
      <w:r w:rsidR="0082388C" w:rsidRPr="004A1180">
        <w:rPr>
          <w:color w:val="000000" w:themeColor="text1"/>
          <w:sz w:val="28"/>
          <w:szCs w:val="28"/>
        </w:rPr>
        <w:t>стерством</w:t>
      </w:r>
      <w:r w:rsidRPr="004A1180">
        <w:rPr>
          <w:color w:val="000000" w:themeColor="text1"/>
          <w:sz w:val="28"/>
          <w:szCs w:val="28"/>
        </w:rPr>
        <w:t>.</w:t>
      </w:r>
    </w:p>
    <w:p w14:paraId="26570465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 xml:space="preserve">По итогам рассмотрения Перечней </w:t>
      </w:r>
      <w:r w:rsidR="0082388C" w:rsidRPr="004A1180">
        <w:rPr>
          <w:color w:val="000000" w:themeColor="text1"/>
          <w:sz w:val="28"/>
          <w:szCs w:val="28"/>
        </w:rPr>
        <w:t>Министерства</w:t>
      </w:r>
      <w:r w:rsidRPr="004A1180">
        <w:rPr>
          <w:color w:val="000000" w:themeColor="text1"/>
          <w:sz w:val="28"/>
          <w:szCs w:val="28"/>
        </w:rPr>
        <w:t>, Актов разногласий, проекта рейтинга заявок Конкурсная комиссия принимает следующие решения рекомендательного характера:</w:t>
      </w:r>
    </w:p>
    <w:p w14:paraId="7350612B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об утверждении рейтинга заявок;</w:t>
      </w:r>
    </w:p>
    <w:p w14:paraId="6DAC9D96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об отказе</w:t>
      </w:r>
      <w:r w:rsidR="0082388C" w:rsidRPr="004A1180">
        <w:rPr>
          <w:color w:val="000000" w:themeColor="text1"/>
          <w:sz w:val="28"/>
          <w:szCs w:val="28"/>
        </w:rPr>
        <w:t xml:space="preserve"> в п</w:t>
      </w:r>
      <w:r w:rsidRPr="004A1180">
        <w:rPr>
          <w:color w:val="000000" w:themeColor="text1"/>
          <w:sz w:val="28"/>
          <w:szCs w:val="28"/>
        </w:rPr>
        <w:t>редоставлении Субсидии участникам Конкурса</w:t>
      </w:r>
      <w:r w:rsidR="0082388C" w:rsidRPr="004A1180">
        <w:rPr>
          <w:color w:val="000000" w:themeColor="text1"/>
          <w:sz w:val="28"/>
          <w:szCs w:val="28"/>
        </w:rPr>
        <w:t xml:space="preserve"> по о</w:t>
      </w:r>
      <w:r w:rsidRPr="004A1180">
        <w:rPr>
          <w:color w:val="000000" w:themeColor="text1"/>
          <w:sz w:val="28"/>
          <w:szCs w:val="28"/>
        </w:rPr>
        <w:t>снованиям, установленным пунктом 22 Порядка;</w:t>
      </w:r>
    </w:p>
    <w:p w14:paraId="12268426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о признании участников Конкурса победителями Конкурса;</w:t>
      </w:r>
    </w:p>
    <w:p w14:paraId="6AA854A2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о приостановлении рассмотрения заявок участников Конкурса</w:t>
      </w:r>
      <w:r w:rsidR="0082388C" w:rsidRPr="004A1180">
        <w:rPr>
          <w:color w:val="000000" w:themeColor="text1"/>
          <w:sz w:val="28"/>
          <w:szCs w:val="28"/>
        </w:rPr>
        <w:t xml:space="preserve"> в с</w:t>
      </w:r>
      <w:r w:rsidRPr="004A1180">
        <w:rPr>
          <w:color w:val="000000" w:themeColor="text1"/>
          <w:sz w:val="28"/>
          <w:szCs w:val="28"/>
        </w:rPr>
        <w:t xml:space="preserve">вязи с недостаточностью размера бюджетных ассигнований, предусмотренных </w:t>
      </w:r>
      <w:r w:rsidR="0082388C" w:rsidRPr="004A1180">
        <w:rPr>
          <w:color w:val="000000" w:themeColor="text1"/>
          <w:sz w:val="28"/>
          <w:szCs w:val="28"/>
        </w:rPr>
        <w:t>Министерству</w:t>
      </w:r>
      <w:r w:rsidRPr="004A1180">
        <w:rPr>
          <w:color w:val="000000" w:themeColor="text1"/>
          <w:sz w:val="28"/>
          <w:szCs w:val="28"/>
        </w:rPr>
        <w:t>.</w:t>
      </w:r>
    </w:p>
    <w:p w14:paraId="56C3B8D8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Решения Конкурсной комиссии оформляются протоколом Конкурсной комиссии.</w:t>
      </w:r>
    </w:p>
    <w:p w14:paraId="2D97292F" w14:textId="77777777" w:rsidR="002732C3" w:rsidRPr="004A1180" w:rsidRDefault="0082388C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Министерство с у</w:t>
      </w:r>
      <w:r w:rsidR="002732C3" w:rsidRPr="004A1180">
        <w:rPr>
          <w:color w:val="000000" w:themeColor="text1"/>
          <w:sz w:val="28"/>
          <w:szCs w:val="28"/>
        </w:rPr>
        <w:t>четом решений Конкурсной комиссии в срок</w:t>
      </w:r>
      <w:r w:rsidRPr="004A1180">
        <w:rPr>
          <w:color w:val="000000" w:themeColor="text1"/>
          <w:sz w:val="28"/>
          <w:szCs w:val="28"/>
        </w:rPr>
        <w:t xml:space="preserve"> не б</w:t>
      </w:r>
      <w:r w:rsidR="002732C3" w:rsidRPr="004A1180">
        <w:rPr>
          <w:color w:val="000000" w:themeColor="text1"/>
          <w:sz w:val="28"/>
          <w:szCs w:val="28"/>
        </w:rPr>
        <w:t>олее 4 рабочих дней</w:t>
      </w:r>
      <w:r w:rsidRPr="004A1180">
        <w:rPr>
          <w:color w:val="000000" w:themeColor="text1"/>
          <w:sz w:val="28"/>
          <w:szCs w:val="28"/>
        </w:rPr>
        <w:t xml:space="preserve"> со д</w:t>
      </w:r>
      <w:r w:rsidR="002732C3" w:rsidRPr="004A1180">
        <w:rPr>
          <w:color w:val="000000" w:themeColor="text1"/>
          <w:sz w:val="28"/>
          <w:szCs w:val="28"/>
        </w:rPr>
        <w:t>ня заседания Конкурсной комиссии принимает решения:</w:t>
      </w:r>
    </w:p>
    <w:p w14:paraId="1B13CD70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1)</w:t>
      </w:r>
      <w:r w:rsidR="0082388C" w:rsidRPr="004A1180">
        <w:rPr>
          <w:color w:val="000000" w:themeColor="text1"/>
          <w:sz w:val="28"/>
          <w:szCs w:val="28"/>
        </w:rPr>
        <w:t> об о</w:t>
      </w:r>
      <w:r w:rsidRPr="004A1180">
        <w:rPr>
          <w:color w:val="000000" w:themeColor="text1"/>
          <w:sz w:val="28"/>
          <w:szCs w:val="28"/>
        </w:rPr>
        <w:t>тказе</w:t>
      </w:r>
      <w:r w:rsidR="0082388C" w:rsidRPr="004A1180">
        <w:rPr>
          <w:color w:val="000000" w:themeColor="text1"/>
          <w:sz w:val="28"/>
          <w:szCs w:val="28"/>
        </w:rPr>
        <w:t xml:space="preserve"> в п</w:t>
      </w:r>
      <w:r w:rsidRPr="004A1180">
        <w:rPr>
          <w:color w:val="000000" w:themeColor="text1"/>
          <w:sz w:val="28"/>
          <w:szCs w:val="28"/>
        </w:rPr>
        <w:t>редоставлении Субсидии участникам Конкурса;</w:t>
      </w:r>
    </w:p>
    <w:p w14:paraId="61BD0199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2)</w:t>
      </w:r>
      <w:r w:rsidR="0082388C" w:rsidRPr="004A1180">
        <w:rPr>
          <w:color w:val="000000" w:themeColor="text1"/>
          <w:sz w:val="28"/>
          <w:szCs w:val="28"/>
        </w:rPr>
        <w:t xml:space="preserve"> о п</w:t>
      </w:r>
      <w:r w:rsidRPr="004A1180">
        <w:rPr>
          <w:color w:val="000000" w:themeColor="text1"/>
          <w:sz w:val="28"/>
          <w:szCs w:val="28"/>
        </w:rPr>
        <w:t>ризнании участников Конкурса победителями Конкурса;</w:t>
      </w:r>
    </w:p>
    <w:p w14:paraId="2AF34877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>3)</w:t>
      </w:r>
      <w:r w:rsidR="0082388C" w:rsidRPr="004A1180">
        <w:rPr>
          <w:color w:val="000000" w:themeColor="text1"/>
          <w:sz w:val="28"/>
          <w:szCs w:val="28"/>
        </w:rPr>
        <w:t xml:space="preserve"> о п</w:t>
      </w:r>
      <w:r w:rsidRPr="004A1180">
        <w:rPr>
          <w:color w:val="000000" w:themeColor="text1"/>
          <w:sz w:val="28"/>
          <w:szCs w:val="28"/>
        </w:rPr>
        <w:t>риостановлении рассмотрения заявок участников Конкурса</w:t>
      </w:r>
      <w:r w:rsidR="0082388C" w:rsidRPr="004A1180">
        <w:rPr>
          <w:color w:val="000000" w:themeColor="text1"/>
          <w:sz w:val="28"/>
          <w:szCs w:val="28"/>
        </w:rPr>
        <w:t xml:space="preserve"> в с</w:t>
      </w:r>
      <w:r w:rsidRPr="004A1180">
        <w:rPr>
          <w:color w:val="000000" w:themeColor="text1"/>
          <w:sz w:val="28"/>
          <w:szCs w:val="28"/>
        </w:rPr>
        <w:t xml:space="preserve">вязи с недостаточностью размера бюджетных ассигнований, предусмотренных </w:t>
      </w:r>
      <w:r w:rsidR="0082388C" w:rsidRPr="004A1180">
        <w:rPr>
          <w:color w:val="000000" w:themeColor="text1"/>
          <w:sz w:val="28"/>
          <w:szCs w:val="28"/>
        </w:rPr>
        <w:t>Министерству на т</w:t>
      </w:r>
      <w:r w:rsidRPr="004A1180">
        <w:rPr>
          <w:color w:val="000000" w:themeColor="text1"/>
          <w:sz w:val="28"/>
          <w:szCs w:val="28"/>
        </w:rPr>
        <w:t>екущий финансовый год.</w:t>
      </w:r>
    </w:p>
    <w:p w14:paraId="522FB6B3" w14:textId="77777777" w:rsidR="002732C3" w:rsidRPr="004A1180" w:rsidRDefault="002732C3" w:rsidP="004A118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1180">
        <w:rPr>
          <w:color w:val="000000" w:themeColor="text1"/>
          <w:sz w:val="28"/>
          <w:szCs w:val="28"/>
        </w:rPr>
        <w:t xml:space="preserve">Решения </w:t>
      </w:r>
      <w:r w:rsidR="0082388C" w:rsidRPr="004A1180">
        <w:rPr>
          <w:color w:val="000000" w:themeColor="text1"/>
          <w:sz w:val="28"/>
          <w:szCs w:val="28"/>
        </w:rPr>
        <w:t>Министерства</w:t>
      </w:r>
      <w:r w:rsidRPr="004A1180">
        <w:rPr>
          <w:color w:val="000000" w:themeColor="text1"/>
          <w:sz w:val="28"/>
          <w:szCs w:val="28"/>
        </w:rPr>
        <w:t xml:space="preserve"> оформляются приказами </w:t>
      </w:r>
      <w:r w:rsidR="0082388C" w:rsidRPr="004A1180">
        <w:rPr>
          <w:color w:val="000000" w:themeColor="text1"/>
          <w:sz w:val="28"/>
          <w:szCs w:val="28"/>
        </w:rPr>
        <w:t>Министерства</w:t>
      </w:r>
      <w:r w:rsidRPr="004A1180">
        <w:rPr>
          <w:color w:val="000000" w:themeColor="text1"/>
          <w:sz w:val="28"/>
          <w:szCs w:val="28"/>
        </w:rPr>
        <w:t>.</w:t>
      </w:r>
    </w:p>
    <w:p w14:paraId="0B80D715" w14:textId="77777777" w:rsidR="0082388C" w:rsidRPr="0082388C" w:rsidRDefault="0082388C" w:rsidP="004A118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A1180">
        <w:rPr>
          <w:rFonts w:eastAsia="Times New Roman"/>
          <w:color w:val="000000" w:themeColor="text1"/>
          <w:sz w:val="28"/>
          <w:szCs w:val="28"/>
        </w:rPr>
        <w:t xml:space="preserve">Соглашение заключается в срок, не превышающий 4 рабочих дней со дня принятия Министерством решения о предоставлении Субсидии </w:t>
      </w:r>
      <w:r w:rsidRPr="004A1180">
        <w:rPr>
          <w:rFonts w:eastAsia="Times New Roman"/>
          <w:color w:val="000000" w:themeColor="text1"/>
          <w:sz w:val="28"/>
          <w:szCs w:val="28"/>
        </w:rPr>
        <w:lastRenderedPageBreak/>
        <w:t>победителю Конкурса в соотве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тствии с </w:t>
      </w:r>
      <w:hyperlink r:id="rId13" w:history="1">
        <w:r w:rsidRPr="0082388C">
          <w:rPr>
            <w:rFonts w:eastAsia="Times New Roman"/>
            <w:color w:val="000000" w:themeColor="text1"/>
            <w:sz w:val="28"/>
            <w:szCs w:val="28"/>
          </w:rPr>
          <w:t>пунктом 32</w:t>
        </w:r>
      </w:hyperlink>
      <w:r w:rsidRPr="0082388C">
        <w:rPr>
          <w:rFonts w:eastAsia="Times New Roman"/>
          <w:color w:val="000000" w:themeColor="text1"/>
          <w:sz w:val="28"/>
          <w:szCs w:val="28"/>
        </w:rPr>
        <w:t xml:space="preserve"> Порядка (далее - Решение),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следующем порядке: </w:t>
      </w:r>
    </w:p>
    <w:p w14:paraId="68C8033D" w14:textId="77777777" w:rsidR="0082388C" w:rsidRPr="0082388C" w:rsidRDefault="0082388C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в течение 2 рабочих дней со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дня принятия Решения Министерство направляет победителю Конкурса уведомление о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предоставлении Субсидии и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Соглашение, подписанное ЭП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уполномоченного должностного лица Министерства,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личный кабинет получателя Субсидии </w:t>
      </w:r>
      <w:r w:rsidRPr="0082388C">
        <w:rPr>
          <w:color w:val="000000" w:themeColor="text1"/>
          <w:sz w:val="28"/>
          <w:szCs w:val="28"/>
        </w:rPr>
        <w:t>на портале РПГУ или ЦП</w:t>
      </w:r>
      <w:r>
        <w:rPr>
          <w:color w:val="000000" w:themeColor="text1"/>
          <w:sz w:val="28"/>
          <w:szCs w:val="28"/>
        </w:rPr>
        <w:t> </w:t>
      </w:r>
      <w:r w:rsidRPr="0082388C">
        <w:rPr>
          <w:color w:val="000000" w:themeColor="text1"/>
          <w:sz w:val="28"/>
          <w:szCs w:val="28"/>
        </w:rPr>
        <w:t>МСП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; </w:t>
      </w:r>
    </w:p>
    <w:p w14:paraId="5C31275B" w14:textId="77777777" w:rsidR="0082388C" w:rsidRPr="0082388C" w:rsidRDefault="0082388C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в течение 2 рабочих дней со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дня отправления Соглашения победитель Конкурса направляет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адрес Министерства Соглашение, подписанное ЭП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со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своей стороны. </w:t>
      </w:r>
    </w:p>
    <w:p w14:paraId="64BFB2FC" w14:textId="77777777" w:rsidR="0082388C" w:rsidRPr="0082388C" w:rsidRDefault="0082388C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Победитель Конкурса вправе отказаться от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получения Субсидии, направив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Министерство соответствующее уведомление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любой форме (в том числе на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электронный адрес Министерства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форме сканированного письма с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отказом от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получения Субсидии, составленного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свободной форме, подписанного руководителем юридического лица или индивидуальным предпринимателем и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заверенного печатью (при наличии печати). </w:t>
      </w:r>
    </w:p>
    <w:p w14:paraId="29426117" w14:textId="77777777" w:rsidR="0082388C" w:rsidRPr="0082388C" w:rsidRDefault="0082388C" w:rsidP="0082388C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 xml:space="preserve">Перечисление Субсидии </w:t>
      </w:r>
      <w:r w:rsidR="006E292E">
        <w:rPr>
          <w:rFonts w:eastAsia="Times New Roman"/>
          <w:color w:val="000000" w:themeColor="text1"/>
          <w:sz w:val="28"/>
          <w:szCs w:val="28"/>
        </w:rPr>
        <w:t>Министерством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 осуществляется не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позднее 6 рабочего дня, следующего за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днем заключения Соглашения, на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расчетный счет получателя Субсидии, открытый им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кредитной организации.</w:t>
      </w:r>
    </w:p>
    <w:p w14:paraId="72936646" w14:textId="77777777" w:rsidR="0082388C" w:rsidRPr="0082388C" w:rsidRDefault="0082388C" w:rsidP="0082388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2388C">
        <w:rPr>
          <w:rFonts w:eastAsia="Times New Roman"/>
          <w:color w:val="000000" w:themeColor="text1"/>
          <w:sz w:val="28"/>
          <w:szCs w:val="28"/>
        </w:rPr>
        <w:t>В случае неподписания победителем Конкурса Соглашения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указанные выше сроки Министерство принимает решение об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отказе в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>предоставлении Субсидии по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82388C">
        <w:rPr>
          <w:rFonts w:eastAsia="Times New Roman"/>
          <w:color w:val="000000" w:themeColor="text1"/>
          <w:sz w:val="28"/>
          <w:szCs w:val="28"/>
        </w:rPr>
        <w:t xml:space="preserve">основанию, предусмотренному </w:t>
      </w:r>
      <w:hyperlink r:id="rId14" w:history="1">
        <w:r w:rsidRPr="0082388C">
          <w:rPr>
            <w:rFonts w:eastAsia="Times New Roman"/>
            <w:color w:val="000000" w:themeColor="text1"/>
            <w:sz w:val="28"/>
            <w:szCs w:val="28"/>
          </w:rPr>
          <w:t>подпунктом 8 пункта 33</w:t>
        </w:r>
      </w:hyperlink>
      <w:r w:rsidRPr="0082388C">
        <w:rPr>
          <w:rFonts w:eastAsia="Times New Roman"/>
          <w:color w:val="000000" w:themeColor="text1"/>
          <w:sz w:val="28"/>
          <w:szCs w:val="28"/>
        </w:rPr>
        <w:t xml:space="preserve"> Порядка. Решение Министерства оформляется приказом Министерства.</w:t>
      </w:r>
    </w:p>
    <w:p w14:paraId="1BC7911B" w14:textId="77777777" w:rsidR="001B762C" w:rsidRPr="0082388C" w:rsidRDefault="0082388C" w:rsidP="0082388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388C">
        <w:rPr>
          <w:color w:val="000000" w:themeColor="text1"/>
          <w:sz w:val="28"/>
          <w:szCs w:val="28"/>
        </w:rPr>
        <w:t>Не позднее 14 (четырнадцатого) календарного дня, следующего за днем определения победителей Конкурса (принятия приказа Министра), на едином портале и на официальном сайте Министерства публикуется информация о результатах рассмотрения заявок (результатах Конкурса).</w:t>
      </w:r>
    </w:p>
    <w:sectPr w:rsidR="001B762C" w:rsidRPr="0082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A437" w14:textId="77777777" w:rsidR="00921815" w:rsidRDefault="00921815" w:rsidP="0082388C">
      <w:pPr>
        <w:spacing w:line="240" w:lineRule="auto"/>
      </w:pPr>
      <w:r>
        <w:separator/>
      </w:r>
    </w:p>
  </w:endnote>
  <w:endnote w:type="continuationSeparator" w:id="0">
    <w:p w14:paraId="43DCB0A6" w14:textId="77777777" w:rsidR="00921815" w:rsidRDefault="00921815" w:rsidP="0082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A4ED" w14:textId="77777777" w:rsidR="00921815" w:rsidRDefault="00921815" w:rsidP="0082388C">
      <w:pPr>
        <w:spacing w:line="240" w:lineRule="auto"/>
      </w:pPr>
      <w:r>
        <w:separator/>
      </w:r>
    </w:p>
  </w:footnote>
  <w:footnote w:type="continuationSeparator" w:id="0">
    <w:p w14:paraId="40F0B528" w14:textId="77777777" w:rsidR="00921815" w:rsidRDefault="00921815" w:rsidP="0082388C">
      <w:pPr>
        <w:spacing w:line="240" w:lineRule="auto"/>
      </w:pPr>
      <w:r>
        <w:continuationSeparator/>
      </w:r>
    </w:p>
  </w:footnote>
  <w:footnote w:id="1">
    <w:p w14:paraId="402D9AD5" w14:textId="77777777" w:rsidR="0082388C" w:rsidRPr="002D40E7" w:rsidRDefault="0082388C" w:rsidP="0082388C">
      <w:pPr>
        <w:widowControl w:val="0"/>
        <w:spacing w:line="240" w:lineRule="auto"/>
        <w:contextualSpacing/>
        <w:jc w:val="both"/>
        <w:rPr>
          <w:rFonts w:eastAsia="Calibri"/>
          <w:sz w:val="22"/>
        </w:rPr>
      </w:pPr>
      <w:r>
        <w:rPr>
          <w:rStyle w:val="a8"/>
        </w:rPr>
        <w:footnoteRef/>
      </w:r>
      <w:r>
        <w:t xml:space="preserve"> </w:t>
      </w:r>
      <w:r w:rsidRPr="002D40E7">
        <w:rPr>
          <w:rFonts w:eastAsia="Calibri"/>
          <w:sz w:val="22"/>
        </w:rPr>
        <w:t>Описание требований к</w:t>
      </w:r>
      <w:r>
        <w:rPr>
          <w:rFonts w:eastAsia="Calibri"/>
          <w:sz w:val="22"/>
        </w:rPr>
        <w:t> </w:t>
      </w:r>
      <w:r w:rsidRPr="002D40E7">
        <w:rPr>
          <w:rFonts w:eastAsia="Calibri"/>
          <w:sz w:val="22"/>
        </w:rPr>
        <w:t>документам и</w:t>
      </w:r>
      <w:r>
        <w:rPr>
          <w:rFonts w:eastAsia="Calibri"/>
          <w:sz w:val="22"/>
        </w:rPr>
        <w:t> </w:t>
      </w:r>
      <w:r w:rsidRPr="002D40E7">
        <w:rPr>
          <w:rFonts w:eastAsia="Calibri"/>
          <w:sz w:val="22"/>
        </w:rPr>
        <w:t>форма их</w:t>
      </w:r>
      <w:r>
        <w:rPr>
          <w:rFonts w:eastAsia="Calibri"/>
          <w:sz w:val="22"/>
        </w:rPr>
        <w:t> </w:t>
      </w:r>
      <w:r w:rsidRPr="002D40E7">
        <w:rPr>
          <w:rFonts w:eastAsia="Calibri"/>
          <w:sz w:val="22"/>
        </w:rPr>
        <w:t>представления участниками Конкурса установлены в</w:t>
      </w:r>
      <w:r>
        <w:rPr>
          <w:rFonts w:eastAsia="Calibri"/>
          <w:sz w:val="22"/>
        </w:rPr>
        <w:t> </w:t>
      </w:r>
      <w:r w:rsidRPr="002D40E7">
        <w:rPr>
          <w:rFonts w:eastAsia="Calibri"/>
          <w:sz w:val="22"/>
        </w:rPr>
        <w:t>таблице 2</w:t>
      </w:r>
      <w:r w:rsidRPr="002D40E7">
        <w:rPr>
          <w:rFonts w:eastAsia="Calibri"/>
          <w:sz w:val="22"/>
          <w:vertAlign w:val="superscript"/>
        </w:rPr>
        <w:t>1</w:t>
      </w:r>
      <w:r>
        <w:rPr>
          <w:rFonts w:eastAsia="Calibri"/>
          <w:sz w:val="22"/>
          <w:vertAlign w:val="superscript"/>
        </w:rPr>
        <w:t xml:space="preserve"> </w:t>
      </w:r>
      <w:r>
        <w:rPr>
          <w:rFonts w:eastAsia="Calibri"/>
          <w:sz w:val="22"/>
        </w:rPr>
        <w:t>подраздела 7.2.1 Государственной программы</w:t>
      </w:r>
      <w:r w:rsidR="00D50A8E">
        <w:rPr>
          <w:rFonts w:eastAsia="Calibri"/>
          <w:sz w:val="22"/>
        </w:rPr>
        <w:t>.</w:t>
      </w:r>
    </w:p>
    <w:p w14:paraId="3099B4AC" w14:textId="77777777" w:rsidR="0082388C" w:rsidRDefault="0082388C">
      <w:pPr>
        <w:pStyle w:val="a6"/>
      </w:pPr>
    </w:p>
  </w:footnote>
  <w:footnote w:id="2">
    <w:p w14:paraId="13B4F56A" w14:textId="77777777" w:rsidR="00D50A8E" w:rsidRDefault="00D50A8E">
      <w:pPr>
        <w:pStyle w:val="a6"/>
      </w:pPr>
      <w:r>
        <w:rPr>
          <w:rStyle w:val="a8"/>
        </w:rPr>
        <w:footnoteRef/>
      </w:r>
      <w:r>
        <w:t xml:space="preserve"> </w:t>
      </w:r>
      <w:r w:rsidRPr="002D40E7">
        <w:rPr>
          <w:rFonts w:eastAsia="Calibri"/>
          <w:sz w:val="22"/>
        </w:rPr>
        <w:t>Не представляется в случае реализации технической возможности запроса у ФНС России в порядке межведомственного электронного информационного взаимодействия сведений о сумме фактически уплаченных налогов в бюджеты всех уровней за финансовый год, предшествующий году подачи заявки.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A3F"/>
    <w:multiLevelType w:val="hybridMultilevel"/>
    <w:tmpl w:val="79BED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037"/>
    <w:multiLevelType w:val="hybridMultilevel"/>
    <w:tmpl w:val="B4B6375A"/>
    <w:lvl w:ilvl="0" w:tplc="247E8138">
      <w:start w:val="1"/>
      <w:numFmt w:val="decimal"/>
      <w:lvlText w:val="6.%1."/>
      <w:lvlJc w:val="right"/>
      <w:pPr>
        <w:ind w:left="3012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3D0A78D8"/>
    <w:multiLevelType w:val="hybridMultilevel"/>
    <w:tmpl w:val="BFAE17E2"/>
    <w:lvl w:ilvl="0" w:tplc="FA6A583A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1" w:hanging="360"/>
      </w:pPr>
    </w:lvl>
    <w:lvl w:ilvl="2" w:tplc="0419001B" w:tentative="1">
      <w:start w:val="1"/>
      <w:numFmt w:val="lowerRoman"/>
      <w:lvlText w:val="%3."/>
      <w:lvlJc w:val="right"/>
      <w:pPr>
        <w:ind w:left="179" w:hanging="180"/>
      </w:pPr>
    </w:lvl>
    <w:lvl w:ilvl="3" w:tplc="0419000F" w:tentative="1">
      <w:start w:val="1"/>
      <w:numFmt w:val="decimal"/>
      <w:lvlText w:val="%4."/>
      <w:lvlJc w:val="left"/>
      <w:pPr>
        <w:ind w:left="899" w:hanging="360"/>
      </w:pPr>
    </w:lvl>
    <w:lvl w:ilvl="4" w:tplc="04190019" w:tentative="1">
      <w:start w:val="1"/>
      <w:numFmt w:val="lowerLetter"/>
      <w:lvlText w:val="%5."/>
      <w:lvlJc w:val="left"/>
      <w:pPr>
        <w:ind w:left="1619" w:hanging="360"/>
      </w:pPr>
    </w:lvl>
    <w:lvl w:ilvl="5" w:tplc="0419001B" w:tentative="1">
      <w:start w:val="1"/>
      <w:numFmt w:val="lowerRoman"/>
      <w:lvlText w:val="%6."/>
      <w:lvlJc w:val="right"/>
      <w:pPr>
        <w:ind w:left="2339" w:hanging="180"/>
      </w:pPr>
    </w:lvl>
    <w:lvl w:ilvl="6" w:tplc="0419000F" w:tentative="1">
      <w:start w:val="1"/>
      <w:numFmt w:val="decimal"/>
      <w:lvlText w:val="%7."/>
      <w:lvlJc w:val="left"/>
      <w:pPr>
        <w:ind w:left="3059" w:hanging="360"/>
      </w:pPr>
    </w:lvl>
    <w:lvl w:ilvl="7" w:tplc="04190019" w:tentative="1">
      <w:start w:val="1"/>
      <w:numFmt w:val="lowerLetter"/>
      <w:lvlText w:val="%8."/>
      <w:lvlJc w:val="left"/>
      <w:pPr>
        <w:ind w:left="3779" w:hanging="360"/>
      </w:pPr>
    </w:lvl>
    <w:lvl w:ilvl="8" w:tplc="0419001B" w:tentative="1">
      <w:start w:val="1"/>
      <w:numFmt w:val="lowerRoman"/>
      <w:lvlText w:val="%9."/>
      <w:lvlJc w:val="right"/>
      <w:pPr>
        <w:ind w:left="4499" w:hanging="180"/>
      </w:pPr>
    </w:lvl>
  </w:abstractNum>
  <w:abstractNum w:abstractNumId="3" w15:restartNumberingAfterBreak="0">
    <w:nsid w:val="3F7477FE"/>
    <w:multiLevelType w:val="hybridMultilevel"/>
    <w:tmpl w:val="98081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D748F3"/>
    <w:multiLevelType w:val="hybridMultilevel"/>
    <w:tmpl w:val="3EE8AF4E"/>
    <w:lvl w:ilvl="0" w:tplc="FA6A58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060A42"/>
    <w:multiLevelType w:val="hybridMultilevel"/>
    <w:tmpl w:val="8C84507C"/>
    <w:lvl w:ilvl="0" w:tplc="FA6A58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247E8138">
      <w:start w:val="1"/>
      <w:numFmt w:val="decimal"/>
      <w:lvlText w:val="6.%3."/>
      <w:lvlJc w:val="right"/>
      <w:pPr>
        <w:ind w:left="2869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1221AF"/>
    <w:multiLevelType w:val="hybridMultilevel"/>
    <w:tmpl w:val="00FAE8BE"/>
    <w:lvl w:ilvl="0" w:tplc="247E8138">
      <w:start w:val="1"/>
      <w:numFmt w:val="decimal"/>
      <w:lvlText w:val="6.%1."/>
      <w:lvlJc w:val="right"/>
      <w:pPr>
        <w:ind w:left="2869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14C4"/>
    <w:multiLevelType w:val="multilevel"/>
    <w:tmpl w:val="D190F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3043F72"/>
    <w:multiLevelType w:val="hybridMultilevel"/>
    <w:tmpl w:val="8B804C40"/>
    <w:lvl w:ilvl="0" w:tplc="1C4C0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FA"/>
    <w:rsid w:val="00014DE7"/>
    <w:rsid w:val="00023558"/>
    <w:rsid w:val="00063AE6"/>
    <w:rsid w:val="00146DFB"/>
    <w:rsid w:val="001772FA"/>
    <w:rsid w:val="001B762C"/>
    <w:rsid w:val="00253BC3"/>
    <w:rsid w:val="002732C3"/>
    <w:rsid w:val="00297FD9"/>
    <w:rsid w:val="002B7DDE"/>
    <w:rsid w:val="00313E49"/>
    <w:rsid w:val="003409FD"/>
    <w:rsid w:val="00396A21"/>
    <w:rsid w:val="003E7D73"/>
    <w:rsid w:val="004408E0"/>
    <w:rsid w:val="0045233D"/>
    <w:rsid w:val="004A1180"/>
    <w:rsid w:val="005142CF"/>
    <w:rsid w:val="0054167C"/>
    <w:rsid w:val="006E292E"/>
    <w:rsid w:val="006F10C8"/>
    <w:rsid w:val="00781ABB"/>
    <w:rsid w:val="00800E1F"/>
    <w:rsid w:val="0082388C"/>
    <w:rsid w:val="008458DF"/>
    <w:rsid w:val="00921815"/>
    <w:rsid w:val="009530CD"/>
    <w:rsid w:val="00976672"/>
    <w:rsid w:val="009C3182"/>
    <w:rsid w:val="00AC5B02"/>
    <w:rsid w:val="00AE319C"/>
    <w:rsid w:val="00B31312"/>
    <w:rsid w:val="00C50266"/>
    <w:rsid w:val="00D30B88"/>
    <w:rsid w:val="00D50A8E"/>
    <w:rsid w:val="00DB13E7"/>
    <w:rsid w:val="00DF67B9"/>
    <w:rsid w:val="00E10DC3"/>
    <w:rsid w:val="00F6064A"/>
    <w:rsid w:val="00F877DB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0E0"/>
  <w15:docId w15:val="{35086C64-CF07-4095-9505-C0325BD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2C"/>
    <w:pPr>
      <w:spacing w:after="0" w:line="259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2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5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0266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58DF"/>
    <w:pPr>
      <w:ind w:left="720"/>
      <w:contextualSpacing/>
    </w:pPr>
  </w:style>
  <w:style w:type="character" w:styleId="a5">
    <w:name w:val="FollowedHyperlink"/>
    <w:basedOn w:val="a0"/>
    <w:uiPriority w:val="99"/>
    <w:unhideWhenUsed/>
    <w:rsid w:val="008458DF"/>
    <w:rPr>
      <w:color w:val="800080"/>
      <w:u w:val="single"/>
    </w:rPr>
  </w:style>
  <w:style w:type="paragraph" w:customStyle="1" w:styleId="ConsPlusTitle">
    <w:name w:val="ConsPlusTitle"/>
    <w:uiPriority w:val="99"/>
    <w:qFormat/>
    <w:rsid w:val="00781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qFormat/>
    <w:rsid w:val="0078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2388C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388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23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https://login.consultant.ru/link/?req=doc&amp;base=MOB&amp;n=377826&amp;dst=106980&amp;field=134&amp;date=29.05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77826&amp;dst=106813&amp;field=134&amp;date=29.05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mo@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i.mosreg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mii@mosreg.ru" TargetMode="External"/><Relationship Id="rId14" Type="http://schemas.openxmlformats.org/officeDocument/2006/relationships/hyperlink" Target="https://login.consultant.ru/link/?req=doc&amp;base=MOB&amp;n=377826&amp;dst=106991&amp;field=134&amp;date=29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173C-AD81-440D-9899-2661AEC1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Дрозенко Е.Ю.</cp:lastModifiedBy>
  <cp:revision>2</cp:revision>
  <dcterms:created xsi:type="dcterms:W3CDTF">2024-06-28T13:08:00Z</dcterms:created>
  <dcterms:modified xsi:type="dcterms:W3CDTF">2024-06-28T13:08:00Z</dcterms:modified>
</cp:coreProperties>
</file>