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6"/>
        <w:gridCol w:w="2069"/>
        <w:gridCol w:w="5010"/>
      </w:tblGrid>
      <w:tr w:rsidR="00D81B31">
        <w:trPr>
          <w:trHeight w:val="2263"/>
        </w:trPr>
        <w:tc>
          <w:tcPr>
            <w:tcW w:w="2902" w:type="dxa"/>
          </w:tcPr>
          <w:p w:rsidR="00D81B31" w:rsidRDefault="00D81B31">
            <w:pPr>
              <w:pStyle w:val="TableContents"/>
              <w:pageBreakBefore/>
              <w:spacing w:after="0" w:line="276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D81B31" w:rsidRDefault="00D81B31">
            <w:pPr>
              <w:widowControl w:val="0"/>
              <w:tabs>
                <w:tab w:val="left" w:pos="565"/>
              </w:tabs>
              <w:spacing w:after="0" w:line="276" w:lineRule="auto"/>
              <w:ind w:left="0" w:firstLine="0"/>
              <w:jc w:val="center"/>
              <w:textAlignment w:val="baseline"/>
              <w:rPr>
                <w:rFonts w:eastAsia="Andale Sans UI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1B31" w:rsidRDefault="00E83ECF">
            <w:pPr>
              <w:spacing w:after="0" w:line="276" w:lineRule="auto"/>
              <w:ind w:left="0" w:firstLine="0"/>
              <w:jc w:val="left"/>
            </w:pPr>
            <w:r>
              <w:rPr>
                <w:rStyle w:val="20"/>
                <w:rFonts w:cs="Lucida Sans"/>
                <w:b w:val="0"/>
                <w:sz w:val="28"/>
                <w:szCs w:val="28"/>
                <w:lang w:eastAsia="en-US" w:bidi="ar-SA"/>
              </w:rPr>
              <w:t xml:space="preserve">УТВЕРЖДЕН </w:t>
            </w:r>
          </w:p>
          <w:p w:rsidR="00D81B31" w:rsidRDefault="00E83ECF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8766D4">
              <w:rPr>
                <w:sz w:val="28"/>
                <w:szCs w:val="28"/>
              </w:rPr>
              <w:t>Администрации городского округа Домодедово Московской области</w:t>
            </w:r>
          </w:p>
          <w:p w:rsidR="009D6E19" w:rsidRDefault="001E4AD5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04.04.2025 № 1191</w:t>
            </w:r>
            <w:r w:rsidR="009D6E19">
              <w:rPr>
                <w:color w:val="FFFFFF"/>
                <w:sz w:val="28"/>
                <w:szCs w:val="28"/>
              </w:rPr>
              <w:t>от</w:t>
            </w:r>
          </w:p>
          <w:p w:rsidR="00D81B31" w:rsidRDefault="009D6E19">
            <w:pPr>
              <w:spacing w:after="0" w:line="276" w:lineRule="auto"/>
              <w:ind w:left="0" w:firstLine="0"/>
              <w:jc w:val="left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о</w:t>
            </w:r>
            <w:r w:rsidR="00E83ECF">
              <w:rPr>
                <w:color w:val="FFFFFF"/>
                <w:sz w:val="28"/>
                <w:szCs w:val="28"/>
              </w:rPr>
              <w:t>$orderNum$</w:t>
            </w:r>
          </w:p>
        </w:tc>
      </w:tr>
    </w:tbl>
    <w:p w:rsidR="00D81B31" w:rsidRDefault="00D81B31">
      <w:pPr>
        <w:spacing w:after="0" w:line="276" w:lineRule="auto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headerReference w:type="default" r:id="rId8"/>
          <w:headerReference w:type="first" r:id="rId9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Style w:val="20"/>
          <w:b w:val="0"/>
          <w:sz w:val="28"/>
          <w:szCs w:val="28"/>
          <w:lang w:eastAsia="en-US" w:bidi="ar-SA"/>
        </w:rPr>
        <w:lastRenderedPageBreak/>
        <w:t xml:space="preserve">Административный регламент </w:t>
      </w:r>
      <w:r>
        <w:rPr>
          <w:rFonts w:ascii="Times New Roman" w:hAnsi="Times New Roman"/>
        </w:rPr>
        <w:t>предоставления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муниципальной услуги «Оформление справки об участии (неучастии) в приватизации жилых муниципальных помещений»</w:t>
      </w:r>
    </w:p>
    <w:p w:rsidR="00D81B31" w:rsidRDefault="00D81B3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 Общие положения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 Предмет регулирования административного регламента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«Оформление справки об участии (неучастии) в приватизации жилых муниципальных помещений»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предоставлением Услуги</w:t>
      </w:r>
      <w:r>
        <w:rPr>
          <w:color w:val="C9211E"/>
          <w:sz w:val="28"/>
          <w:szCs w:val="28"/>
        </w:rPr>
        <w:t xml:space="preserve"> </w:t>
      </w:r>
      <w:r w:rsidRPr="008766D4">
        <w:rPr>
          <w:rStyle w:val="20"/>
          <w:b w:val="0"/>
          <w:sz w:val="28"/>
          <w:szCs w:val="28"/>
          <w:lang w:eastAsia="en-US" w:bidi="ar-SA"/>
        </w:rPr>
        <w:t>Администрацией городского округа Домодедово Московской области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(далее – 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</w:rPr>
        <w:t>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 Перечень принятых сокращений: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</w:t>
      </w:r>
      <w:r w:rsidR="00F3369D"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 w:rsidR="00F3369D"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сети «Интернет» (далее – сеть Интернет) по адресу: www.gosuslugi.ru.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1.2.3. ЕСИА – федеральная государственная информационная система «Единая система идентификации и аутентификации в инфраструктуре, </w:t>
      </w:r>
      <w:r w:rsidR="00F3369D">
        <w:rPr>
          <w:sz w:val="28"/>
          <w:szCs w:val="28"/>
        </w:rPr>
        <w:t>обеспечивающей информационно</w:t>
      </w:r>
      <w:r>
        <w:rPr>
          <w:sz w:val="28"/>
          <w:szCs w:val="28"/>
        </w:rPr>
        <w:t>-</w:t>
      </w:r>
      <w:r w:rsidR="00F3369D">
        <w:rPr>
          <w:sz w:val="28"/>
          <w:szCs w:val="28"/>
        </w:rPr>
        <w:t>технологическое</w:t>
      </w:r>
      <w:r>
        <w:rPr>
          <w:sz w:val="28"/>
          <w:szCs w:val="28"/>
        </w:rPr>
        <w:t xml:space="preserve">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МФЦ – многофункциональный центр предоставления государственных и муниципальных услуг в Московской области.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1.2.6.</w:t>
      </w:r>
      <w:r w:rsid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РПГУ –</w:t>
      </w:r>
      <w:r w:rsid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информационная система</w:t>
      </w:r>
      <w:r w:rsid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8766D4">
        <w:rPr>
          <w:sz w:val="28"/>
          <w:szCs w:val="28"/>
        </w:rPr>
        <w:t>Администрация</w:t>
      </w:r>
      <w:r>
        <w:rPr>
          <w:rStyle w:val="20"/>
          <w:rFonts w:cs="Tahom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вне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 Круг заявителей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– гражданам Российской Федерации либо 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уполномоченным представителям, обратившимся в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 xml:space="preserve">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запросом (далее – заявитель).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 w:rsidRPr="008766D4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 Стандарт предоставления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 Наименование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3.1. Услуга «Оформление справки об участии (неучастии) в приватизации жилых муниципальных помещений».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4.1. Органом местного самоуправления муниципального образования Московской области,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 Администрация.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 Непосредственное предоставление Услуги осуществляет </w:t>
      </w:r>
      <w:r w:rsidR="00C866C6">
        <w:rPr>
          <w:sz w:val="28"/>
          <w:szCs w:val="28"/>
        </w:rPr>
        <w:t>орган</w:t>
      </w:r>
      <w:r w:rsidRPr="008766D4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rStyle w:val="20"/>
          <w:b w:val="0"/>
          <w:sz w:val="28"/>
          <w:szCs w:val="28"/>
          <w:lang w:val="en-US" w:eastAsia="en-US" w:bidi="ar-SA"/>
        </w:rPr>
        <w:t> </w:t>
      </w:r>
      <w:r>
        <w:rPr>
          <w:sz w:val="28"/>
          <w:szCs w:val="28"/>
        </w:rPr>
        <w:t>– Комитет по управлению имуществом</w:t>
      </w:r>
      <w:r w:rsidR="00C866C6">
        <w:rPr>
          <w:sz w:val="28"/>
          <w:szCs w:val="28"/>
        </w:rPr>
        <w:t xml:space="preserve"> (далее – структурное подразделение)</w:t>
      </w:r>
      <w:r>
        <w:rPr>
          <w:sz w:val="28"/>
          <w:szCs w:val="28"/>
        </w:rPr>
        <w:t>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spacing w:after="0" w:line="276" w:lineRule="auto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4" w:name="_Toc125717094"/>
      <w:bookmarkEnd w:id="4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5.1.1. Решение о предоставлении Услуги в виде документа «Справка об участии (неучастии) в приватизации жилых муниципальных помещений», который оформляется в соответствии с Приложением 1 к 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766D4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  <w:lang w:val="en-US"/>
        </w:rPr>
      </w:pPr>
      <w:r w:rsidRPr="008766D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766D4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 МФЦ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области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МФЦ;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766D4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в Администрации на бумажном носителе либо почтовым отправлением в зависимости от способа обращения за предоставлением Услуги. В </w:t>
      </w:r>
      <w:r w:rsidRPr="008766D4">
        <w:rPr>
          <w:sz w:val="28"/>
          <w:szCs w:val="28"/>
        </w:rPr>
        <w:lastRenderedPageBreak/>
        <w:t>случае неистребования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почтовым отправлением по адресу, указанному в запросе.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5"/>
      <w:bookmarkEnd w:id="5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 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 разделе III Регламента.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6"/>
      <w:bookmarkEnd w:id="6"/>
      <w:r>
        <w:rPr>
          <w:b w:val="0"/>
          <w:bCs w:val="0"/>
          <w:sz w:val="28"/>
          <w:szCs w:val="28"/>
        </w:rPr>
        <w:t>7. Правовые основания для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предоставления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  <w:lang w:eastAsia="ru-RU"/>
        </w:rPr>
        <w:lastRenderedPageBreak/>
        <w:t>7.1.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порядке досудебного (внесудебного) обжалования решений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действий (бездействия) </w:t>
      </w:r>
      <w:r>
        <w:rPr>
          <w:rStyle w:val="20"/>
          <w:b w:val="0"/>
          <w:sz w:val="28"/>
          <w:szCs w:val="28"/>
          <w:lang w:eastAsia="ru-RU"/>
        </w:rPr>
        <w:t>Администрации</w:t>
      </w:r>
      <w:r>
        <w:rPr>
          <w:sz w:val="28"/>
          <w:szCs w:val="28"/>
          <w:lang w:eastAsia="ru-RU"/>
        </w:rPr>
        <w:t>, МФЦ, а также их должностных лиц, работников  размещены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 xml:space="preserve">официальном сайте </w:t>
      </w:r>
      <w:r w:rsidR="00FF6FEB">
        <w:rPr>
          <w:rStyle w:val="20"/>
          <w:b w:val="0"/>
          <w:sz w:val="28"/>
          <w:szCs w:val="28"/>
          <w:lang w:eastAsia="ru-RU"/>
        </w:rPr>
        <w:t>городского округа Домодедово</w:t>
      </w:r>
      <w:r>
        <w:rPr>
          <w:sz w:val="28"/>
          <w:szCs w:val="28"/>
          <w:lang w:eastAsia="ru-RU"/>
        </w:rPr>
        <w:t xml:space="preserve"> https://www.domod.ru,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также на</w:t>
      </w:r>
      <w:r w:rsidR="00F3369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Приложении 3 к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  <w:lang w:eastAsia="ru-RU"/>
        </w:rPr>
        <w:t>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8.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Исчерпывающий перечень документов, необходимых для предоставления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lastRenderedPageBreak/>
        <w:t>9. Исчерпывающий перечень оснований для отказа</w:t>
      </w: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9.2. Решение об отказе в приеме документов, необходимых для предоставления Услуги, оформляется в соответствии с Приложением 4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>
        <w:rPr>
          <w:sz w:val="28"/>
          <w:szCs w:val="28"/>
          <w:lang w:val="en-US"/>
        </w:rPr>
        <w:t>III </w:t>
      </w:r>
      <w:r>
        <w:rPr>
          <w:sz w:val="28"/>
          <w:szCs w:val="28"/>
        </w:rPr>
        <w:t>Регламента.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9.3. Принятие решения об отказе в приеме документов, необходимых для предоставления Услуги, не препятствует повторному обращению заявителя в </w:t>
      </w:r>
      <w:r w:rsidRPr="008766D4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t>10. Исчерпывающий перечень оснований для приостановления</w:t>
      </w: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>
        <w:rPr>
          <w:sz w:val="28"/>
          <w:szCs w:val="28"/>
        </w:rPr>
        <w:br/>
        <w:t>которое содержится в разделе III Регламента.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</w:t>
      </w:r>
      <w:r w:rsidRPr="008766D4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лично. На основании поступившего заявления об отказе от предоставления Услуги уполномоченным должностным лицом </w:t>
      </w:r>
      <w:r w:rsidRPr="008766D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8766D4"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за предоставлением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10.4. Заявитель вправе повторно обратиться в </w:t>
      </w:r>
      <w:r w:rsidRPr="008766D4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с запросом после устранения оснований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для отказа в предоставлении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11. Размер платы, взимаемой с заявителя</w:t>
      </w: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предоставлении Услуги, и способы ее взимания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11.1. Услуга предоставляется бесплатно.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/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  <w:r>
        <w:rPr>
          <w:b w:val="0"/>
          <w:bCs w:val="0"/>
          <w:sz w:val="28"/>
          <w:szCs w:val="28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13. Срок регистрации запроса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13.1. Срок регистрации запроса в </w:t>
      </w:r>
      <w:r w:rsidRPr="008766D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 случае, если он подан: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13.1.1. 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16:00 рабочего дня –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нерабочий день –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следующий рабочий день;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13.1.2. лично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–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день обращения;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13.1.3. почтовым отправлением – не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позднее следующего рабочего дня после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поступления.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14. Требования к помещениям, в которых предоставляются Услуги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</w:t>
      </w:r>
      <w:r w:rsidR="001F7439">
        <w:rPr>
          <w:sz w:val="28"/>
          <w:szCs w:val="28"/>
        </w:rPr>
        <w:t xml:space="preserve"> от 22.10.2009</w:t>
      </w:r>
      <w:r>
        <w:rPr>
          <w:sz w:val="28"/>
          <w:szCs w:val="28"/>
        </w:rPr>
        <w:t xml:space="preserve"> №</w:t>
      </w:r>
      <w:r w:rsidR="001F7439">
        <w:rPr>
          <w:sz w:val="28"/>
          <w:szCs w:val="28"/>
        </w:rPr>
        <w:t xml:space="preserve"> </w:t>
      </w:r>
      <w:r>
        <w:rPr>
          <w:sz w:val="28"/>
          <w:szCs w:val="28"/>
        </w:rPr>
        <w:t>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14.2. 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РПГУ.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15. Показатели качества и доступности Услуги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 xml:space="preserve">15.1. Показателями качества и 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 xml:space="preserve">Администрации, а также на 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15.1.4. Предоставление Услуги в соответствии с вариантом.</w:t>
      </w: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16.1.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16.2. Информационные системы, используемые для предоставления Услуги: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16.2.1. ВИС;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16.2.2. РПГУ;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16.2.3. Модуль МФЦ ЕИС ОУ.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16.3.1. 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 места пребывания (для физических лиц).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16.3.2 Предоставление Услуги в МФЦ осуществляется в 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 организации предоставления государственных и муниципальных услуг» (далее – Федеральный закон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№ 210-ФЗ), постановлением Правительства Российской Федерации № 1376, а также в соответствии с соглашением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взаимодействии, которое заключается между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 xml:space="preserve"> и</w:t>
      </w:r>
      <w:r w:rsid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услуг»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законодательством Российской Федерации.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16.3.3.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t>16.3.4.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 РПГУ.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16.3.5.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16.3.6. При 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МФЦ,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работникам МФЦ запрещается требовать от заявителя предоставления документов, информации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действий, предусмотренных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</w:t>
      </w:r>
      <w:r w:rsidRP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16.4.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так 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16.4.3. Требования к 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lastRenderedPageBreak/>
        <w:t>III</w:t>
      </w:r>
      <w:r>
        <w:rPr>
          <w:b w:val="0"/>
          <w:bCs w:val="0"/>
          <w:sz w:val="28"/>
          <w:szCs w:val="28"/>
        </w:rPr>
        <w:t xml:space="preserve">. Состав, последовательность </w:t>
      </w:r>
      <w:r>
        <w:rPr>
          <w:b w:val="0"/>
          <w:bCs w:val="0"/>
          <w:sz w:val="28"/>
          <w:szCs w:val="28"/>
        </w:rPr>
        <w:br/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D81B31" w:rsidRPr="008766D4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Pr="008766D4" w:rsidRDefault="00E83ECF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8766D4">
        <w:rPr>
          <w:sz w:val="28"/>
          <w:szCs w:val="28"/>
        </w:rPr>
        <w:t xml:space="preserve">17. </w:t>
      </w:r>
      <w:r>
        <w:rPr>
          <w:sz w:val="28"/>
          <w:szCs w:val="28"/>
        </w:rPr>
        <w:t>Варианты предоставления Услуги</w:t>
      </w:r>
    </w:p>
    <w:p w:rsidR="00D81B31" w:rsidRDefault="00D81B31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17.1. Перечень вариантов: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lastRenderedPageBreak/>
        <w:t>17.1.</w:t>
      </w:r>
      <w:r w:rsidRPr="008766D4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D81B31" w:rsidRDefault="00E83EC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Оформление справки об участии (неучастии) в приватизации жилых муниципальных помещений.</w:t>
      </w:r>
    </w:p>
    <w:p w:rsidR="00D81B31" w:rsidRDefault="00E83ECF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 – граждане Российской Федерации: 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найма, включая их уполномоченных представителей.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Исправление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 документах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созданных реестровых записях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вариантом предоставления Услуги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приведен в их описании, которое содержится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разделе III Регламента.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17.3. Выдача дубликата документа, выданного по результатам предоставления Услуги, не предусмотрена.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18. Описание административной процедуры профилирования заявителя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18.1. Вариант определяется путем профилирования заявителя в соответствии с Приложением 5 к Регламенту.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18.3. По 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Регламентом, каждая из которых соответствует одному варианту.</w:t>
      </w:r>
    </w:p>
    <w:p w:rsidR="00D81B31" w:rsidRPr="008766D4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19.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D81B31" w:rsidRDefault="00D81B31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F3369D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17.1.1 пункта </w:t>
      </w:r>
      <w:r w:rsidRPr="00F3369D">
        <w:rPr>
          <w:sz w:val="28"/>
          <w:szCs w:val="28"/>
        </w:rPr>
        <w:t>17.1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F3369D">
        <w:rPr>
          <w:sz w:val="28"/>
          <w:szCs w:val="28"/>
        </w:rPr>
        <w:t>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766D4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766D4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виде документа «Справка об участии (неучастии) в приватизации жилых муниципальных помещений», который оформляется в соответствии с Приложением 1 к 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3 (три) рабочих дня со дня регистрации запроса в Администрации.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Услуги составляет 3 (три) рабочих дня со дня регистрации запроса в </w:t>
      </w:r>
      <w:r w:rsidRPr="008766D4">
        <w:rPr>
          <w:sz w:val="28"/>
          <w:szCs w:val="28"/>
        </w:rPr>
        <w:t>Администрации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обращения, почтового отправления.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3369D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F3369D">
        <w:rPr>
          <w:sz w:val="28"/>
          <w:szCs w:val="28"/>
        </w:rPr>
        <w:t>Запрос по форме, приведенной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Приложении 6 к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Регламенту.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интерактивная форма;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его подписание, заверен печатью </w:t>
      </w:r>
      <w:r w:rsidRPr="00F3369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наличии);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почтовым отправлением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его подписание, заверен печатью </w:t>
      </w:r>
      <w:r w:rsidRPr="00F3369D">
        <w:rPr>
          <w:sz w:val="28"/>
          <w:szCs w:val="28"/>
        </w:rPr>
        <w:t>(при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наличии).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>.</w:t>
      </w:r>
      <w:r w:rsidRPr="00F3369D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Документом, подтверждающими полномочия представителя заявителя, является доверенность.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подаче запроса: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3369D">
        <w:rPr>
          <w:sz w:val="28"/>
          <w:szCs w:val="28"/>
        </w:rPr>
        <w:t>Администрации);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установленном законодательством Российской Федерации порядке копия документа, подтверждающего полномочия представителя заявителя.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8766D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766D4">
        <w:rPr>
          <w:sz w:val="28"/>
          <w:szCs w:val="28"/>
        </w:rPr>
        <w:t>Свидетельство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рождении ребенка (в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случае обращения за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справкой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несовершеннолетнего ребенка).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3369D">
        <w:rPr>
          <w:sz w:val="28"/>
          <w:szCs w:val="28"/>
        </w:rPr>
        <w:t>Администрации);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электронный документ).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8766D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8766D4">
        <w:rPr>
          <w:sz w:val="28"/>
          <w:szCs w:val="28"/>
        </w:rPr>
        <w:t>Документ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перемене имени заявителя (для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изменившего фамилию, имя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отчество (последнее –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наличии) заявителя).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подаче запроса: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почтовым отправлением предоставляется заверенная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установленном законодательством Российской Федерации порядке копия документа;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предоставляется оригинал документа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снятия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F3369D">
        <w:rPr>
          <w:sz w:val="28"/>
          <w:szCs w:val="28"/>
        </w:rPr>
        <w:t>Администрации);</w:t>
      </w: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8766D4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электронный документ).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.4. </w:t>
      </w:r>
      <w:r>
        <w:rPr>
          <w:sz w:val="28"/>
          <w:szCs w:val="28"/>
          <w:lang w:eastAsia="ru-RU"/>
        </w:rPr>
        <w:t>Документы, необходимые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как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они 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ru-RU"/>
        </w:rPr>
        <w:t>рамках межведомственного информационного взаимодействия, отсутствуют.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5</w:t>
      </w:r>
      <w:r w:rsidRPr="00F3369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F3369D">
        <w:rPr>
          <w:sz w:val="28"/>
          <w:szCs w:val="28"/>
        </w:rPr>
        <w:t>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.5.1. заявителем представлен неполный комплект документов, необходимых для предоставления Услуги;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 xml:space="preserve">.5.3.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отдельными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составе одного запроса; 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составе одного запроса; 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отдельными графическими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отдельными текстовыми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составе одного запроса; </w:t>
      </w:r>
    </w:p>
    <w:p w:rsidR="00D81B31" w:rsidRPr="008766D4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сведениями, указанными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запросе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текстовыми, графическими материалами, представленными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составе одного запроса;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.5.4.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.5.5.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.5.6. обращение за предоставлением иной Услуги;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.5.7.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.5.8.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.5.9. некорректное заполнение обязательных полей в запросе;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.5.10.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.5.11. 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6</w:t>
      </w:r>
      <w:r w:rsidRPr="00F3369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3369D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F3369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8766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категории заявителя кругу лиц, указанных в подразделах 2, 17 Регламента;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8766D4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отзыв запроса по инициативе заявителя.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8</w:t>
      </w:r>
      <w:r w:rsidRPr="00F3369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766D4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766D4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766D4">
        <w:rPr>
          <w:sz w:val="28"/>
          <w:szCs w:val="28"/>
        </w:rPr>
        <w:t>предоставление результата предоставления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8766D4">
        <w:rPr>
          <w:sz w:val="28"/>
          <w:szCs w:val="28"/>
        </w:rPr>
        <w:t>9.1.</w:t>
      </w:r>
      <w:r>
        <w:rPr>
          <w:sz w:val="28"/>
          <w:szCs w:val="28"/>
        </w:rPr>
        <w:t>9</w:t>
      </w:r>
      <w:r w:rsidRPr="008766D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данным вариантом: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F3369D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предоставления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8766D4">
        <w:rPr>
          <w:sz w:val="28"/>
          <w:szCs w:val="28"/>
        </w:rPr>
        <w:t>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766D4">
        <w:rPr>
          <w:sz w:val="28"/>
          <w:szCs w:val="28"/>
        </w:rPr>
        <w:t>ВИС, РПГУ, Администрация.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1(один) рабочий день.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соответствии Приложением 6 к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пункте 19.1.3 Регламента. 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предоставления Услуги, указаны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пункте 19.1.5 Регламента.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Запрос регистрируется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сроки, указанные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подразделе 13 Регламента.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Запрос может быть подан заявителем (представителем заявителя) следующими способами: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посредством РПГУ,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лично, почтовым отправлением.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При подаче запроса посредством РПГУ заявитель авторизуется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ЕСИА.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подписание запроса).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При подаче запроса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Администрацию лично,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подаче запроса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Администрацию </w:t>
      </w:r>
      <w:r w:rsidRPr="008766D4">
        <w:rPr>
          <w:sz w:val="28"/>
          <w:szCs w:val="28"/>
        </w:rPr>
        <w:lastRenderedPageBreak/>
        <w:t>должностным лицом, муниципальным служащим, работником Администрации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указанных документов снимается копия, которая заверяется подписью </w:t>
      </w:r>
      <w:r w:rsidRPr="001E4AD5">
        <w:rPr>
          <w:sz w:val="28"/>
          <w:szCs w:val="28"/>
        </w:rPr>
        <w:t xml:space="preserve">(печатью </w:t>
      </w:r>
      <w:r w:rsidRPr="008766D4">
        <w:rPr>
          <w:sz w:val="28"/>
          <w:szCs w:val="28"/>
        </w:rPr>
        <w:t>Администрации) (при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необходимости),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подаче запроса почтовым отправлением представляются копии указанных документов, заверенные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требованиями законодательства Российской Федерации).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Должностное лицо, муниципальный служащий, работник Администрации проверяют запрос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предмет наличия оснований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предоставления Услуги, предусмотренных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пункте 19.1.5 Регламента.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наличии таких оснований должностное лицо, муниципальный служащий, работник Администрации формирует решение об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приеме документов, необходимых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предоставления Услуги, по форме согласно Приложению </w:t>
      </w:r>
      <w:r>
        <w:rPr>
          <w:sz w:val="28"/>
          <w:szCs w:val="28"/>
          <w:lang w:val="en-US"/>
        </w:rPr>
        <w:t>4 к</w:t>
      </w:r>
      <w:r w:rsidR="00F3369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Регламенту. </w:t>
      </w:r>
      <w:r w:rsidRPr="008766D4">
        <w:rPr>
          <w:sz w:val="28"/>
          <w:szCs w:val="28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не позднее первого рабочего дня, следующего за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днем поступления запроса, направляется заявителю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РПГУ, по электронной почте, почтовым отправлением, выдается заявителю </w:t>
      </w:r>
      <w:r w:rsidRPr="00F3369D">
        <w:rPr>
          <w:sz w:val="28"/>
          <w:szCs w:val="28"/>
        </w:rPr>
        <w:t>(представителю заявителя) лично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Администрации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срок не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позднее 30 минут с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момента получения от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 xml:space="preserve">него документов. </w:t>
      </w:r>
      <w:r w:rsidRPr="008766D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Услуга предусматривает возможность подачи запроса заявителем независимо от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места пребывания.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F3369D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предоставлении)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8766D4">
        <w:rPr>
          <w:sz w:val="28"/>
          <w:szCs w:val="28"/>
        </w:rPr>
        <w:t>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766D4">
        <w:rPr>
          <w:sz w:val="28"/>
          <w:szCs w:val="28"/>
        </w:rPr>
        <w:t>ВИС, Администрация.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Основания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 Услуги указаны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пункте 19.1.7. Регламента.</w:t>
      </w:r>
    </w:p>
    <w:p w:rsidR="00D81B31" w:rsidRPr="00F3369D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Должностное лицо, муниципальный служащий, работник Администрации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основании собранного комплекта документов,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предоставлении </w:t>
      </w:r>
      <w:r w:rsidRPr="008766D4">
        <w:rPr>
          <w:sz w:val="28"/>
          <w:szCs w:val="28"/>
        </w:rPr>
        <w:lastRenderedPageBreak/>
        <w:t xml:space="preserve">Услуги по форме согласно Приложению </w:t>
      </w:r>
      <w:r w:rsidRPr="00F3369D">
        <w:rPr>
          <w:sz w:val="28"/>
          <w:szCs w:val="28"/>
        </w:rPr>
        <w:t>1 к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ее предоставлении по форме согласно Приложению 2 к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Регламенту.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Рассмотрение проекта решения о предоставлении (об отказе в предоставлении) Услуги</w:t>
      </w:r>
      <w:r w:rsidRPr="008766D4">
        <w:rPr>
          <w:sz w:val="28"/>
          <w:szCs w:val="28"/>
        </w:rPr>
        <w:t>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766D4">
        <w:rPr>
          <w:sz w:val="28"/>
          <w:szCs w:val="28"/>
        </w:rPr>
        <w:t>ВИС, Администрация.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Уполномоченное должностное лицо Администрации рассматривает проект решения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предмет соответствия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том числе Регламента, полноты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качества предоставления Услуги, 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также осуществляет контроль сроков предоставления Услуги, подписывает проект решения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 Услуги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ее предоставлении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использованием усиленной квалифицированной электронной подписи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направляет должностному лицу, муниципальному служащему, работнику Администрации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выдачи (направления) результата предоставления Услуги заявителю. 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предоставлении) Услуги принимается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срок 2 (два) рабочих дня с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даты получения Администрацией всех сведений, необходимых для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принятия соответствующего решения.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F3369D">
        <w:rPr>
          <w:sz w:val="28"/>
          <w:szCs w:val="28"/>
        </w:rPr>
        <w:lastRenderedPageBreak/>
        <w:t>19.1.</w:t>
      </w:r>
      <w:r>
        <w:rPr>
          <w:sz w:val="28"/>
          <w:szCs w:val="28"/>
        </w:rPr>
        <w:t>9</w:t>
      </w:r>
      <w:r w:rsidRPr="00F3369D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>Предоставление результата предоставления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8766D4">
        <w:rPr>
          <w:sz w:val="28"/>
          <w:szCs w:val="28"/>
        </w:rPr>
        <w:t>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766D4">
        <w:rPr>
          <w:sz w:val="28"/>
          <w:szCs w:val="28"/>
        </w:rPr>
        <w:t>РПГУ, ВИС, Администрация.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в тот же рабочий день.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РПГУ.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получении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РПГУ.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  <w:lang w:val="en-US"/>
        </w:rPr>
      </w:pPr>
      <w:r w:rsidRPr="008766D4">
        <w:rPr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любом МФЦ Московской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этом случае </w:t>
      </w:r>
      <w:r w:rsidRPr="008766D4">
        <w:rPr>
          <w:sz w:val="28"/>
          <w:szCs w:val="28"/>
        </w:rPr>
        <w:lastRenderedPageBreak/>
        <w:t>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печатью </w:t>
      </w:r>
      <w:r>
        <w:rPr>
          <w:sz w:val="28"/>
          <w:szCs w:val="28"/>
          <w:lang w:val="en-US"/>
        </w:rPr>
        <w:t>МФЦ.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Решение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предоставлении) Услуги направляется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подписания.</w:t>
      </w:r>
    </w:p>
    <w:p w:rsidR="00D81B31" w:rsidRPr="008766D4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места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жительства или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места пребывания.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lastRenderedPageBreak/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(представителю заявителя) в Администрации лично, почтовым отправлением</w:t>
      </w:r>
      <w:r w:rsidRPr="00F3369D">
        <w:rPr>
          <w:sz w:val="28"/>
          <w:szCs w:val="28"/>
        </w:rPr>
        <w:t>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8766D4">
        <w:rPr>
          <w:sz w:val="28"/>
          <w:szCs w:val="28"/>
        </w:rPr>
        <w:t>ВИС, Администрация.</w:t>
      </w:r>
    </w:p>
    <w:p w:rsidR="00D81B31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в тот же рабочий день.</w:t>
      </w:r>
    </w:p>
    <w:p w:rsidR="00D81B31" w:rsidRPr="00F3369D" w:rsidRDefault="00E83ECF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8766D4">
        <w:rPr>
          <w:sz w:val="28"/>
          <w:szCs w:val="28"/>
        </w:rPr>
        <w:t>В Администрации: 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выдаче результата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Администрации,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направлении результата Услуги почтовым отправлением. Результат предоставления Услуги направляется заявителю 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подписания. Должностное лицо, муниципальный служащий, работник Администрации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C866C6">
        <w:rPr>
          <w:sz w:val="28"/>
          <w:szCs w:val="28"/>
        </w:rPr>
        <w:t xml:space="preserve">(представителю заявителя) результат предоставления Услуги. </w:t>
      </w:r>
      <w:r w:rsidRPr="008766D4"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необходимости указываются иные действия при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предоставлении результата предоставления Услуги, например, подписание договора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т.д. Должностное лицо, муниципальный служащий, работник Администрации формирует расписку о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выдаче результата предоставления Услуги, распечатывает ее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1 экземпляре, подписывает и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передает ее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 w:rsidRPr="008766D4">
        <w:rPr>
          <w:sz w:val="28"/>
          <w:szCs w:val="28"/>
        </w:rPr>
        <w:t xml:space="preserve">подпись заявителю </w:t>
      </w:r>
      <w:r w:rsidRPr="00F3369D">
        <w:rPr>
          <w:sz w:val="28"/>
          <w:szCs w:val="28"/>
        </w:rPr>
        <w:t>(представителю заявителя) (данный экземпляр расписки хранится в</w:t>
      </w:r>
      <w:r>
        <w:rPr>
          <w:sz w:val="28"/>
          <w:szCs w:val="28"/>
          <w:lang w:val="en-US"/>
        </w:rPr>
        <w:t> </w:t>
      </w:r>
      <w:r w:rsidRPr="00F3369D">
        <w:rPr>
          <w:sz w:val="28"/>
          <w:szCs w:val="28"/>
        </w:rPr>
        <w:t xml:space="preserve"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отправлением. 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0" w:name="Par372"/>
      <w:bookmarkStart w:id="21" w:name="_Toc125717110"/>
      <w:bookmarkEnd w:id="20"/>
      <w:bookmarkEnd w:id="21"/>
      <w:r>
        <w:rPr>
          <w:b w:val="0"/>
          <w:bCs w:val="0"/>
          <w:sz w:val="28"/>
          <w:szCs w:val="28"/>
          <w:lang w:val="en-US"/>
        </w:rPr>
        <w:t>IV</w:t>
      </w:r>
      <w:r>
        <w:rPr>
          <w:b w:val="0"/>
          <w:bCs w:val="0"/>
          <w:sz w:val="28"/>
          <w:szCs w:val="28"/>
        </w:rPr>
        <w:t>. Формы контроля за исполнением Регламента</w:t>
      </w: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2" w:name="_Toc125717111"/>
      <w:bookmarkEnd w:id="22"/>
      <w:r>
        <w:rPr>
          <w:b w:val="0"/>
          <w:bCs w:val="0"/>
          <w:sz w:val="28"/>
          <w:szCs w:val="28"/>
        </w:rPr>
        <w:lastRenderedPageBreak/>
        <w:t>20. Порядок осуществления текущего контроля за соблюдением</w:t>
      </w:r>
    </w:p>
    <w:p w:rsidR="00D81B31" w:rsidRDefault="00E83ECF">
      <w:pPr>
        <w:pStyle w:val="2"/>
        <w:spacing w:before="0" w:after="0" w:line="276" w:lineRule="auto"/>
        <w:ind w:firstLine="709"/>
        <w:jc w:val="center"/>
      </w:pPr>
      <w:r>
        <w:rPr>
          <w:b w:val="0"/>
          <w:bCs w:val="0"/>
          <w:sz w:val="28"/>
          <w:szCs w:val="28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20.1. Текущий 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соблюдением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исполнением ответственными должностными лицами Администрации положений Регламента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нормативных правовых актов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нормативных правовых актов Московской области, устанавливающих требования к предоставлению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принятием ими решений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порядке, установленном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. 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 Требованиями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порядку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формам текущего контроля за предоставлением Услуги являются: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20.2.1. Независимость.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20.2.2. Тщательность.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20.3. Независимость текущего контроля заключается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том, что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должностное лицо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, </w:t>
      </w:r>
      <w:r w:rsidRPr="008766D4">
        <w:rPr>
          <w:sz w:val="28"/>
          <w:szCs w:val="28"/>
        </w:rPr>
        <w:t>уполномоченное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осуществление, не находится в служебной зависимости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должностного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участвующего в предоставлении 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имеет близкого родства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свойства (родители, супруги, дети, братья, сестры,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братья, сестры, родители, дети супругов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супруги детей)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ним.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20.4. Должностные лица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осуществляющие текущий контроль за предоставлением Услуги, обязаны принимать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предотвращению конфликта интересов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20.5. Тщательность осуществления текущего контроля за предоставлением Услуги состоит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исполнении уполномоченными 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 xml:space="preserve"> обязанностей, предусмотренных настоящим подразделом.</w:t>
      </w:r>
    </w:p>
    <w:p w:rsidR="00D81B31" w:rsidRDefault="00D81B31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3" w:name="_Toc125717112"/>
      <w:bookmarkEnd w:id="23"/>
      <w:r>
        <w:rPr>
          <w:b w:val="0"/>
          <w:bCs w:val="0"/>
          <w:sz w:val="28"/>
          <w:szCs w:val="28"/>
        </w:rPr>
        <w:t>21. Порядок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периодичность осуществления плановых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внеплановых проверок полноты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качества предоставления Услуги, в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том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числе порядок и формы контроля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полнотой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качеством предоставления Услуги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21.1. Порядок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периодичность осуществления плановых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качества предоставления Услуги,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числе порядок </w:t>
      </w:r>
      <w:r>
        <w:rPr>
          <w:sz w:val="28"/>
          <w:szCs w:val="28"/>
        </w:rPr>
        <w:lastRenderedPageBreak/>
        <w:t>и формы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полнотой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качеством предоставления Услуги, устанавливаются организационно-распорядительным актом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21.2. При выявлении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плановых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внеплановых проверок полноты и качества предоставления Услуги нарушений исполнения положений законодательства Российской</w:t>
      </w:r>
      <w:r w:rsidRPr="00876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включая положения Регламента,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принимаются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устранению таких нарушений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4" w:name="_Toc125717113"/>
      <w:bookmarkEnd w:id="24"/>
      <w:r>
        <w:rPr>
          <w:b w:val="0"/>
          <w:bCs w:val="0"/>
          <w:sz w:val="28"/>
          <w:szCs w:val="28"/>
        </w:rPr>
        <w:lastRenderedPageBreak/>
        <w:t>22. Ответственность должностных лиц Администрации за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решения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действия (бездействие), принимаемые (осуществляемые) ими в ходе предоставления Услуги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22.1. Должностным лицом Администрации, ответственным за предоставление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Федерации. 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5" w:name="_Toc125717114"/>
      <w:bookmarkEnd w:id="25"/>
      <w:r>
        <w:rPr>
          <w:b w:val="0"/>
          <w:bCs w:val="0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23.1.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и формах, предусмотренными подразделами 20-22 Регламента.</w:t>
      </w: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23.2. Контроль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от 30.10.2018 № 10-121/РВ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осуществлении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порядком предоставления государственных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муниципальных услуг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территории Московской области».</w:t>
      </w: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23.3. Граждане,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объединения и организации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осуществления контроля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предоставлением Услуги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целью соблюдения порядка ее предоставления имеют право направлять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Министерство государственного управления, </w:t>
      </w:r>
      <w:r>
        <w:rPr>
          <w:sz w:val="28"/>
          <w:szCs w:val="28"/>
        </w:rPr>
        <w:lastRenderedPageBreak/>
        <w:t>информационных технологий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связи Московской области обращения о нарушениях должностными лицами Администрации порядка предоставления Услуги, повлекших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непредставление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нарушением срока, установленного Регламентом.</w:t>
      </w: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>
        <w:rPr>
          <w:rStyle w:val="20"/>
          <w:b w:val="0"/>
          <w:sz w:val="28"/>
          <w:szCs w:val="28"/>
        </w:rPr>
        <w:t>Администрацию</w:t>
      </w:r>
      <w:r>
        <w:rPr>
          <w:sz w:val="28"/>
          <w:szCs w:val="28"/>
        </w:rPr>
        <w:t>, МФЦ, Учредителю МФЦ индивидуальные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 (бездействие) должностных лиц </w:t>
      </w:r>
      <w:r>
        <w:rPr>
          <w:rStyle w:val="20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>, работников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и принятые ими решения, связанные с предоставлением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>
        <w:rPr>
          <w:rStyle w:val="20"/>
          <w:b w:val="0"/>
          <w:sz w:val="28"/>
          <w:szCs w:val="28"/>
          <w:lang w:eastAsia="en-US" w:bidi="ar-SA"/>
        </w:rPr>
        <w:t>Администрации</w:t>
      </w:r>
      <w:r>
        <w:rPr>
          <w:sz w:val="28"/>
          <w:szCs w:val="28"/>
        </w:rPr>
        <w:t>, а также МФЦ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процессе получения Услуги.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6" w:name="_Toc125717115"/>
      <w:bookmarkEnd w:id="26"/>
      <w:r>
        <w:rPr>
          <w:b w:val="0"/>
          <w:bCs w:val="0"/>
          <w:sz w:val="28"/>
          <w:szCs w:val="28"/>
          <w:lang w:val="en-US"/>
        </w:rPr>
        <w:lastRenderedPageBreak/>
        <w:t>V</w:t>
      </w:r>
      <w:r>
        <w:rPr>
          <w:b w:val="0"/>
          <w:bCs w:val="0"/>
          <w:sz w:val="28"/>
          <w:szCs w:val="28"/>
        </w:rPr>
        <w:t>. Досудебный (внесудебный) порядок обжалования решений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действий (бездействия) Администрации, МФЦ, а также их должностных лиц, работников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7" w:name="_Toc125717116"/>
      <w:bookmarkEnd w:id="27"/>
      <w:r>
        <w:rPr>
          <w:b w:val="0"/>
          <w:bCs w:val="0"/>
          <w:sz w:val="28"/>
          <w:szCs w:val="28"/>
        </w:rPr>
        <w:t xml:space="preserve">24. Способы информирования заявителей </w:t>
      </w:r>
      <w:r>
        <w:rPr>
          <w:b w:val="0"/>
          <w:bCs w:val="0"/>
          <w:sz w:val="28"/>
          <w:szCs w:val="28"/>
        </w:rPr>
        <w:br/>
        <w:t>о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порядке досудебного (внесудебного) обжалования</w:t>
      </w: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24.1.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досудебного (внесудебного) обжалования решений и 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официальных сайтах </w:t>
      </w:r>
      <w:r w:rsidR="001F7439">
        <w:rPr>
          <w:rStyle w:val="20"/>
          <w:b w:val="0"/>
          <w:sz w:val="28"/>
          <w:szCs w:val="28"/>
          <w:lang w:eastAsia="en-US" w:bidi="ar-SA"/>
        </w:rPr>
        <w:t>городского округа Домодедово</w:t>
      </w:r>
      <w:r>
        <w:rPr>
          <w:sz w:val="28"/>
          <w:szCs w:val="28"/>
        </w:rPr>
        <w:t>, МФЦ, Учредителя МФЦ, РПГУ,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консультирования заявителей,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числе по телефону, электронной почте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E83ECF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8" w:name="_anchor_96"/>
      <w:bookmarkStart w:id="29" w:name="_Toc125717117"/>
      <w:bookmarkEnd w:id="28"/>
      <w:bookmarkEnd w:id="29"/>
      <w:r>
        <w:rPr>
          <w:b w:val="0"/>
          <w:bCs w:val="0"/>
          <w:sz w:val="28"/>
          <w:szCs w:val="28"/>
        </w:rPr>
        <w:t>25. Формы 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способы подачи заявителями жалобы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/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D81B31">
      <w:pPr>
        <w:pStyle w:val="a0"/>
        <w:spacing w:after="0"/>
        <w:ind w:left="0" w:firstLine="709"/>
        <w:rPr>
          <w:sz w:val="28"/>
          <w:szCs w:val="28"/>
        </w:rPr>
      </w:pP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25.1. Досудебное (внесудебное) обжалование решений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действий (бездействия) Администрации, МФЦ,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должностных лиц, работников осуществляется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соблюдением требований, установленных Федеральным </w:t>
      </w:r>
      <w:r>
        <w:rPr>
          <w:sz w:val="28"/>
          <w:szCs w:val="28"/>
        </w:rPr>
        <w:lastRenderedPageBreak/>
        <w:t>законом № 210-ФЗ,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порядке, установленном постановлением Правительства Московской области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08.08.2013 № 601/33 «Об утверждении Положения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особенностях подачи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рассмотрения жалоб на решения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работников».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25.2. Жалоба подается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бумажном носителе (далее – 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форме) или</w:t>
      </w:r>
      <w:r w:rsidR="001F743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F743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электронной форме в</w:t>
      </w:r>
      <w:r w:rsidR="001F7439">
        <w:rPr>
          <w:sz w:val="28"/>
          <w:szCs w:val="28"/>
        </w:rPr>
        <w:t xml:space="preserve"> 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 МФЦ.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25.3. Прием жалоб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письменной форме осуществляется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заявитель подавал запрос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получение Услуги, нарушение порядка которой обжалуется,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месте, где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заявителем получен результат предоставления указанной Услуги), Учредителем МФЦ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месте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фактического нахождения),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личном приеме. Жалоба в письменной форме может быть также направлена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почте.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жалоба может быть подана заявителем посредством: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25.4.1. Официального сайта Правительства Московской области в сети Интернет.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25.4.2. Официального сайта </w:t>
      </w:r>
      <w:r w:rsidR="001F7439">
        <w:rPr>
          <w:rStyle w:val="20"/>
          <w:b w:val="0"/>
          <w:sz w:val="28"/>
          <w:szCs w:val="28"/>
          <w:lang w:eastAsia="en-US" w:bidi="ar-SA"/>
        </w:rPr>
        <w:t>городского округа Домодедово</w:t>
      </w:r>
      <w:r w:rsidRPr="008766D4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Учредителя МФЦ в сети Интернет.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25.4.3. ЕПГУ, РПГУ,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услуг,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исключением жалоб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решения и действия (бездействие) МФЦ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их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работников.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25.5. Жалоба, поступившая в</w:t>
      </w:r>
      <w:r>
        <w:rPr>
          <w:sz w:val="28"/>
          <w:szCs w:val="28"/>
          <w:lang w:val="en-US"/>
        </w:rPr>
        <w:t> </w:t>
      </w:r>
      <w:r>
        <w:rPr>
          <w:rStyle w:val="20"/>
          <w:b w:val="0"/>
          <w:sz w:val="28"/>
          <w:szCs w:val="28"/>
          <w:lang w:eastAsia="en-US" w:bidi="ar-SA"/>
        </w:rPr>
        <w:t>Администрацию</w:t>
      </w:r>
      <w:r>
        <w:rPr>
          <w:sz w:val="28"/>
          <w:szCs w:val="28"/>
        </w:rPr>
        <w:t>, МФЦ, Учредителю МФЦ подлежит рассмотрению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течение 15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(пятнадцати)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 регистрации, если более короткие сроки рассмотрения жалобы не установлены уполномоченным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рассмотрение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 w:rsidRPr="00F3369D"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Учредителем МФЦ.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обжалования отказа Администрации, должностного лица</w:t>
      </w:r>
      <w:r>
        <w:rPr>
          <w:rStyle w:val="20"/>
          <w:b w:val="0"/>
          <w:sz w:val="28"/>
          <w:szCs w:val="28"/>
          <w:lang w:eastAsia="en-US" w:bidi="ar-SA"/>
        </w:rPr>
        <w:t xml:space="preserve">, </w:t>
      </w:r>
      <w:r>
        <w:rPr>
          <w:sz w:val="28"/>
          <w:szCs w:val="28"/>
        </w:rPr>
        <w:t>МФЦ,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работника,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приеме документов у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либо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исправлении допущенных </w:t>
      </w:r>
      <w:r>
        <w:rPr>
          <w:sz w:val="28"/>
          <w:szCs w:val="28"/>
        </w:rPr>
        <w:lastRenderedPageBreak/>
        <w:t>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регистрации.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25.6.1. Жалоба удовлетворяется,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том числе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отмены принятого решения,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25.6.2. В удовлетворении жалобы отказывается.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25.7. При удовлетворении жалобы </w:t>
      </w:r>
      <w:r>
        <w:rPr>
          <w:rStyle w:val="20"/>
          <w:b w:val="0"/>
          <w:sz w:val="28"/>
          <w:szCs w:val="28"/>
          <w:lang w:eastAsia="en-US" w:bidi="ar-SA"/>
        </w:rPr>
        <w:t>Администрация</w:t>
      </w:r>
      <w:r>
        <w:rPr>
          <w:sz w:val="28"/>
          <w:szCs w:val="28"/>
          <w:lang w:eastAsia="ar-SA"/>
        </w:rPr>
        <w:t>, МФЦ, Учредитель МФЦ принимает исчерпывающие меры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устранению выявленных нарушений, в том числе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выдаче заявителю результата Услуги,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позднее 5 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дня принятия решения, если иное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eastAsia="ar-SA"/>
        </w:rPr>
        <w:t>установлено законодательством Российской Федерации.</w:t>
      </w:r>
    </w:p>
    <w:p w:rsidR="00D81B31" w:rsidRDefault="00D81B31">
      <w:pPr>
        <w:sectPr w:rsidR="00D81B31">
          <w:type w:val="continuous"/>
          <w:pgSz w:w="11906" w:h="16838"/>
          <w:pgMar w:top="1739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81B31" w:rsidRDefault="00E83ECF">
      <w:pPr>
        <w:pStyle w:val="a0"/>
        <w:spacing w:after="0"/>
        <w:ind w:left="0" w:firstLine="709"/>
      </w:pPr>
      <w:r>
        <w:rPr>
          <w:sz w:val="28"/>
          <w:szCs w:val="28"/>
        </w:rPr>
        <w:lastRenderedPageBreak/>
        <w:t>25.8. Не позднее дня, следующего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днем принятия решения, указанного в пункте 25.6 Регламента,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письменной форме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желанию заявителя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 направляется мотивированный ответ о результатах рассмотрения жалобы.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действиях, осуществляемых </w:t>
      </w:r>
      <w:r>
        <w:rPr>
          <w:rStyle w:val="20"/>
          <w:b w:val="0"/>
          <w:sz w:val="28"/>
          <w:szCs w:val="28"/>
          <w:lang w:eastAsia="en-US" w:bidi="ar-SA"/>
        </w:rPr>
        <w:t>Администрацией</w:t>
      </w:r>
      <w:r>
        <w:rPr>
          <w:sz w:val="28"/>
          <w:szCs w:val="28"/>
        </w:rPr>
        <w:t>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незамедлительного устранения выявленных нарушений 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оказании Услуги,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приносятся извинения за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доставленные неудобства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указывается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дальнейших действиях, которые необходимо совершить заявителю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целях получения Услуги.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25.9.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установления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рассмотрения жалобы признаков состава административного правонарушения или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преступления должностное лицо, работник Администрации, наделенные полномочиями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рассмотрению жалоб, незамедлительно направляют имеющиеся материалы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органы прокуратуры.</w:t>
      </w:r>
    </w:p>
    <w:p w:rsidR="00D81B31" w:rsidRDefault="00E83ECF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случае признания жалобы не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подлежащей удовлетворению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ответе заявителю даются аргументированные разъяснения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причинах принятого решения,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информация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обжалования принятого решения.</w:t>
      </w:r>
    </w:p>
    <w:p w:rsidR="00841670" w:rsidRDefault="00841670">
      <w:pPr>
        <w:pStyle w:val="a0"/>
        <w:spacing w:after="0"/>
        <w:ind w:left="0" w:firstLine="709"/>
        <w:rPr>
          <w:sz w:val="28"/>
          <w:szCs w:val="28"/>
        </w:rPr>
      </w:pPr>
    </w:p>
    <w:p w:rsidR="00841670" w:rsidRDefault="00841670">
      <w:pPr>
        <w:pStyle w:val="a0"/>
        <w:spacing w:after="0"/>
        <w:ind w:left="0" w:firstLine="709"/>
        <w:rPr>
          <w:sz w:val="28"/>
          <w:szCs w:val="28"/>
        </w:rPr>
      </w:pPr>
    </w:p>
    <w:p w:rsidR="00841670" w:rsidRDefault="00841670">
      <w:pPr>
        <w:pStyle w:val="a0"/>
        <w:spacing w:after="0"/>
        <w:ind w:left="0" w:firstLine="709"/>
        <w:rPr>
          <w:sz w:val="28"/>
          <w:szCs w:val="28"/>
        </w:rPr>
      </w:pPr>
    </w:p>
    <w:p w:rsidR="00841670" w:rsidRDefault="00841670">
      <w:pPr>
        <w:pStyle w:val="a0"/>
        <w:spacing w:after="0"/>
        <w:ind w:left="0" w:firstLine="709"/>
        <w:rPr>
          <w:sz w:val="28"/>
          <w:szCs w:val="28"/>
        </w:rPr>
      </w:pPr>
    </w:p>
    <w:p w:rsidR="00841670" w:rsidRDefault="00841670" w:rsidP="00841670">
      <w:pPr>
        <w:ind w:left="4956" w:firstLine="6"/>
        <w:jc w:val="left"/>
      </w:pPr>
      <w:r>
        <w:rPr>
          <w:sz w:val="28"/>
          <w:szCs w:val="28"/>
        </w:rPr>
        <w:lastRenderedPageBreak/>
        <w:t>Приложение 1</w:t>
      </w:r>
    </w:p>
    <w:p w:rsidR="00841670" w:rsidRDefault="00841670" w:rsidP="00841670">
      <w:pPr>
        <w:ind w:left="4956" w:firstLine="6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 «Оформление справки об участии (неучастии) в приватизации жилых                                                                       муниципальных помещений»,                                                                        утвержденному постановлением                                                                        Администрации городского округа                                                                        Домодедово Московской области</w:t>
      </w:r>
    </w:p>
    <w:p w:rsidR="000B1A12" w:rsidRDefault="00A73C12" w:rsidP="00841670">
      <w:pPr>
        <w:ind w:left="4956" w:firstLine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04.04.2025 № 1191</w:t>
      </w:r>
      <w:r>
        <w:rPr>
          <w:color w:val="FFFFFF"/>
          <w:sz w:val="28"/>
          <w:szCs w:val="28"/>
        </w:rPr>
        <w:t>от</w:t>
      </w:r>
    </w:p>
    <w:p w:rsidR="00841670" w:rsidRPr="00562809" w:rsidRDefault="00841670" w:rsidP="00841670">
      <w:pPr>
        <w:ind w:left="4956" w:firstLine="6"/>
        <w:jc w:val="left"/>
        <w:rPr>
          <w:color w:val="000009"/>
        </w:rPr>
      </w:pPr>
    </w:p>
    <w:p w:rsidR="00841670" w:rsidRPr="00D23D06" w:rsidRDefault="00841670" w:rsidP="00841670">
      <w:pPr>
        <w:pStyle w:val="ac"/>
        <w:rPr>
          <w:b w:val="0"/>
          <w:sz w:val="28"/>
          <w:szCs w:val="28"/>
        </w:rPr>
      </w:pPr>
      <w:r>
        <w:rPr>
          <w:color w:val="000009"/>
        </w:rPr>
        <w:t xml:space="preserve">     </w:t>
      </w:r>
      <w:r w:rsidRPr="00D23D06">
        <w:rPr>
          <w:b w:val="0"/>
          <w:sz w:val="28"/>
          <w:szCs w:val="28"/>
        </w:rPr>
        <w:t xml:space="preserve">Форма решения о предоставлении муниципальной услуги «Оформление справки об участии (неучастии) в приватизации жилых муниципальных помещений» </w:t>
      </w:r>
    </w:p>
    <w:p w:rsidR="00841670" w:rsidRPr="00D23D06" w:rsidRDefault="00841670" w:rsidP="00841670">
      <w:pPr>
        <w:rPr>
          <w:sz w:val="28"/>
          <w:szCs w:val="28"/>
        </w:rPr>
      </w:pPr>
      <w:r w:rsidRPr="00D23D06">
        <w:rPr>
          <w:sz w:val="28"/>
          <w:szCs w:val="28"/>
        </w:rPr>
        <w:t xml:space="preserve">                  (Оформляется на официальном бланке Администрации)</w:t>
      </w:r>
    </w:p>
    <w:p w:rsidR="00841670" w:rsidRPr="00D23D06" w:rsidRDefault="00841670" w:rsidP="00841670">
      <w:pPr>
        <w:pStyle w:val="a0"/>
        <w:spacing w:before="1"/>
        <w:ind w:left="0"/>
        <w:jc w:val="left"/>
        <w:rPr>
          <w:sz w:val="28"/>
          <w:szCs w:val="28"/>
        </w:rPr>
      </w:pPr>
    </w:p>
    <w:p w:rsidR="00841670" w:rsidRPr="0065321A" w:rsidRDefault="00841670" w:rsidP="00841670">
      <w:pPr>
        <w:pStyle w:val="a0"/>
        <w:tabs>
          <w:tab w:val="left" w:pos="914"/>
          <w:tab w:val="left" w:pos="2584"/>
          <w:tab w:val="left" w:pos="3191"/>
          <w:tab w:val="left" w:pos="4052"/>
          <w:tab w:val="left" w:pos="811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«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»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20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г.</w:t>
      </w:r>
      <w:r w:rsidRPr="00D23D06">
        <w:rPr>
          <w:color w:val="000009"/>
          <w:sz w:val="28"/>
          <w:szCs w:val="28"/>
        </w:rPr>
        <w:tab/>
        <w:t xml:space="preserve">             </w:t>
      </w:r>
      <w:r>
        <w:rPr>
          <w:color w:val="000009"/>
          <w:sz w:val="28"/>
          <w:szCs w:val="28"/>
        </w:rPr>
        <w:t>№___________________________</w:t>
      </w:r>
    </w:p>
    <w:p w:rsidR="00841670" w:rsidRPr="00D23D06" w:rsidRDefault="00841670" w:rsidP="00841670">
      <w:pPr>
        <w:pStyle w:val="a0"/>
        <w:spacing w:before="6"/>
        <w:ind w:left="0"/>
        <w:jc w:val="left"/>
        <w:rPr>
          <w:sz w:val="28"/>
          <w:szCs w:val="28"/>
        </w:rPr>
      </w:pPr>
    </w:p>
    <w:p w:rsidR="00841670" w:rsidRPr="00D23D06" w:rsidRDefault="00841670" w:rsidP="00841670">
      <w:pPr>
        <w:pStyle w:val="1"/>
        <w:spacing w:before="90"/>
        <w:ind w:right="253"/>
        <w:jc w:val="center"/>
        <w:rPr>
          <w:b w:val="0"/>
          <w:sz w:val="28"/>
          <w:szCs w:val="28"/>
        </w:rPr>
      </w:pPr>
      <w:r w:rsidRPr="00D23D06">
        <w:rPr>
          <w:b w:val="0"/>
          <w:color w:val="000009"/>
          <w:sz w:val="28"/>
          <w:szCs w:val="28"/>
        </w:rPr>
        <w:t>Справка об участии (неучастии) в приватизации жилых муниципальных помещений</w:t>
      </w:r>
    </w:p>
    <w:p w:rsidR="00841670" w:rsidRPr="00D23D06" w:rsidRDefault="00841670" w:rsidP="00841670">
      <w:pPr>
        <w:pStyle w:val="a0"/>
        <w:tabs>
          <w:tab w:val="left" w:pos="9967"/>
        </w:tabs>
        <w:spacing w:before="154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Дана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________________________________________________________________</w:t>
      </w:r>
      <w:r w:rsidRPr="00D23D06">
        <w:rPr>
          <w:color w:val="000009"/>
          <w:sz w:val="28"/>
          <w:szCs w:val="28"/>
        </w:rPr>
        <w:t>(указать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Ф.И.О.</w:t>
      </w:r>
      <w:r w:rsidRPr="00D23D06">
        <w:rPr>
          <w:color w:val="000009"/>
          <w:spacing w:val="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(при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наличии)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заявителя, в случае получения справки на несовершеннолетнего ребенка, указать Ф.И.О. несовершеннолетнего))</w:t>
      </w:r>
    </w:p>
    <w:p w:rsidR="00841670" w:rsidRPr="00D23D06" w:rsidRDefault="00841670" w:rsidP="00841670">
      <w:pPr>
        <w:pStyle w:val="a0"/>
        <w:spacing w:before="10"/>
        <w:ind w:left="0"/>
        <w:jc w:val="left"/>
        <w:rPr>
          <w:i/>
          <w:sz w:val="28"/>
          <w:szCs w:val="28"/>
        </w:rPr>
      </w:pPr>
    </w:p>
    <w:p w:rsidR="00841670" w:rsidRPr="00D23D06" w:rsidRDefault="00841670" w:rsidP="00841670">
      <w:pPr>
        <w:pStyle w:val="a0"/>
        <w:tabs>
          <w:tab w:val="left" w:pos="10288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Проживающего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по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 xml:space="preserve">адресу: </w:t>
      </w:r>
      <w:r w:rsidRPr="00D23D06">
        <w:rPr>
          <w:color w:val="000009"/>
          <w:sz w:val="28"/>
          <w:szCs w:val="28"/>
          <w:u w:color="000008"/>
        </w:rPr>
        <w:t>________________________________________</w:t>
      </w:r>
      <w:r w:rsidRPr="00D23D06">
        <w:rPr>
          <w:color w:val="000009"/>
          <w:sz w:val="28"/>
          <w:szCs w:val="28"/>
        </w:rPr>
        <w:t>в</w:t>
      </w:r>
    </w:p>
    <w:p w:rsidR="00841670" w:rsidRPr="00D23D06" w:rsidRDefault="00841670" w:rsidP="00841670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                              (указать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адрес</w:t>
      </w:r>
      <w:r w:rsidRPr="00D23D06">
        <w:rPr>
          <w:color w:val="000009"/>
          <w:spacing w:val="-5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места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жительства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заявителя)</w:t>
      </w:r>
    </w:p>
    <w:p w:rsidR="00841670" w:rsidRPr="00D23D06" w:rsidRDefault="00841670" w:rsidP="00841670">
      <w:pPr>
        <w:pStyle w:val="a0"/>
        <w:ind w:left="0"/>
        <w:jc w:val="left"/>
        <w:rPr>
          <w:i/>
          <w:sz w:val="28"/>
          <w:szCs w:val="28"/>
        </w:rPr>
      </w:pPr>
    </w:p>
    <w:p w:rsidR="00841670" w:rsidRPr="00D23D06" w:rsidRDefault="00841670" w:rsidP="00841670">
      <w:pPr>
        <w:pStyle w:val="a0"/>
        <w:tabs>
          <w:tab w:val="left" w:pos="10255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том,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что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он/она/несовершеннолетний</w:t>
      </w:r>
      <w:r w:rsidRPr="00D23D06">
        <w:rPr>
          <w:color w:val="000009"/>
          <w:spacing w:val="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</w:t>
      </w:r>
      <w:r>
        <w:rPr>
          <w:color w:val="000009"/>
          <w:sz w:val="28"/>
          <w:szCs w:val="28"/>
          <w:u w:color="000008"/>
        </w:rPr>
        <w:t>______________________</w:t>
      </w:r>
    </w:p>
    <w:p w:rsidR="00841670" w:rsidRPr="00D23D06" w:rsidRDefault="00841670" w:rsidP="00841670">
      <w:pPr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       </w:t>
      </w:r>
      <w:r w:rsidRPr="00D23D06">
        <w:rPr>
          <w:color w:val="000009"/>
          <w:sz w:val="28"/>
          <w:szCs w:val="28"/>
        </w:rPr>
        <w:t>(фамилия,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имя,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отчество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(при</w:t>
      </w:r>
      <w:r w:rsidRPr="00D23D06">
        <w:rPr>
          <w:color w:val="000009"/>
          <w:spacing w:val="-3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наличии)</w:t>
      </w:r>
      <w:r w:rsidRPr="00D23D06">
        <w:rPr>
          <w:color w:val="000009"/>
          <w:spacing w:val="-6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несовершеннолетнего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ребенка)</w:t>
      </w:r>
    </w:p>
    <w:p w:rsidR="00841670" w:rsidRPr="00D23D06" w:rsidRDefault="00841670" w:rsidP="00841670">
      <w:pPr>
        <w:pStyle w:val="a0"/>
        <w:spacing w:before="3"/>
        <w:ind w:left="0"/>
        <w:jc w:val="left"/>
        <w:rPr>
          <w:sz w:val="28"/>
          <w:szCs w:val="28"/>
        </w:rPr>
      </w:pPr>
    </w:p>
    <w:p w:rsidR="00841670" w:rsidRPr="00D23D06" w:rsidRDefault="00841670" w:rsidP="00841670">
      <w:pPr>
        <w:pStyle w:val="a0"/>
        <w:tabs>
          <w:tab w:val="left" w:pos="3068"/>
        </w:tabs>
        <w:spacing w:before="90"/>
        <w:ind w:left="373"/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val="single" w:color="000008"/>
        </w:rPr>
        <w:tab/>
      </w:r>
      <w:r w:rsidRPr="00D23D06">
        <w:rPr>
          <w:color w:val="000009"/>
          <w:sz w:val="28"/>
          <w:szCs w:val="28"/>
        </w:rPr>
        <w:t>участие</w:t>
      </w:r>
      <w:r w:rsidRPr="00D23D06">
        <w:rPr>
          <w:color w:val="000009"/>
          <w:spacing w:val="-5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в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приватизации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жилого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муниципального</w:t>
      </w:r>
    </w:p>
    <w:p w:rsidR="00841670" w:rsidRPr="00D23D06" w:rsidRDefault="00841670" w:rsidP="00841670">
      <w:pPr>
        <w:ind w:left="312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t>(принимал (-а)/не</w:t>
      </w:r>
      <w:r w:rsidRPr="00D23D06">
        <w:rPr>
          <w:color w:val="000009"/>
          <w:spacing w:val="-4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принимал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(-а))</w:t>
      </w:r>
    </w:p>
    <w:p w:rsidR="00841670" w:rsidRPr="00D23D06" w:rsidRDefault="00841670" w:rsidP="00841670">
      <w:pPr>
        <w:pStyle w:val="a0"/>
        <w:tabs>
          <w:tab w:val="left" w:pos="10451"/>
        </w:tabs>
        <w:jc w:val="left"/>
        <w:rPr>
          <w:sz w:val="28"/>
          <w:szCs w:val="28"/>
        </w:rPr>
      </w:pPr>
      <w:r w:rsidRPr="00D23D06">
        <w:rPr>
          <w:color w:val="000009"/>
          <w:sz w:val="28"/>
          <w:szCs w:val="28"/>
        </w:rPr>
        <w:lastRenderedPageBreak/>
        <w:t>помещения, по адресу:</w:t>
      </w:r>
      <w:r w:rsidRPr="00D23D06">
        <w:rPr>
          <w:color w:val="000009"/>
          <w:sz w:val="28"/>
          <w:szCs w:val="28"/>
          <w:u w:val="single" w:color="000008"/>
        </w:rPr>
        <w:t xml:space="preserve"> </w:t>
      </w:r>
      <w:r w:rsidRPr="00D23D06">
        <w:rPr>
          <w:color w:val="000009"/>
          <w:sz w:val="28"/>
          <w:szCs w:val="28"/>
          <w:u w:color="000008"/>
        </w:rPr>
        <w:t>________________________________________________________________</w:t>
      </w:r>
    </w:p>
    <w:p w:rsidR="00841670" w:rsidRPr="00562809" w:rsidRDefault="00841670" w:rsidP="00841670">
      <w:pPr>
        <w:spacing w:before="2"/>
        <w:rPr>
          <w:rStyle w:val="20"/>
          <w:bCs/>
          <w:sz w:val="28"/>
          <w:szCs w:val="28"/>
        </w:rPr>
      </w:pPr>
      <w:r w:rsidRPr="00D23D06">
        <w:rPr>
          <w:color w:val="000009"/>
          <w:sz w:val="28"/>
          <w:szCs w:val="28"/>
        </w:rPr>
        <w:t xml:space="preserve">                                              (указать</w:t>
      </w:r>
      <w:r w:rsidRPr="00D23D06">
        <w:rPr>
          <w:color w:val="000009"/>
          <w:spacing w:val="-1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адрес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жилого</w:t>
      </w:r>
      <w:r w:rsidRPr="00D23D06">
        <w:rPr>
          <w:color w:val="000009"/>
          <w:spacing w:val="-2"/>
          <w:sz w:val="28"/>
          <w:szCs w:val="28"/>
        </w:rPr>
        <w:t xml:space="preserve"> </w:t>
      </w:r>
      <w:r w:rsidRPr="00D23D06">
        <w:rPr>
          <w:color w:val="000009"/>
          <w:sz w:val="28"/>
          <w:szCs w:val="28"/>
        </w:rPr>
        <w:t>помещения)</w:t>
      </w:r>
      <w:r w:rsidRPr="00D23D06">
        <w:rPr>
          <w:rStyle w:val="20"/>
          <w:bCs/>
          <w:sz w:val="28"/>
          <w:szCs w:val="28"/>
        </w:rPr>
        <w:t xml:space="preserve">  </w:t>
      </w:r>
    </w:p>
    <w:p w:rsidR="00841670" w:rsidRPr="00D23D06" w:rsidRDefault="00841670" w:rsidP="00841670">
      <w:pPr>
        <w:spacing w:before="2"/>
        <w:rPr>
          <w:rFonts w:eastAsia="Calibri"/>
          <w:b/>
          <w:bCs/>
          <w:sz w:val="28"/>
          <w:szCs w:val="28"/>
        </w:rPr>
      </w:pPr>
      <w:r w:rsidRPr="00D23D06">
        <w:rPr>
          <w:rStyle w:val="20"/>
          <w:bCs/>
          <w:sz w:val="28"/>
          <w:szCs w:val="28"/>
        </w:rPr>
        <w:t xml:space="preserve"> _____________________________                                    ____________</w:t>
      </w:r>
      <w:r>
        <w:rPr>
          <w:rStyle w:val="20"/>
          <w:bCs/>
          <w:sz w:val="28"/>
          <w:szCs w:val="28"/>
        </w:rPr>
        <w:t>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7"/>
        <w:gridCol w:w="2899"/>
        <w:gridCol w:w="3539"/>
      </w:tblGrid>
      <w:tr w:rsidR="00841670" w:rsidRPr="00D23D06" w:rsidTr="001E4AD5">
        <w:trPr>
          <w:trHeight w:val="283"/>
        </w:trPr>
        <w:tc>
          <w:tcPr>
            <w:tcW w:w="3537" w:type="dxa"/>
          </w:tcPr>
          <w:p w:rsidR="00841670" w:rsidRPr="00D23D06" w:rsidRDefault="00841670" w:rsidP="001E4AD5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 w:rsidRPr="00D23D06"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1670" w:rsidRPr="00D23D06" w:rsidRDefault="00841670" w:rsidP="001E4AD5">
            <w:pPr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i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Pr="00D23D06" w:rsidRDefault="00841670" w:rsidP="001E4AD5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Pr="00D23D06"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841670" w:rsidRDefault="00841670" w:rsidP="00841670">
      <w:pPr>
        <w:pStyle w:val="ac"/>
        <w:spacing w:line="276" w:lineRule="auto"/>
        <w:ind w:firstLine="709"/>
        <w:rPr>
          <w:b w:val="0"/>
          <w:sz w:val="28"/>
          <w:szCs w:val="28"/>
        </w:rPr>
      </w:pPr>
    </w:p>
    <w:p w:rsidR="00841670" w:rsidRDefault="00841670" w:rsidP="00841670">
      <w:pPr>
        <w:pStyle w:val="ac"/>
        <w:spacing w:line="276" w:lineRule="auto"/>
        <w:ind w:firstLine="709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841670" w:rsidTr="001E4AD5">
        <w:trPr>
          <w:trHeight w:val="283"/>
        </w:trPr>
        <w:tc>
          <w:tcPr>
            <w:tcW w:w="2927" w:type="dxa"/>
          </w:tcPr>
          <w:p w:rsidR="00841670" w:rsidRDefault="00841670" w:rsidP="001E4AD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1E4AD5">
            <w:r>
              <w:rPr>
                <w:sz w:val="28"/>
                <w:szCs w:val="28"/>
              </w:rPr>
              <w:t xml:space="preserve">Приложение </w:t>
            </w:r>
            <w:r w:rsidRPr="002173BB">
              <w:rPr>
                <w:sz w:val="28"/>
                <w:szCs w:val="28"/>
              </w:rPr>
              <w:t>2</w:t>
            </w:r>
          </w:p>
          <w:p w:rsidR="008174F0" w:rsidRDefault="00841670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регламенту </w:t>
            </w:r>
            <w:r w:rsidR="005169A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редоставления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5169A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Оформление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справки об участии (неучастии)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приватизации жилых</w:t>
            </w:r>
            <w:r w:rsidR="005169A8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униципальных помещений»,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утвержденному постановлением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городского округа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Домодедово Московской области</w:t>
            </w:r>
            <w:r w:rsidR="005169A8">
              <w:rPr>
                <w:sz w:val="28"/>
                <w:szCs w:val="28"/>
              </w:rPr>
              <w:t xml:space="preserve"> </w:t>
            </w:r>
          </w:p>
          <w:p w:rsidR="00841670" w:rsidRDefault="00A73C12" w:rsidP="008174F0">
            <w:pPr>
              <w:jc w:val="left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№ 1191</w:t>
            </w:r>
            <w:r>
              <w:rPr>
                <w:color w:val="FFFFFF"/>
                <w:sz w:val="28"/>
                <w:szCs w:val="28"/>
              </w:rPr>
              <w:t>от</w:t>
            </w: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 xml:space="preserve"> </w:t>
            </w:r>
            <w:r w:rsidR="00841670"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41670" w:rsidRDefault="00841670" w:rsidP="00841670">
      <w:pPr>
        <w:spacing w:line="276" w:lineRule="auto"/>
        <w:outlineLvl w:val="1"/>
        <w:rPr>
          <w:sz w:val="28"/>
          <w:szCs w:val="28"/>
        </w:rPr>
      </w:pPr>
    </w:p>
    <w:p w:rsidR="00841670" w:rsidRPr="002C6DC5" w:rsidRDefault="00841670" w:rsidP="00841670">
      <w:pPr>
        <w:pStyle w:val="ac"/>
        <w:spacing w:line="276" w:lineRule="auto"/>
        <w:outlineLvl w:val="1"/>
      </w:pPr>
      <w:r w:rsidRPr="002C6DC5">
        <w:rPr>
          <w:rStyle w:val="20"/>
          <w:sz w:val="28"/>
          <w:szCs w:val="28"/>
          <w:lang w:eastAsia="en-US" w:bidi="ar-SA"/>
        </w:rPr>
        <w:t>Форма</w:t>
      </w:r>
    </w:p>
    <w:p w:rsidR="00841670" w:rsidRPr="002C6DC5" w:rsidRDefault="00841670" w:rsidP="00841670">
      <w:pPr>
        <w:pStyle w:val="ac"/>
        <w:spacing w:line="276" w:lineRule="auto"/>
        <w:outlineLvl w:val="1"/>
      </w:pPr>
      <w:bookmarkStart w:id="30" w:name="_Toc91253271"/>
      <w:r w:rsidRPr="002C6DC5">
        <w:rPr>
          <w:rStyle w:val="20"/>
          <w:sz w:val="28"/>
          <w:szCs w:val="28"/>
          <w:lang w:eastAsia="en-US" w:bidi="ar-SA"/>
        </w:rPr>
        <w:t xml:space="preserve">решения об отказе в предоставлении </w:t>
      </w:r>
      <w:bookmarkEnd w:id="30"/>
      <w:r w:rsidRPr="002C6DC5">
        <w:rPr>
          <w:rStyle w:val="20"/>
          <w:sz w:val="28"/>
          <w:szCs w:val="28"/>
          <w:lang w:eastAsia="en-US" w:bidi="ar-SA"/>
        </w:rPr>
        <w:t>муниципальной услуги</w:t>
      </w:r>
    </w:p>
    <w:p w:rsidR="00841670" w:rsidRPr="002C6DC5" w:rsidRDefault="00841670" w:rsidP="00841670">
      <w:pPr>
        <w:pStyle w:val="ac"/>
        <w:spacing w:line="276" w:lineRule="auto"/>
        <w:outlineLvl w:val="1"/>
      </w:pPr>
      <w:r w:rsidRPr="002C6DC5">
        <w:rPr>
          <w:rStyle w:val="20"/>
          <w:sz w:val="28"/>
          <w:szCs w:val="28"/>
          <w:lang w:eastAsia="en-US" w:bidi="ar-SA"/>
        </w:rPr>
        <w:t>«Оформление справки об участии (неучастии) в приватизации жилых муниципальных помещений»</w:t>
      </w:r>
    </w:p>
    <w:p w:rsidR="00841670" w:rsidRPr="002C6DC5" w:rsidRDefault="00841670" w:rsidP="00841670">
      <w:pPr>
        <w:sectPr w:rsidR="00841670" w:rsidRPr="002C6DC5" w:rsidSect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Pr="002C6DC5" w:rsidRDefault="00841670" w:rsidP="00841670">
      <w:pPr>
        <w:pStyle w:val="ac"/>
        <w:spacing w:line="276" w:lineRule="auto"/>
      </w:pPr>
      <w:r w:rsidRPr="002C6DC5"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  <w:ind w:firstLine="5245"/>
        <w:rPr>
          <w:sz w:val="28"/>
          <w:szCs w:val="28"/>
          <w:lang w:eastAsia="ru-RU"/>
        </w:rPr>
      </w:pPr>
    </w:p>
    <w:p w:rsidR="00841670" w:rsidRDefault="00841670" w:rsidP="00841670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2173BB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841670" w:rsidRDefault="00841670" w:rsidP="00841670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2173BB">
        <w:rPr>
          <w:i/>
          <w:iCs/>
          <w:sz w:val="28"/>
          <w:szCs w:val="28"/>
          <w:lang w:eastAsia="ru-RU"/>
        </w:rPr>
        <w:t>)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841670" w:rsidRPr="002C6DC5" w:rsidRDefault="00841670" w:rsidP="00841670">
      <w:pPr>
        <w:pStyle w:val="ac"/>
        <w:spacing w:line="276" w:lineRule="auto"/>
        <w:outlineLvl w:val="1"/>
      </w:pPr>
      <w:r w:rsidRPr="002C6DC5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841670" w:rsidRPr="002C6DC5" w:rsidRDefault="00841670" w:rsidP="00841670">
      <w:pPr>
        <w:pStyle w:val="ac"/>
        <w:spacing w:line="276" w:lineRule="auto"/>
      </w:pPr>
      <w:r w:rsidRPr="002C6DC5">
        <w:rPr>
          <w:rStyle w:val="20"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 w:rsidR="00841670" w:rsidRDefault="00841670" w:rsidP="00841670">
      <w:pPr>
        <w:pStyle w:val="ac"/>
        <w:spacing w:line="276" w:lineRule="auto"/>
        <w:rPr>
          <w:rStyle w:val="20"/>
        </w:rPr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Pr="002C6DC5" w:rsidRDefault="00841670" w:rsidP="00841670">
      <w:pPr>
        <w:pStyle w:val="ac"/>
        <w:spacing w:line="276" w:lineRule="auto"/>
        <w:ind w:firstLine="709"/>
        <w:jc w:val="both"/>
      </w:pPr>
      <w:r w:rsidRPr="002C6DC5">
        <w:rPr>
          <w:rStyle w:val="20"/>
          <w:sz w:val="28"/>
          <w:szCs w:val="28"/>
          <w:lang w:eastAsia="en-US" w:bidi="ar-SA"/>
        </w:rPr>
        <w:lastRenderedPageBreak/>
        <w:t xml:space="preserve">В соответствии с ____ 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 состав реквизитов нормативного правового акта Российской Федерации, Московской области, в том числе административного регламента (далее – Регламент) на основании которого принято данное решение) </w:t>
      </w:r>
      <w:r w:rsidRPr="002C6DC5">
        <w:rPr>
          <w:rStyle w:val="20"/>
          <w:bCs/>
          <w:sz w:val="28"/>
          <w:szCs w:val="28"/>
          <w:lang w:eastAsia="en-US" w:bidi="ar-SA"/>
        </w:rPr>
        <w:t>Администрация городского округа Домодедово Московской области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2C6DC5"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 w:rsidRPr="002C6DC5">
        <w:rPr>
          <w:rStyle w:val="20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2C6DC5">
        <w:rPr>
          <w:rStyle w:val="20"/>
          <w:bCs/>
          <w:sz w:val="28"/>
          <w:szCs w:val="28"/>
          <w:lang w:eastAsia="en-US" w:bidi="ar-SA"/>
        </w:rPr>
        <w:t>«Оформление справки об участии (неучастии) в приватизации жилых муниципальных помещений»</w:t>
      </w:r>
      <w:r w:rsidRPr="002C6DC5">
        <w:rPr>
          <w:rStyle w:val="20"/>
          <w:sz w:val="28"/>
          <w:szCs w:val="28"/>
          <w:lang w:eastAsia="en-US" w:bidi="ar-SA"/>
        </w:rPr>
        <w:t xml:space="preserve"> № </w:t>
      </w:r>
      <w:r w:rsidRPr="002C6DC5">
        <w:rPr>
          <w:rStyle w:val="20"/>
          <w:rFonts w:eastAsia="Times New Roman"/>
          <w:sz w:val="28"/>
          <w:szCs w:val="28"/>
          <w:lang w:eastAsia="ru-RU" w:bidi="ar-SA"/>
        </w:rPr>
        <w:t>______</w:t>
      </w:r>
      <w:r w:rsidRPr="002C6DC5">
        <w:rPr>
          <w:rStyle w:val="20"/>
          <w:sz w:val="28"/>
          <w:szCs w:val="28"/>
          <w:lang w:eastAsia="en-US" w:bidi="ar-SA"/>
        </w:rPr>
        <w:t xml:space="preserve"> (</w:t>
      </w:r>
      <w:r w:rsidRPr="002C6DC5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2C6DC5"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 w:rsidRPr="002C6DC5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2C6DC5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41670" w:rsidRPr="002C6DC5" w:rsidRDefault="00841670" w:rsidP="00841670">
      <w:pPr>
        <w:sectPr w:rsidR="00841670" w:rsidRPr="002C6DC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841670" w:rsidRPr="002C6DC5" w:rsidTr="001E4AD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lastRenderedPageBreak/>
              <w:t>на</w:t>
            </w:r>
            <w:r w:rsidRPr="002C6DC5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соответствующий</w:t>
            </w:r>
          </w:p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t>Регламента, в</w:t>
            </w:r>
            <w:r w:rsidRPr="002C6DC5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котором</w:t>
            </w:r>
          </w:p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t>для</w:t>
            </w:r>
            <w:r w:rsidRPr="002C6DC5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отказа</w:t>
            </w:r>
            <w:r w:rsidRPr="002C6DC5"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 w:rsidRPr="002C6DC5">
              <w:rPr>
                <w:rStyle w:val="20"/>
                <w:sz w:val="28"/>
                <w:szCs w:val="28"/>
              </w:rPr>
              <w:br/>
              <w:t>основания для</w:t>
            </w:r>
            <w:r w:rsidRPr="002C6DC5"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 xml:space="preserve">отказа </w:t>
            </w:r>
            <w:r w:rsidRPr="002C6DC5">
              <w:rPr>
                <w:rStyle w:val="20"/>
                <w:sz w:val="28"/>
                <w:szCs w:val="28"/>
              </w:rPr>
              <w:br/>
            </w:r>
            <w:r w:rsidRPr="002C6DC5">
              <w:rPr>
                <w:rStyle w:val="20"/>
                <w:sz w:val="28"/>
                <w:szCs w:val="28"/>
              </w:rPr>
              <w:lastRenderedPageBreak/>
              <w:t>в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</w:pPr>
            <w:r w:rsidRPr="002C6DC5"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 w:rsidRPr="002C6DC5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2C6DC5">
              <w:rPr>
                <w:rStyle w:val="20"/>
                <w:sz w:val="28"/>
                <w:szCs w:val="28"/>
              </w:rPr>
              <w:br/>
            </w:r>
            <w:r w:rsidRPr="002C6DC5">
              <w:rPr>
                <w:rStyle w:val="20"/>
                <w:sz w:val="28"/>
                <w:szCs w:val="28"/>
              </w:rPr>
              <w:lastRenderedPageBreak/>
              <w:t>об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отказе в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841670" w:rsidTr="001E4AD5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 вправе повторно обратиться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Администрацию с запросом после устранения указанного основания для отказа в предоставлении муниципальной услуги.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разделом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  <w:lang w:val="en-US"/>
        </w:rPr>
        <w:t>V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</w:rPr>
        <w:t>«Досудебный (внесудебный) порядок обжалования решений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действий (бездействия) Администрации, МФЦ, а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также их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должностных лиц, муниципальных служащих и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 xml:space="preserve">работников» </w:t>
      </w:r>
      <w:r>
        <w:rPr>
          <w:rStyle w:val="20"/>
          <w:b/>
          <w:sz w:val="28"/>
          <w:szCs w:val="28"/>
        </w:rPr>
        <w:t>Регламента</w:t>
      </w:r>
      <w:r>
        <w:rPr>
          <w:b w:val="0"/>
          <w:sz w:val="28"/>
          <w:szCs w:val="28"/>
        </w:rPr>
        <w:t>, а также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судебном порядке в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соответствии с</w:t>
      </w:r>
      <w:r>
        <w:rPr>
          <w:rStyle w:val="20"/>
          <w:b/>
          <w:sz w:val="28"/>
          <w:szCs w:val="28"/>
          <w:lang w:eastAsia="en-US" w:bidi="ar-SA"/>
        </w:rPr>
        <w:t> </w:t>
      </w:r>
      <w:r>
        <w:rPr>
          <w:b w:val="0"/>
          <w:sz w:val="28"/>
          <w:szCs w:val="28"/>
        </w:rPr>
        <w:t>законодательством Российской Федерации.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841670" w:rsidRDefault="00841670" w:rsidP="00841670">
      <w:pPr>
        <w:pStyle w:val="ac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 (</w:t>
      </w:r>
      <w:r>
        <w:rPr>
          <w:b w:val="0"/>
          <w:i/>
          <w:sz w:val="28"/>
          <w:szCs w:val="28"/>
        </w:rPr>
        <w:t>указывается информация, необходимая для</w:t>
      </w:r>
      <w:r>
        <w:rPr>
          <w:rStyle w:val="20"/>
          <w:b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устранения оснований для</w:t>
      </w:r>
      <w:r>
        <w:rPr>
          <w:rStyle w:val="20"/>
          <w:b/>
          <w:i/>
          <w:sz w:val="28"/>
          <w:szCs w:val="28"/>
          <w:lang w:eastAsia="en-US" w:bidi="ar-SA"/>
        </w:rPr>
        <w:t> </w:t>
      </w:r>
      <w:r>
        <w:rPr>
          <w:b w:val="0"/>
          <w:i/>
          <w:sz w:val="28"/>
          <w:szCs w:val="28"/>
        </w:rPr>
        <w:t>отказа в предоставлении муниципальной услуги, а также иная дополнительная информация при необходимости</w:t>
      </w:r>
      <w:r>
        <w:rPr>
          <w:b w:val="0"/>
          <w:sz w:val="28"/>
          <w:szCs w:val="28"/>
        </w:rPr>
        <w:t>).</w:t>
      </w:r>
    </w:p>
    <w:p w:rsidR="00841670" w:rsidRDefault="00841670" w:rsidP="00841670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>
        <w:rPr>
          <w:b w:val="0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841670" w:rsidTr="001E4AD5">
        <w:trPr>
          <w:trHeight w:val="283"/>
        </w:trPr>
        <w:tc>
          <w:tcPr>
            <w:tcW w:w="3537" w:type="dxa"/>
          </w:tcPr>
          <w:p w:rsidR="00841670" w:rsidRDefault="00841670" w:rsidP="001E4AD5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1E4AD5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  <w:tr w:rsidR="00841670" w:rsidTr="001E4AD5">
        <w:trPr>
          <w:trHeight w:val="283"/>
        </w:trPr>
        <w:tc>
          <w:tcPr>
            <w:tcW w:w="3537" w:type="dxa"/>
          </w:tcPr>
          <w:p w:rsidR="00841670" w:rsidRDefault="00841670" w:rsidP="001E4AD5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keepNext/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1E4AD5">
            <w:pPr>
              <w:pStyle w:val="ac"/>
              <w:spacing w:line="276" w:lineRule="auto"/>
              <w:ind w:left="113" w:right="113" w:firstLine="51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«__» _____ 202__</w:t>
            </w:r>
          </w:p>
        </w:tc>
      </w:tr>
    </w:tbl>
    <w:p w:rsidR="00841670" w:rsidRDefault="00841670" w:rsidP="00841670"/>
    <w:p w:rsidR="00841670" w:rsidRDefault="00841670" w:rsidP="00841670"/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7"/>
        <w:gridCol w:w="2051"/>
        <w:gridCol w:w="5027"/>
      </w:tblGrid>
      <w:tr w:rsidR="00841670" w:rsidTr="005169A8">
        <w:trPr>
          <w:trHeight w:val="283"/>
        </w:trPr>
        <w:tc>
          <w:tcPr>
            <w:tcW w:w="2927" w:type="dxa"/>
          </w:tcPr>
          <w:p w:rsidR="00841670" w:rsidRDefault="00841670" w:rsidP="001E4AD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widowControl w:val="0"/>
              <w:tabs>
                <w:tab w:val="left" w:pos="91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1E4AD5">
            <w:r>
              <w:rPr>
                <w:sz w:val="28"/>
                <w:szCs w:val="28"/>
              </w:rPr>
              <w:t xml:space="preserve">Приложение </w:t>
            </w:r>
            <w:r w:rsidRPr="00603075">
              <w:rPr>
                <w:sz w:val="28"/>
                <w:szCs w:val="28"/>
              </w:rPr>
              <w:t>3</w:t>
            </w:r>
          </w:p>
          <w:p w:rsidR="00841670" w:rsidRDefault="00841670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регламенту предоставления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услуги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«Оформление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справки об участии (неучастии)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приватизации жилых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 помещений»,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утвержденному постановлением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городского округа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Домодедово Московской области</w:t>
            </w:r>
          </w:p>
          <w:p w:rsidR="008174F0" w:rsidRDefault="00A73C12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№ 1191</w:t>
            </w:r>
            <w:r>
              <w:rPr>
                <w:color w:val="FFFFFF"/>
                <w:sz w:val="28"/>
                <w:szCs w:val="28"/>
              </w:rPr>
              <w:t>от</w:t>
            </w:r>
          </w:p>
          <w:p w:rsidR="00841670" w:rsidRDefault="008174F0" w:rsidP="001E4AD5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оот</w:t>
            </w:r>
            <w:r w:rsidR="00841670"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41670" w:rsidRDefault="00841670" w:rsidP="00841670">
      <w:pPr>
        <w:pStyle w:val="22"/>
        <w:spacing w:line="276" w:lineRule="auto"/>
        <w:outlineLvl w:val="1"/>
        <w:rPr>
          <w:sz w:val="28"/>
          <w:szCs w:val="28"/>
        </w:rPr>
      </w:pPr>
    </w:p>
    <w:p w:rsidR="00841670" w:rsidRDefault="00841670" w:rsidP="00841670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31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31"/>
      <w:r>
        <w:rPr>
          <w:b w:val="0"/>
          <w:sz w:val="28"/>
          <w:szCs w:val="28"/>
          <w:lang w:eastAsia="ar-SA"/>
        </w:rPr>
        <w:t>муниципальной услуги «Оформление справки об участии (неучастии) в приватизации жилых муниципальных помещений»</w:t>
      </w:r>
    </w:p>
    <w:p w:rsidR="00841670" w:rsidRDefault="00841670" w:rsidP="00841670">
      <w:pPr>
        <w:rPr>
          <w:sz w:val="28"/>
          <w:szCs w:val="28"/>
        </w:rPr>
      </w:pP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Конституция Российской Федерации.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Кодекс Российской Федерации 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административных правонарушениях.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210-ФЗ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131-ФЗ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Российской Федерации».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Закон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04.07.1991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1541-</w:t>
      </w:r>
      <w:r>
        <w:rPr>
          <w:bCs/>
          <w:sz w:val="28"/>
          <w:szCs w:val="28"/>
          <w:lang w:val="en-US"/>
        </w:rPr>
        <w:t>I</w:t>
      </w:r>
      <w:r w:rsidRPr="00603075">
        <w:rPr>
          <w:bCs/>
          <w:sz w:val="28"/>
          <w:szCs w:val="28"/>
        </w:rPr>
        <w:t xml:space="preserve"> «О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приватизации жилищного фонда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Российской Федерации».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27.07.2006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152-ФЗ «О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персональных данных».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06.04.2011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63-ФЗ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электронной подписи».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lastRenderedPageBreak/>
        <w:t>10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 xml:space="preserve">области </w:t>
      </w:r>
      <w:r w:rsidR="00107026">
        <w:rPr>
          <w:bCs/>
          <w:sz w:val="28"/>
          <w:szCs w:val="28"/>
        </w:rPr>
        <w:t xml:space="preserve">от 04.05.2016 </w:t>
      </w:r>
      <w:r w:rsidRPr="00603075">
        <w:rPr>
          <w:bCs/>
          <w:sz w:val="28"/>
          <w:szCs w:val="28"/>
        </w:rPr>
        <w:t>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37/2016-ОЗ «Кодекс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административных правонарушениях».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</w:t>
      </w:r>
      <w:r w:rsidR="00107026">
        <w:rPr>
          <w:bCs/>
          <w:sz w:val="28"/>
          <w:szCs w:val="28"/>
        </w:rPr>
        <w:t xml:space="preserve"> от 22.10.2009</w:t>
      </w:r>
      <w:r w:rsidRPr="0060307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121/2009-ОЗ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действия (бездействие)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их работников».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 xml:space="preserve">утверждения административных регламентов предоставления государственных услуг </w:t>
      </w:r>
      <w:r w:rsidRPr="00603075">
        <w:rPr>
          <w:bCs/>
          <w:sz w:val="28"/>
          <w:szCs w:val="28"/>
        </w:rPr>
        <w:lastRenderedPageBreak/>
        <w:t>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. </w:t>
      </w:r>
      <w:r w:rsidRPr="00603075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</w:rPr>
        <w:t xml:space="preserve"> </w:t>
      </w:r>
      <w:r w:rsidRPr="00603075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21.07.2016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10-57/РВ «О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841670">
      <w:pPr>
        <w:spacing w:line="276" w:lineRule="auto"/>
        <w:ind w:firstLine="709"/>
        <w:rPr>
          <w:sz w:val="28"/>
          <w:szCs w:val="28"/>
        </w:rPr>
      </w:pPr>
      <w:r w:rsidRPr="00603075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связи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30.10.2018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10-121/РВ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области».</w:t>
      </w:r>
    </w:p>
    <w:p w:rsidR="00841670" w:rsidRDefault="00841670" w:rsidP="00D64369">
      <w:pPr>
        <w:spacing w:line="276" w:lineRule="auto"/>
        <w:ind w:firstLine="709"/>
      </w:pPr>
      <w:r w:rsidRPr="0060307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Постановление Администрации городского округа Домодедово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27.07.2022 №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2080 «Об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действия (бездействие) Администрации городского округа Домодедово Московской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ее должностных лиц, муниципальных служащих, а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также многофункционального центра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603075">
        <w:rPr>
          <w:bCs/>
          <w:sz w:val="28"/>
          <w:szCs w:val="28"/>
        </w:rPr>
        <w:t>его работников».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6"/>
        <w:gridCol w:w="2069"/>
        <w:gridCol w:w="5010"/>
      </w:tblGrid>
      <w:tr w:rsidR="00841670" w:rsidTr="00D64369">
        <w:trPr>
          <w:trHeight w:val="849"/>
        </w:trPr>
        <w:tc>
          <w:tcPr>
            <w:tcW w:w="2926" w:type="dxa"/>
          </w:tcPr>
          <w:p w:rsidR="00841670" w:rsidRDefault="00841670" w:rsidP="001E4AD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69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1670" w:rsidRDefault="00841670" w:rsidP="005169A8">
            <w:pPr>
              <w:jc w:val="left"/>
            </w:pPr>
            <w:r>
              <w:rPr>
                <w:sz w:val="28"/>
                <w:szCs w:val="28"/>
              </w:rPr>
              <w:t xml:space="preserve">Приложение </w:t>
            </w:r>
            <w:r w:rsidRPr="00734713">
              <w:rPr>
                <w:sz w:val="28"/>
                <w:szCs w:val="28"/>
              </w:rPr>
              <w:t>4</w:t>
            </w:r>
          </w:p>
          <w:p w:rsidR="00841670" w:rsidRDefault="00841670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регламенту </w:t>
            </w:r>
            <w:r w:rsidR="005169A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редоставления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услуги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«Оформление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справки об участии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(неучастии)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приватизации жилых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 помещений»,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утвержденному постановлением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городского округа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Домодедово Московской области</w:t>
            </w:r>
          </w:p>
          <w:p w:rsidR="00D64369" w:rsidRDefault="00A73C12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№ 1191</w:t>
            </w:r>
            <w:r>
              <w:rPr>
                <w:color w:val="FFFFFF"/>
                <w:sz w:val="28"/>
                <w:szCs w:val="28"/>
              </w:rPr>
              <w:t>от</w:t>
            </w:r>
          </w:p>
          <w:p w:rsidR="00841670" w:rsidRDefault="00841670" w:rsidP="001E4AD5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841670" w:rsidRDefault="00841670" w:rsidP="00841670">
      <w:pPr>
        <w:pStyle w:val="ac"/>
        <w:spacing w:line="276" w:lineRule="auto"/>
        <w:outlineLvl w:val="1"/>
        <w:rPr>
          <w:rStyle w:val="20"/>
        </w:rPr>
      </w:pPr>
    </w:p>
    <w:p w:rsidR="00841670" w:rsidRPr="002C6DC5" w:rsidRDefault="00841670" w:rsidP="00841670">
      <w:pPr>
        <w:pStyle w:val="ac"/>
        <w:spacing w:line="276" w:lineRule="auto"/>
        <w:outlineLvl w:val="1"/>
      </w:pPr>
      <w:r w:rsidRPr="002C6DC5">
        <w:rPr>
          <w:rStyle w:val="20"/>
          <w:sz w:val="28"/>
          <w:szCs w:val="28"/>
          <w:lang w:eastAsia="en-US" w:bidi="ar-SA"/>
        </w:rPr>
        <w:t xml:space="preserve">Форма решения </w:t>
      </w:r>
      <w:bookmarkStart w:id="32" w:name="_Toc91253271_Копия_1"/>
      <w:r w:rsidRPr="002C6DC5">
        <w:rPr>
          <w:rStyle w:val="20"/>
          <w:sz w:val="28"/>
          <w:szCs w:val="28"/>
          <w:lang w:eastAsia="en-US" w:bidi="ar-SA"/>
        </w:rPr>
        <w:t xml:space="preserve">об </w:t>
      </w:r>
      <w:bookmarkEnd w:id="32"/>
      <w:r w:rsidRPr="002C6DC5">
        <w:rPr>
          <w:rStyle w:val="20"/>
          <w:sz w:val="28"/>
          <w:szCs w:val="28"/>
          <w:lang w:eastAsia="en-US" w:bidi="ar-SA"/>
        </w:rPr>
        <w:t>отказе в приеме документов,</w:t>
      </w:r>
    </w:p>
    <w:p w:rsidR="00841670" w:rsidRPr="002C6DC5" w:rsidRDefault="00841670" w:rsidP="00841670">
      <w:pPr>
        <w:pStyle w:val="ac"/>
        <w:spacing w:line="276" w:lineRule="auto"/>
        <w:outlineLvl w:val="1"/>
      </w:pPr>
      <w:r w:rsidRPr="002C6DC5">
        <w:rPr>
          <w:rStyle w:val="20"/>
          <w:sz w:val="28"/>
          <w:szCs w:val="28"/>
          <w:lang w:eastAsia="en-US" w:bidi="ar-SA"/>
        </w:rPr>
        <w:t>необходимых для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841670" w:rsidRPr="002C6DC5" w:rsidRDefault="00841670" w:rsidP="00841670">
      <w:pPr>
        <w:sectPr w:rsidR="00841670" w:rsidRPr="002C6DC5" w:rsidSect="001E4AD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Pr="002C6DC5" w:rsidRDefault="00841670" w:rsidP="00841670">
      <w:pPr>
        <w:pStyle w:val="ac"/>
        <w:spacing w:line="276" w:lineRule="auto"/>
      </w:pPr>
      <w:r w:rsidRPr="002C6DC5"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841670" w:rsidRPr="002C6DC5" w:rsidRDefault="00841670" w:rsidP="00841670">
      <w:pPr>
        <w:sectPr w:rsidR="00841670" w:rsidRPr="002C6DC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Pr="002C6DC5" w:rsidRDefault="00841670" w:rsidP="00841670">
      <w:pPr>
        <w:ind w:firstLine="710"/>
        <w:rPr>
          <w:sz w:val="28"/>
          <w:szCs w:val="28"/>
        </w:rPr>
      </w:pPr>
    </w:p>
    <w:p w:rsidR="00841670" w:rsidRDefault="00841670" w:rsidP="00841670">
      <w:pPr>
        <w:spacing w:line="276" w:lineRule="auto"/>
        <w:ind w:firstLine="52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Кому: _________________________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 w:rsidRPr="00734713">
        <w:rPr>
          <w:i/>
          <w:iCs/>
          <w:sz w:val="28"/>
          <w:szCs w:val="28"/>
          <w:lang w:eastAsia="ru-RU"/>
        </w:rPr>
        <w:lastRenderedPageBreak/>
        <w:t>(</w:t>
      </w:r>
      <w:r>
        <w:rPr>
          <w:i/>
          <w:iCs/>
          <w:sz w:val="28"/>
          <w:szCs w:val="28"/>
          <w:lang w:eastAsia="ru-RU"/>
        </w:rPr>
        <w:t xml:space="preserve">ФИО (последнее при наличии) </w:t>
      </w:r>
    </w:p>
    <w:p w:rsidR="00841670" w:rsidRDefault="00841670" w:rsidP="00841670">
      <w:pPr>
        <w:spacing w:line="276" w:lineRule="auto"/>
        <w:ind w:firstLine="5245"/>
        <w:rPr>
          <w:i/>
          <w:iCs/>
          <w:sz w:val="28"/>
          <w:szCs w:val="28"/>
          <w:lang w:eastAsia="ru-RU"/>
        </w:rPr>
      </w:pPr>
      <w:r>
        <w:rPr>
          <w:i/>
          <w:iCs/>
          <w:sz w:val="28"/>
          <w:szCs w:val="28"/>
          <w:lang w:eastAsia="ru-RU"/>
        </w:rPr>
        <w:t>физического лица</w:t>
      </w:r>
      <w:r w:rsidRPr="00734713">
        <w:rPr>
          <w:i/>
          <w:iCs/>
          <w:sz w:val="28"/>
          <w:szCs w:val="28"/>
          <w:lang w:eastAsia="ru-RU"/>
        </w:rPr>
        <w:t>)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  <w:ind w:firstLine="5245"/>
        <w:rPr>
          <w:sz w:val="28"/>
          <w:szCs w:val="28"/>
          <w:lang w:eastAsia="en-US" w:bidi="ar-SA"/>
        </w:rPr>
      </w:pPr>
    </w:p>
    <w:p w:rsidR="00841670" w:rsidRPr="002C6DC5" w:rsidRDefault="00841670" w:rsidP="00841670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 w:rsidRPr="002C6DC5">
        <w:rPr>
          <w:b w:val="0"/>
          <w:sz w:val="28"/>
          <w:szCs w:val="28"/>
          <w:lang w:eastAsia="en-US" w:bidi="ar-SA"/>
        </w:rPr>
        <w:t>Решение об отказе в приеме документов,</w:t>
      </w:r>
    </w:p>
    <w:p w:rsidR="00841670" w:rsidRPr="002C6DC5" w:rsidRDefault="00841670" w:rsidP="00841670">
      <w:pPr>
        <w:pStyle w:val="ac"/>
        <w:spacing w:line="276" w:lineRule="auto"/>
        <w:rPr>
          <w:b w:val="0"/>
          <w:sz w:val="28"/>
          <w:szCs w:val="28"/>
        </w:rPr>
      </w:pPr>
      <w:r w:rsidRPr="002C6DC5"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2C6DC5">
        <w:rPr>
          <w:rStyle w:val="20"/>
          <w:bCs/>
          <w:sz w:val="28"/>
          <w:szCs w:val="28"/>
        </w:rPr>
        <w:t>«Оформление справки об участии (неучастии) в приватизации жилых муниципальных помещений»</w:t>
      </w:r>
    </w:p>
    <w:p w:rsidR="00841670" w:rsidRPr="002C6DC5" w:rsidRDefault="00841670" w:rsidP="00841670">
      <w:pPr>
        <w:pStyle w:val="ac"/>
        <w:spacing w:line="276" w:lineRule="auto"/>
        <w:rPr>
          <w:rStyle w:val="20"/>
          <w:sz w:val="28"/>
          <w:szCs w:val="28"/>
        </w:rPr>
      </w:pPr>
    </w:p>
    <w:p w:rsidR="00841670" w:rsidRPr="002C6DC5" w:rsidRDefault="00841670" w:rsidP="00841670">
      <w:pPr>
        <w:sectPr w:rsidR="00841670" w:rsidRPr="002C6DC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Pr="002C6DC5" w:rsidRDefault="00841670" w:rsidP="00841670">
      <w:pPr>
        <w:pStyle w:val="ac"/>
        <w:spacing w:line="276" w:lineRule="auto"/>
        <w:ind w:firstLine="709"/>
        <w:jc w:val="both"/>
        <w:rPr>
          <w:b w:val="0"/>
        </w:rPr>
      </w:pPr>
      <w:r w:rsidRPr="002C6DC5">
        <w:rPr>
          <w:rStyle w:val="20"/>
          <w:bCs/>
          <w:sz w:val="28"/>
          <w:szCs w:val="28"/>
          <w:lang w:eastAsia="en-US" w:bidi="ar-SA"/>
        </w:rPr>
        <w:lastRenderedPageBreak/>
        <w:t xml:space="preserve">В соответствии с ____ 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2C6DC5">
        <w:rPr>
          <w:rStyle w:val="20"/>
          <w:bCs/>
          <w:i/>
          <w:iCs/>
          <w:color w:val="auto"/>
          <w:sz w:val="28"/>
          <w:szCs w:val="28"/>
          <w:lang w:eastAsia="en-US" w:bidi="ar-SA"/>
        </w:rPr>
        <w:t>административного регламента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 xml:space="preserve"> (далее – </w:t>
      </w:r>
      <w:r w:rsidRPr="002C6DC5">
        <w:rPr>
          <w:rStyle w:val="20"/>
          <w:bCs/>
          <w:i/>
          <w:iCs/>
          <w:color w:val="auto"/>
          <w:sz w:val="28"/>
          <w:szCs w:val="28"/>
          <w:lang w:eastAsia="en-US" w:bidi="ar-SA"/>
        </w:rPr>
        <w:t>Регламент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 xml:space="preserve">) на основании которого принято данное решение) </w:t>
      </w:r>
      <w:r w:rsidRPr="002C6DC5"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Домодедово Московской области (далее – Администрация) рассмотрела запрос о предоставлении муниципальной услуги «Оформление справки об участии (неучастии) в приватизации жилых муниципальных помещений» № ______ </w:t>
      </w:r>
      <w:r w:rsidRPr="002C6DC5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2C6DC5">
        <w:rPr>
          <w:rStyle w:val="20"/>
          <w:bCs/>
          <w:sz w:val="28"/>
          <w:szCs w:val="28"/>
          <w:lang w:eastAsia="en-US" w:bidi="ar-SA"/>
        </w:rPr>
        <w:t xml:space="preserve"> (далее соответственно</w:t>
      </w:r>
      <w:r w:rsidRPr="002C6DC5">
        <w:rPr>
          <w:rStyle w:val="20"/>
          <w:bCs/>
          <w:color w:val="auto"/>
          <w:sz w:val="28"/>
          <w:szCs w:val="28"/>
          <w:lang w:eastAsia="en-US" w:bidi="ar-SA"/>
        </w:rPr>
        <w:t xml:space="preserve"> – </w:t>
      </w:r>
      <w:r w:rsidRPr="002C6DC5">
        <w:rPr>
          <w:rStyle w:val="20"/>
          <w:bCs/>
          <w:sz w:val="28"/>
          <w:szCs w:val="28"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41670" w:rsidRPr="002C6DC5" w:rsidRDefault="00841670" w:rsidP="00841670">
      <w:pPr>
        <w:sectPr w:rsidR="00841670" w:rsidRPr="002C6DC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841670" w:rsidRPr="002C6DC5" w:rsidTr="001E4AD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lastRenderedPageBreak/>
              <w:t>Ссылка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bCs/>
                <w:color w:val="auto"/>
                <w:sz w:val="28"/>
                <w:szCs w:val="28"/>
                <w:lang w:eastAsia="en-US" w:bidi="ar-SA"/>
              </w:rPr>
              <w:t>Регламента</w:t>
            </w:r>
            <w:r w:rsidRPr="002C6DC5">
              <w:rPr>
                <w:rStyle w:val="20"/>
                <w:sz w:val="28"/>
                <w:szCs w:val="28"/>
              </w:rPr>
              <w:t>,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в котором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документов,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необходимых для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предоставления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Наименование основания для отказа в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rPr>
                <w:b w:val="0"/>
              </w:rPr>
            </w:pPr>
            <w:r w:rsidRPr="002C6DC5">
              <w:rPr>
                <w:rStyle w:val="20"/>
                <w:sz w:val="28"/>
                <w:szCs w:val="28"/>
              </w:rPr>
              <w:t>Разъяснение причины принятия решения об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отказе в</w:t>
            </w:r>
            <w:r w:rsidRPr="002C6DC5">
              <w:rPr>
                <w:rStyle w:val="20"/>
                <w:i/>
                <w:color w:val="auto"/>
                <w:sz w:val="28"/>
                <w:szCs w:val="28"/>
                <w:lang w:eastAsia="en-US" w:bidi="ar-SA"/>
              </w:rPr>
              <w:t> </w:t>
            </w:r>
            <w:r w:rsidRPr="002C6DC5"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841670" w:rsidRPr="002C6DC5" w:rsidTr="001E4AD5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670" w:rsidRPr="002C6DC5" w:rsidRDefault="00841670" w:rsidP="001E4AD5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41670" w:rsidRPr="002C6DC5" w:rsidRDefault="00841670" w:rsidP="0084167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C6DC5">
        <w:rPr>
          <w:b w:val="0"/>
          <w:sz w:val="28"/>
          <w:szCs w:val="28"/>
        </w:rPr>
        <w:t>Дополнительно информируем:</w:t>
      </w:r>
    </w:p>
    <w:p w:rsidR="00841670" w:rsidRPr="002C6DC5" w:rsidRDefault="00841670" w:rsidP="00841670">
      <w:pPr>
        <w:pStyle w:val="ac"/>
        <w:spacing w:line="276" w:lineRule="auto"/>
        <w:ind w:firstLine="709"/>
        <w:jc w:val="both"/>
        <w:rPr>
          <w:b w:val="0"/>
        </w:rPr>
      </w:pPr>
      <w:r w:rsidRPr="002C6DC5">
        <w:rPr>
          <w:rStyle w:val="20"/>
          <w:bCs/>
          <w:sz w:val="28"/>
          <w:szCs w:val="28"/>
        </w:rPr>
        <w:t>_______________________________________________________________ (</w:t>
      </w:r>
      <w:r w:rsidRPr="002C6DC5"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2C6DC5">
        <w:rPr>
          <w:rStyle w:val="20"/>
          <w:bCs/>
          <w:sz w:val="28"/>
          <w:szCs w:val="28"/>
        </w:rPr>
        <w:t>).</w:t>
      </w:r>
    </w:p>
    <w:p w:rsidR="00841670" w:rsidRDefault="00841670" w:rsidP="00841670">
      <w:pPr>
        <w:pStyle w:val="ac"/>
        <w:spacing w:line="276" w:lineRule="auto"/>
        <w:ind w:firstLine="709"/>
        <w:jc w:val="both"/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spacing w:line="276" w:lineRule="auto"/>
      </w:pPr>
      <w:r w:rsidRPr="00734713">
        <w:rPr>
          <w:rStyle w:val="20"/>
          <w:bCs/>
          <w:sz w:val="28"/>
          <w:szCs w:val="28"/>
        </w:rPr>
        <w:lastRenderedPageBreak/>
        <w:t xml:space="preserve">            </w:t>
      </w:r>
      <w:r>
        <w:rPr>
          <w:rStyle w:val="20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841670" w:rsidTr="001E4AD5">
        <w:trPr>
          <w:trHeight w:val="283"/>
        </w:trPr>
        <w:tc>
          <w:tcPr>
            <w:tcW w:w="3537" w:type="dxa"/>
          </w:tcPr>
          <w:p w:rsidR="00841670" w:rsidRDefault="00841670" w:rsidP="001E4AD5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1E4AD5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841670" w:rsidRDefault="00841670" w:rsidP="00841670">
      <w:pPr>
        <w:pStyle w:val="ac"/>
        <w:spacing w:line="276" w:lineRule="auto"/>
        <w:ind w:firstLine="709"/>
        <w:jc w:val="left"/>
      </w:pPr>
    </w:p>
    <w:p w:rsidR="00841670" w:rsidRDefault="00841670" w:rsidP="00841670">
      <w:pPr>
        <w:pStyle w:val="ac"/>
        <w:spacing w:line="276" w:lineRule="auto"/>
        <w:ind w:firstLine="709"/>
        <w:jc w:val="left"/>
      </w:pPr>
    </w:p>
    <w:p w:rsidR="00841670" w:rsidRDefault="00841670" w:rsidP="00841670">
      <w:pPr>
        <w:pStyle w:val="ac"/>
        <w:spacing w:line="276" w:lineRule="auto"/>
        <w:ind w:firstLine="709"/>
        <w:jc w:val="left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7"/>
        <w:gridCol w:w="2051"/>
        <w:gridCol w:w="5027"/>
      </w:tblGrid>
      <w:tr w:rsidR="00841670" w:rsidTr="005169A8">
        <w:trPr>
          <w:trHeight w:val="283"/>
        </w:trPr>
        <w:tc>
          <w:tcPr>
            <w:tcW w:w="2927" w:type="dxa"/>
          </w:tcPr>
          <w:p w:rsidR="00841670" w:rsidRDefault="00841670" w:rsidP="001E4AD5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51" w:type="dxa"/>
            <w:tcMar>
              <w:left w:w="10" w:type="dxa"/>
              <w:right w:w="10" w:type="dxa"/>
            </w:tcMar>
          </w:tcPr>
          <w:p w:rsidR="00841670" w:rsidRDefault="00841670" w:rsidP="001E4AD5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502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41670" w:rsidRDefault="00841670" w:rsidP="005169A8">
            <w:pPr>
              <w:jc w:val="left"/>
            </w:pPr>
            <w:r>
              <w:rPr>
                <w:sz w:val="28"/>
                <w:szCs w:val="28"/>
              </w:rPr>
              <w:t xml:space="preserve">Приложение </w:t>
            </w:r>
            <w:r w:rsidRPr="00920D5A">
              <w:rPr>
                <w:sz w:val="28"/>
                <w:szCs w:val="28"/>
              </w:rPr>
              <w:t>5</w:t>
            </w:r>
          </w:p>
          <w:p w:rsidR="00841670" w:rsidRDefault="00841670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регламенту </w:t>
            </w:r>
            <w:r w:rsidR="005169A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редоставления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услуги «Оформление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справки об участии </w:t>
            </w:r>
            <w:r w:rsidR="005169A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неучастии)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приватизации жилых</w:t>
            </w:r>
          </w:p>
          <w:p w:rsidR="00841670" w:rsidRDefault="00841670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помещений»,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утвержденному постановлением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городского округа</w:t>
            </w:r>
            <w:r w:rsidR="00516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Домодедово Московской области</w:t>
            </w:r>
          </w:p>
          <w:p w:rsidR="0039607E" w:rsidRDefault="00A73C12" w:rsidP="005169A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04.04.2025 № 1191</w:t>
            </w:r>
            <w:r>
              <w:rPr>
                <w:color w:val="FFFFFF"/>
                <w:sz w:val="28"/>
                <w:szCs w:val="28"/>
              </w:rPr>
              <w:t>от</w:t>
            </w:r>
          </w:p>
          <w:p w:rsidR="00841670" w:rsidRDefault="0039607E" w:rsidP="0039607E">
            <w:pPr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отот_</w:t>
            </w:r>
            <w:r w:rsidR="00841670">
              <w:rPr>
                <w:rFonts w:eastAsia="Calibri"/>
                <w:color w:val="FFFFFF"/>
                <w:spacing w:val="10"/>
                <w:sz w:val="28"/>
                <w:szCs w:val="28"/>
              </w:rPr>
              <w:t>rderNum$</w:t>
            </w:r>
          </w:p>
        </w:tc>
      </w:tr>
    </w:tbl>
    <w:p w:rsidR="00841670" w:rsidRDefault="00841670" w:rsidP="00841670"/>
    <w:p w:rsidR="00841670" w:rsidRDefault="00841670" w:rsidP="00841670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z w:val="28"/>
          <w:szCs w:val="28"/>
        </w:rPr>
        <w:br/>
        <w:t>общих признаков, по которым объединяются</w:t>
      </w:r>
      <w:r>
        <w:rPr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 предоставления муниципальной услуги «Оформление справки об участии (неучастии) в приватизации жилых муниципальных помещений»</w:t>
      </w: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d"/>
        <w:spacing w:line="276" w:lineRule="auto"/>
        <w:ind w:left="0" w:firstLine="709"/>
        <w:jc w:val="center"/>
        <w:outlineLvl w:val="1"/>
        <w:rPr>
          <w:sz w:val="28"/>
          <w:szCs w:val="28"/>
        </w:rPr>
      </w:pPr>
    </w:p>
    <w:p w:rsidR="00841670" w:rsidRDefault="00841670" w:rsidP="00841670">
      <w:pPr>
        <w:pStyle w:val="ad"/>
        <w:spacing w:line="276" w:lineRule="auto"/>
        <w:ind w:left="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4344"/>
        <w:gridCol w:w="4902"/>
      </w:tblGrid>
      <w:tr w:rsidR="00841670" w:rsidTr="001E4AD5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70" w:rsidRDefault="00841670" w:rsidP="001E4AD5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841670" w:rsidTr="001E4AD5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70" w:rsidRDefault="00841670" w:rsidP="001E4AD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 право пользования жилым помещением муниципального жилищного фонда и не утратившие право на приватизацию жилого помещения на условиях социального найма</w:t>
            </w:r>
          </w:p>
        </w:tc>
      </w:tr>
    </w:tbl>
    <w:p w:rsidR="00841670" w:rsidRDefault="00841670" w:rsidP="00841670">
      <w:pPr>
        <w:pStyle w:val="ad"/>
        <w:widowControl w:val="0"/>
        <w:spacing w:line="276" w:lineRule="auto"/>
        <w:ind w:left="0" w:firstLine="709"/>
        <w:jc w:val="center"/>
        <w:rPr>
          <w:sz w:val="28"/>
          <w:szCs w:val="28"/>
        </w:rPr>
      </w:pPr>
    </w:p>
    <w:p w:rsidR="00841670" w:rsidRDefault="00841670" w:rsidP="00841670">
      <w:pPr>
        <w:sectPr w:rsidR="0084167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41670" w:rsidRDefault="00841670" w:rsidP="00841670">
      <w:pPr>
        <w:pStyle w:val="ad"/>
        <w:widowControl w:val="0"/>
        <w:spacing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Комбинации признаков заявителей,</w:t>
      </w:r>
      <w:r>
        <w:rPr>
          <w:sz w:val="28"/>
          <w:szCs w:val="28"/>
        </w:rPr>
        <w:br/>
        <w:t>каждая из которых соответствует одному варианту</w:t>
      </w:r>
      <w:r>
        <w:rPr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841670" w:rsidTr="001E4AD5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1670" w:rsidRDefault="00841670" w:rsidP="001E4AD5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физические лица – граждане Российской Федерации:  имеющие право пользования жилым помещением муниципального жилищного фонда и не утратившие право на приватизацию жилого </w:t>
            </w:r>
            <w:r>
              <w:rPr>
                <w:sz w:val="28"/>
                <w:szCs w:val="28"/>
              </w:rPr>
              <w:lastRenderedPageBreak/>
              <w:t>помещения на условиях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70" w:rsidRDefault="00841670" w:rsidP="001E4AD5">
            <w:pPr>
              <w:pStyle w:val="ad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вариант предоставления муниципальной услуги, указанный в </w:t>
            </w:r>
            <w:r w:rsidRPr="00920D5A">
              <w:rPr>
                <w:sz w:val="28"/>
                <w:szCs w:val="28"/>
              </w:rPr>
              <w:t>подпункте</w:t>
            </w:r>
            <w:r>
              <w:rPr>
                <w:sz w:val="28"/>
                <w:szCs w:val="28"/>
              </w:rPr>
              <w:t> </w:t>
            </w:r>
            <w:r w:rsidRPr="00920D5A">
              <w:rPr>
                <w:sz w:val="28"/>
                <w:szCs w:val="28"/>
              </w:rPr>
              <w:t xml:space="preserve">17.1.1 </w:t>
            </w:r>
            <w:r>
              <w:rPr>
                <w:sz w:val="28"/>
                <w:szCs w:val="28"/>
              </w:rPr>
              <w:t>пункта 17.1 Регламента</w:t>
            </w:r>
          </w:p>
        </w:tc>
      </w:tr>
    </w:tbl>
    <w:p w:rsidR="00841670" w:rsidRDefault="00841670" w:rsidP="00841670">
      <w:pPr>
        <w:rPr>
          <w:sz w:val="4"/>
          <w:szCs w:val="4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5169A8" w:rsidRDefault="005169A8" w:rsidP="00841670">
      <w:pPr>
        <w:spacing w:line="240" w:lineRule="auto"/>
        <w:ind w:left="5664" w:hanging="702"/>
        <w:rPr>
          <w:sz w:val="28"/>
          <w:szCs w:val="28"/>
        </w:rPr>
      </w:pPr>
    </w:p>
    <w:p w:rsidR="00841670" w:rsidRDefault="00841670" w:rsidP="005169A8">
      <w:pPr>
        <w:spacing w:line="240" w:lineRule="auto"/>
        <w:ind w:left="5664" w:hanging="419"/>
        <w:jc w:val="left"/>
      </w:pPr>
      <w:r>
        <w:rPr>
          <w:sz w:val="28"/>
          <w:szCs w:val="28"/>
        </w:rPr>
        <w:lastRenderedPageBreak/>
        <w:t>Приложение 6</w:t>
      </w:r>
    </w:p>
    <w:p w:rsidR="00841670" w:rsidRDefault="00841670" w:rsidP="005169A8">
      <w:pPr>
        <w:spacing w:line="240" w:lineRule="auto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  <w:r w:rsidR="005169A8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</w:t>
      </w:r>
      <w:r w:rsidR="005169A8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«Оформление справки об</w:t>
      </w:r>
      <w:r w:rsidR="005169A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участии (неучастии) в приватизации жилых муниципальных помещений», утвержденному постановлением</w:t>
      </w:r>
      <w:r w:rsidR="005169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Домодедово Московской области</w:t>
      </w:r>
    </w:p>
    <w:p w:rsidR="0039607E" w:rsidRDefault="00A73C12" w:rsidP="005169A8">
      <w:pPr>
        <w:spacing w:line="240" w:lineRule="auto"/>
        <w:ind w:left="524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04.04.2025 № 1191</w:t>
      </w:r>
      <w:r>
        <w:rPr>
          <w:color w:val="FFFFFF"/>
          <w:sz w:val="28"/>
          <w:szCs w:val="28"/>
        </w:rPr>
        <w:t>от</w:t>
      </w:r>
      <w:bookmarkStart w:id="33" w:name="_GoBack"/>
      <w:bookmarkEnd w:id="33"/>
    </w:p>
    <w:p w:rsidR="00841670" w:rsidRDefault="00841670" w:rsidP="005169A8">
      <w:pPr>
        <w:ind w:left="5245" w:firstLine="0"/>
        <w:jc w:val="center"/>
        <w:rPr>
          <w:noProof/>
        </w:rPr>
      </w:pPr>
    </w:p>
    <w:p w:rsidR="00841670" w:rsidRDefault="00841670" w:rsidP="00841670">
      <w:pPr>
        <w:ind w:left="350"/>
        <w:jc w:val="center"/>
        <w:rPr>
          <w:noProof/>
        </w:rPr>
      </w:pPr>
    </w:p>
    <w:p w:rsidR="00841670" w:rsidRPr="00665E16" w:rsidRDefault="00841670" w:rsidP="00841670">
      <w:pPr>
        <w:ind w:left="350"/>
        <w:jc w:val="center"/>
        <w:rPr>
          <w:sz w:val="28"/>
          <w:szCs w:val="28"/>
        </w:rPr>
      </w:pPr>
      <w:r w:rsidRPr="00665E16">
        <w:rPr>
          <w:sz w:val="28"/>
          <w:szCs w:val="28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665E16">
        <w:rPr>
          <w:b/>
          <w:sz w:val="28"/>
          <w:szCs w:val="28"/>
        </w:rPr>
        <w:t xml:space="preserve"> </w:t>
      </w:r>
      <w:r w:rsidRPr="00665E16">
        <w:rPr>
          <w:sz w:val="28"/>
          <w:szCs w:val="28"/>
        </w:rPr>
        <w:t xml:space="preserve">   помещений»</w:t>
      </w:r>
    </w:p>
    <w:p w:rsidR="00841670" w:rsidRPr="007D6938" w:rsidRDefault="00841670" w:rsidP="00841670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>В</w:t>
      </w:r>
      <w:r w:rsidRPr="007D6938">
        <w:rPr>
          <w:rFonts w:eastAsia="Courier New"/>
          <w:b/>
          <w:bCs/>
          <w:sz w:val="28"/>
          <w:szCs w:val="28"/>
          <w:shd w:val="clear" w:color="auto" w:fill="FFFFFF"/>
        </w:rPr>
        <w:t>_______________________________________</w:t>
      </w:r>
    </w:p>
    <w:p w:rsidR="00841670" w:rsidRPr="007D6938" w:rsidRDefault="00841670" w:rsidP="00841670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Times"/>
          <w:sz w:val="28"/>
          <w:szCs w:val="28"/>
          <w:shd w:val="clear" w:color="auto" w:fill="FFFFFF"/>
        </w:rPr>
        <w:t xml:space="preserve"> </w:t>
      </w:r>
      <w:r w:rsidRPr="007D6938">
        <w:rPr>
          <w:sz w:val="28"/>
          <w:szCs w:val="28"/>
          <w:shd w:val="clear" w:color="auto" w:fill="FFFFFF"/>
        </w:rPr>
        <w:t>(указать полное наименование Администрации)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841670" w:rsidRPr="007D6938" w:rsidRDefault="00841670" w:rsidP="00841670">
      <w:pPr>
        <w:pStyle w:val="ConsPlusNonformat"/>
        <w:ind w:left="3260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паспорт: серия _________№ _________________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 «____»______________________________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проживающего (проживающей) по адресу______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841670" w:rsidRPr="007D6938" w:rsidRDefault="00841670" w:rsidP="00841670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телефон___________________________________  </w:t>
      </w:r>
    </w:p>
    <w:p w:rsidR="00841670" w:rsidRPr="007D6938" w:rsidRDefault="00841670" w:rsidP="00841670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 Ф.И.О. (представителя (при наличии))</w:t>
      </w:r>
    </w:p>
    <w:p w:rsidR="00841670" w:rsidRPr="007D6938" w:rsidRDefault="00841670" w:rsidP="00841670">
      <w:pPr>
        <w:spacing w:after="0" w:line="240" w:lineRule="auto"/>
        <w:ind w:left="3260"/>
        <w:rPr>
          <w:rFonts w:eastAsia="Courier New"/>
          <w:bCs/>
          <w:sz w:val="28"/>
          <w:szCs w:val="28"/>
          <w:shd w:val="clear" w:color="auto" w:fill="FFFFFF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>Паспорт: серия___________№________________</w:t>
      </w:r>
    </w:p>
    <w:p w:rsidR="00841670" w:rsidRPr="007D6938" w:rsidRDefault="00841670" w:rsidP="00841670">
      <w:pPr>
        <w:spacing w:after="0" w:line="240" w:lineRule="auto"/>
        <w:ind w:left="3260"/>
        <w:rPr>
          <w:sz w:val="28"/>
          <w:szCs w:val="28"/>
        </w:rPr>
      </w:pPr>
      <w:r w:rsidRPr="007D6938">
        <w:rPr>
          <w:rFonts w:eastAsia="Courier New"/>
          <w:bCs/>
          <w:sz w:val="28"/>
          <w:szCs w:val="28"/>
          <w:shd w:val="clear" w:color="auto" w:fill="FFFFFF"/>
        </w:rPr>
        <w:t xml:space="preserve">выдан «______»____________________________ 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телефон___________________________________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(В случае        обращения от лица несовершеннолетнего): серия___________№</w:t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выдано «_____»____________________________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Документ, подтверждающий изменении фамилии, имени (в случае если заявитель изменял фамилию, имя, отчество)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наименование______________________________</w:t>
      </w:r>
    </w:p>
    <w:p w:rsidR="00841670" w:rsidRPr="007D6938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серия «__________» №______________________</w:t>
      </w:r>
    </w:p>
    <w:p w:rsidR="00841670" w:rsidRPr="00B94BAC" w:rsidRDefault="00841670" w:rsidP="00841670">
      <w:pPr>
        <w:pStyle w:val="ConsPlusNonformat"/>
        <w:ind w:left="3260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выдан «______»____________________________</w:t>
      </w:r>
    </w:p>
    <w:p w:rsidR="00841670" w:rsidRPr="00B94BAC" w:rsidRDefault="00841670" w:rsidP="00841670">
      <w:pPr>
        <w:jc w:val="center"/>
        <w:rPr>
          <w:sz w:val="28"/>
          <w:szCs w:val="28"/>
        </w:rPr>
      </w:pPr>
    </w:p>
    <w:p w:rsidR="00841670" w:rsidRPr="00B94BAC" w:rsidRDefault="00841670" w:rsidP="00841670">
      <w:pPr>
        <w:ind w:left="339" w:right="248"/>
        <w:jc w:val="center"/>
        <w:rPr>
          <w:color w:val="000009"/>
          <w:sz w:val="28"/>
          <w:szCs w:val="28"/>
        </w:rPr>
      </w:pPr>
      <w:r w:rsidRPr="00B94BAC">
        <w:rPr>
          <w:color w:val="000009"/>
          <w:sz w:val="28"/>
          <w:szCs w:val="28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:rsidR="00841670" w:rsidRPr="00B94BAC" w:rsidRDefault="00841670" w:rsidP="00841670">
      <w:pPr>
        <w:ind w:left="339" w:right="248"/>
        <w:jc w:val="center"/>
        <w:rPr>
          <w:color w:val="000009"/>
          <w:sz w:val="28"/>
          <w:szCs w:val="28"/>
        </w:rPr>
      </w:pPr>
    </w:p>
    <w:p w:rsidR="00841670" w:rsidRPr="00B94BAC" w:rsidRDefault="00841670" w:rsidP="00841670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ab/>
        <w:t>Прошу предоставить муниципальную услугу «Оформление справки об участии(неучастии) в приватизации жилых муниципальных помещений» и выдать справку об участии(неучастии) в приватизации жилого муниципального помещения по адресу:____________________________________________________________</w:t>
      </w:r>
    </w:p>
    <w:p w:rsidR="00841670" w:rsidRPr="00B94BAC" w:rsidRDefault="00841670" w:rsidP="00841670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 xml:space="preserve">     (указать адрес жилого помещения</w:t>
      </w:r>
      <w:r w:rsidR="00BA6959">
        <w:rPr>
          <w:sz w:val="28"/>
          <w:szCs w:val="28"/>
        </w:rPr>
        <w:t>,</w:t>
      </w:r>
      <w:r w:rsidRPr="00B94BAC">
        <w:rPr>
          <w:sz w:val="28"/>
          <w:szCs w:val="28"/>
        </w:rPr>
        <w:t xml:space="preserve"> по которому запрашивается справка)</w:t>
      </w:r>
    </w:p>
    <w:p w:rsidR="00841670" w:rsidRPr="00B94BAC" w:rsidRDefault="00841670" w:rsidP="00841670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Фамилия, имя, отчество __________________________________________________________________</w:t>
      </w:r>
    </w:p>
    <w:p w:rsidR="00841670" w:rsidRPr="00B94BAC" w:rsidRDefault="00841670" w:rsidP="00841670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(изменял(а)/не изменял(а) в случае изменения Ф.И.О. указать сведения о Ф.И.О. ранее носивших лицом в отношении которого запрашивается справка)</w:t>
      </w:r>
    </w:p>
    <w:p w:rsidR="00841670" w:rsidRPr="00E81D25" w:rsidRDefault="00841670" w:rsidP="00841670">
      <w:pPr>
        <w:tabs>
          <w:tab w:val="left" w:pos="476"/>
        </w:tabs>
        <w:rPr>
          <w:sz w:val="28"/>
          <w:szCs w:val="28"/>
        </w:rPr>
      </w:pPr>
      <w:r w:rsidRPr="00B94BAC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 </w:t>
      </w:r>
      <w:r w:rsidRPr="00E81D25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</w:t>
      </w:r>
    </w:p>
    <w:p w:rsidR="00841670" w:rsidRPr="00E81D25" w:rsidRDefault="00841670" w:rsidP="00841670">
      <w:pPr>
        <w:tabs>
          <w:tab w:val="left" w:pos="476"/>
        </w:tabs>
        <w:rPr>
          <w:sz w:val="28"/>
          <w:szCs w:val="28"/>
        </w:rPr>
      </w:pPr>
      <w:r w:rsidRPr="00E81D25">
        <w:rPr>
          <w:sz w:val="28"/>
          <w:szCs w:val="28"/>
        </w:rPr>
        <w:t>(указать ФИ.О. несовершеннолетнего, в случае обращения за справкой на несовершеннолетнего ребенка)</w:t>
      </w:r>
    </w:p>
    <w:p w:rsidR="00841670" w:rsidRPr="00665E16" w:rsidRDefault="00841670" w:rsidP="00841670">
      <w:pPr>
        <w:tabs>
          <w:tab w:val="left" w:pos="476"/>
        </w:tabs>
        <w:rPr>
          <w:sz w:val="16"/>
          <w:szCs w:val="16"/>
        </w:rPr>
      </w:pPr>
    </w:p>
    <w:p w:rsidR="00841670" w:rsidRPr="00E81D25" w:rsidRDefault="00841670" w:rsidP="00841670">
      <w:pPr>
        <w:tabs>
          <w:tab w:val="left" w:pos="476"/>
        </w:tabs>
        <w:rPr>
          <w:sz w:val="28"/>
          <w:szCs w:val="28"/>
        </w:rPr>
      </w:pPr>
      <w:r w:rsidRPr="00E81D25">
        <w:rPr>
          <w:sz w:val="28"/>
          <w:szCs w:val="28"/>
        </w:rPr>
        <w:t>К заявлению прилагаю документы:</w:t>
      </w:r>
    </w:p>
    <w:p w:rsidR="00841670" w:rsidRPr="00DC6255" w:rsidRDefault="00841670" w:rsidP="00841670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1)________________________________________________________________</w:t>
      </w:r>
      <w:r>
        <w:rPr>
          <w:sz w:val="28"/>
          <w:szCs w:val="28"/>
        </w:rPr>
        <w:t>_</w:t>
      </w:r>
    </w:p>
    <w:p w:rsidR="00841670" w:rsidRPr="00DC6255" w:rsidRDefault="00841670" w:rsidP="00841670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2)_____________________________________________________________</w:t>
      </w:r>
      <w:r>
        <w:rPr>
          <w:sz w:val="28"/>
          <w:szCs w:val="28"/>
        </w:rPr>
        <w:t>____</w:t>
      </w:r>
    </w:p>
    <w:p w:rsidR="00841670" w:rsidRPr="00E67BBB" w:rsidRDefault="00841670" w:rsidP="00841670">
      <w:pPr>
        <w:tabs>
          <w:tab w:val="left" w:pos="476"/>
        </w:tabs>
        <w:rPr>
          <w:sz w:val="28"/>
          <w:szCs w:val="28"/>
        </w:rPr>
      </w:pPr>
      <w:r w:rsidRPr="00DC6255">
        <w:rPr>
          <w:sz w:val="28"/>
          <w:szCs w:val="28"/>
        </w:rPr>
        <w:t>3)______________________________________________________________</w:t>
      </w:r>
      <w:r>
        <w:rPr>
          <w:sz w:val="28"/>
          <w:szCs w:val="28"/>
        </w:rPr>
        <w:t>___</w:t>
      </w:r>
    </w:p>
    <w:p w:rsidR="00841670" w:rsidRDefault="00841670" w:rsidP="00841670">
      <w:pPr>
        <w:ind w:left="312" w:right="218" w:firstLine="497"/>
        <w:rPr>
          <w:sz w:val="28"/>
          <w:szCs w:val="28"/>
        </w:rPr>
      </w:pPr>
      <w:r w:rsidRPr="00862E46">
        <w:rPr>
          <w:sz w:val="28"/>
          <w:szCs w:val="28"/>
        </w:rPr>
        <w:t>На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обработку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моих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персональных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данных,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содержащихся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в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заявлении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прилагаемых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к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нему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документах,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в соответствии с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Федеральным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законом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от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27.07.2006 № 152-ФЗ</w:t>
      </w:r>
      <w:r w:rsidRPr="00862E46">
        <w:rPr>
          <w:spacing w:val="55"/>
          <w:sz w:val="28"/>
          <w:szCs w:val="28"/>
        </w:rPr>
        <w:t xml:space="preserve"> </w:t>
      </w:r>
      <w:r w:rsidRPr="00862E46">
        <w:rPr>
          <w:sz w:val="28"/>
          <w:szCs w:val="28"/>
        </w:rPr>
        <w:t>«О персональных данных»</w:t>
      </w:r>
      <w:r w:rsidRPr="00862E46">
        <w:rPr>
          <w:spacing w:val="-52"/>
          <w:sz w:val="28"/>
          <w:szCs w:val="28"/>
        </w:rPr>
        <w:t xml:space="preserve"> </w:t>
      </w:r>
      <w:r w:rsidRPr="00862E46">
        <w:rPr>
          <w:sz w:val="28"/>
          <w:szCs w:val="28"/>
        </w:rPr>
        <w:t>(с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последующими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изменениями)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автоматизированной,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также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без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использования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средств</w:t>
      </w:r>
      <w:r w:rsidRPr="00862E46">
        <w:rPr>
          <w:spacing w:val="1"/>
          <w:sz w:val="28"/>
          <w:szCs w:val="28"/>
        </w:rPr>
        <w:t xml:space="preserve"> </w:t>
      </w:r>
      <w:r w:rsidRPr="00862E46">
        <w:rPr>
          <w:sz w:val="28"/>
          <w:szCs w:val="28"/>
        </w:rPr>
        <w:t>автоматизированной</w:t>
      </w:r>
      <w:r w:rsidRPr="00862E46">
        <w:rPr>
          <w:spacing w:val="-1"/>
          <w:sz w:val="28"/>
          <w:szCs w:val="28"/>
        </w:rPr>
        <w:t xml:space="preserve"> </w:t>
      </w:r>
      <w:r w:rsidRPr="00862E46">
        <w:rPr>
          <w:sz w:val="28"/>
          <w:szCs w:val="28"/>
        </w:rPr>
        <w:t>обработки, согласен</w:t>
      </w:r>
      <w:r w:rsidRPr="00862E46">
        <w:rPr>
          <w:spacing w:val="-3"/>
          <w:sz w:val="28"/>
          <w:szCs w:val="28"/>
        </w:rPr>
        <w:t xml:space="preserve"> </w:t>
      </w:r>
      <w:r w:rsidRPr="00862E46">
        <w:rPr>
          <w:sz w:val="28"/>
          <w:szCs w:val="28"/>
        </w:rPr>
        <w:t>(согласна).</w:t>
      </w:r>
    </w:p>
    <w:p w:rsidR="00841670" w:rsidRPr="00665E16" w:rsidRDefault="00841670" w:rsidP="00841670">
      <w:pPr>
        <w:ind w:left="312" w:right="218" w:firstLine="497"/>
        <w:rPr>
          <w:sz w:val="20"/>
          <w:szCs w:val="20"/>
        </w:rPr>
      </w:pPr>
    </w:p>
    <w:p w:rsidR="00841670" w:rsidRPr="00823C91" w:rsidRDefault="00841670" w:rsidP="00841670">
      <w:pPr>
        <w:tabs>
          <w:tab w:val="left" w:pos="7638"/>
        </w:tabs>
        <w:ind w:right="218"/>
        <w:rPr>
          <w:sz w:val="28"/>
          <w:szCs w:val="28"/>
        </w:rPr>
      </w:pPr>
      <w:r w:rsidRPr="00823C91">
        <w:rPr>
          <w:sz w:val="28"/>
          <w:szCs w:val="28"/>
        </w:rPr>
        <w:t>«___»___________20____г.       ____________________</w:t>
      </w:r>
      <w:r w:rsidRPr="00823C91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Pr="00823C91">
        <w:rPr>
          <w:sz w:val="28"/>
          <w:szCs w:val="28"/>
        </w:rPr>
        <w:t>_________</w:t>
      </w:r>
    </w:p>
    <w:p w:rsidR="00841670" w:rsidRPr="00823C91" w:rsidRDefault="00841670" w:rsidP="00841670">
      <w:pPr>
        <w:tabs>
          <w:tab w:val="left" w:pos="7638"/>
        </w:tabs>
        <w:ind w:left="312" w:right="218" w:firstLine="497"/>
        <w:rPr>
          <w:sz w:val="28"/>
          <w:szCs w:val="28"/>
        </w:rPr>
      </w:pPr>
      <w:r w:rsidRPr="00823C91">
        <w:rPr>
          <w:sz w:val="28"/>
          <w:szCs w:val="28"/>
        </w:rPr>
        <w:t xml:space="preserve">                                    (Ф.И.О. заявителя полностью)</w:t>
      </w:r>
      <w:r w:rsidRPr="00823C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823C91">
        <w:rPr>
          <w:sz w:val="28"/>
          <w:szCs w:val="28"/>
        </w:rPr>
        <w:t>(подпись)</w:t>
      </w:r>
    </w:p>
    <w:p w:rsidR="00841670" w:rsidRDefault="00841670">
      <w:pPr>
        <w:pStyle w:val="a0"/>
        <w:spacing w:after="0"/>
        <w:ind w:left="0" w:firstLine="709"/>
        <w:rPr>
          <w:sz w:val="28"/>
          <w:szCs w:val="28"/>
        </w:rPr>
      </w:pPr>
    </w:p>
    <w:sectPr w:rsidR="00841670">
      <w:type w:val="continuous"/>
      <w:pgSz w:w="11906" w:h="16838"/>
      <w:pgMar w:top="1739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07" w:rsidRDefault="009E1007">
      <w:pPr>
        <w:spacing w:after="0" w:line="240" w:lineRule="auto"/>
      </w:pPr>
      <w:r>
        <w:separator/>
      </w:r>
    </w:p>
  </w:endnote>
  <w:endnote w:type="continuationSeparator" w:id="0">
    <w:p w:rsidR="009E1007" w:rsidRDefault="009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charset w:val="CC"/>
    <w:family w:val="auto"/>
    <w:pitch w:val="variable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07" w:rsidRDefault="009E1007">
      <w:pPr>
        <w:spacing w:after="0" w:line="240" w:lineRule="auto"/>
      </w:pPr>
      <w:r>
        <w:separator/>
      </w:r>
    </w:p>
  </w:footnote>
  <w:footnote w:type="continuationSeparator" w:id="0">
    <w:p w:rsidR="009E1007" w:rsidRDefault="009E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5" w:rsidRDefault="001E4AD5">
    <w:pPr>
      <w:pStyle w:val="af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73C12">
      <w:rPr>
        <w:noProof/>
        <w:sz w:val="28"/>
        <w:szCs w:val="28"/>
      </w:rPr>
      <w:t>21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D5" w:rsidRDefault="001E4AD5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A73C1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B24"/>
    <w:multiLevelType w:val="multilevel"/>
    <w:tmpl w:val="EB0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2954A83"/>
    <w:multiLevelType w:val="multilevel"/>
    <w:tmpl w:val="AE2ECBC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2" w15:restartNumberingAfterBreak="0">
    <w:nsid w:val="57CE4C12"/>
    <w:multiLevelType w:val="multilevel"/>
    <w:tmpl w:val="0254936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CE05D4"/>
    <w:multiLevelType w:val="multilevel"/>
    <w:tmpl w:val="9A4A6E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6D754F"/>
    <w:multiLevelType w:val="multilevel"/>
    <w:tmpl w:val="53F42BB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31"/>
    <w:rsid w:val="000B1A12"/>
    <w:rsid w:val="00107026"/>
    <w:rsid w:val="001E4AD5"/>
    <w:rsid w:val="001F7439"/>
    <w:rsid w:val="00347B81"/>
    <w:rsid w:val="00393030"/>
    <w:rsid w:val="0039607E"/>
    <w:rsid w:val="005169A8"/>
    <w:rsid w:val="008174F0"/>
    <w:rsid w:val="00841670"/>
    <w:rsid w:val="008766D4"/>
    <w:rsid w:val="009D6E19"/>
    <w:rsid w:val="009E1007"/>
    <w:rsid w:val="00A73C12"/>
    <w:rsid w:val="00BA6959"/>
    <w:rsid w:val="00C866C6"/>
    <w:rsid w:val="00D64369"/>
    <w:rsid w:val="00D81B31"/>
    <w:rsid w:val="00E83ECF"/>
    <w:rsid w:val="00EA281F"/>
    <w:rsid w:val="00F3369D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3C6A"/>
  <w15:docId w15:val="{E78AB8D9-37D2-480C-907B-89BDE302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link w:val="ae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HeaderandFooter"/>
  </w:style>
  <w:style w:type="paragraph" w:customStyle="1" w:styleId="HeaderLeft">
    <w:name w:val="Header Left"/>
    <w:basedOn w:val="af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0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e">
    <w:name w:val="Текст сноски Знак"/>
    <w:basedOn w:val="a1"/>
    <w:link w:val="ad"/>
    <w:rsid w:val="0084167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qFormat/>
    <w:rsid w:val="00841670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FF6F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FF6FEB"/>
    <w:rPr>
      <w:rFonts w:ascii="Tahoma" w:eastAsia="Times New Roman" w:hAnsi="Tahoma" w:cs="Mangal"/>
      <w:color w:val="00000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D4DD-7867-4E6E-8E9A-87580445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8679</Words>
  <Characters>49474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Т.П.</dc:creator>
  <cp:lastModifiedBy>Воронова Л.Н.</cp:lastModifiedBy>
  <cp:revision>3</cp:revision>
  <cp:lastPrinted>2025-03-24T07:51:00Z</cp:lastPrinted>
  <dcterms:created xsi:type="dcterms:W3CDTF">2025-04-08T14:04:00Z</dcterms:created>
  <dcterms:modified xsi:type="dcterms:W3CDTF">2025-04-08T14:04:00Z</dcterms:modified>
  <dc:language>en-US</dc:language>
</cp:coreProperties>
</file>