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1F000" w14:textId="77777777"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371863">
        <w:rPr>
          <w:rFonts w:ascii="Times New Roman" w:hAnsi="Times New Roman"/>
          <w:b/>
        </w:rPr>
        <w:t>АДМИНИСТРА</w:t>
      </w:r>
      <w:bookmarkStart w:id="0" w:name="_GoBack"/>
      <w:bookmarkEnd w:id="0"/>
      <w:r w:rsidRPr="00371863">
        <w:rPr>
          <w:rFonts w:ascii="Times New Roman" w:hAnsi="Times New Roman"/>
          <w:b/>
        </w:rPr>
        <w:t>ЦИЯ ГОРОДСКОГО ОКРУГА ДОМОДЕДОВО</w:t>
      </w:r>
    </w:p>
    <w:p w14:paraId="13D0FAB5" w14:textId="77777777"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371863">
        <w:rPr>
          <w:rFonts w:ascii="Times New Roman" w:hAnsi="Times New Roman"/>
          <w:b/>
        </w:rPr>
        <w:t>МОСКОВСКОЙ ОБЛАСТИ</w:t>
      </w:r>
    </w:p>
    <w:p w14:paraId="532EA8E6" w14:textId="77777777" w:rsidR="00D12083" w:rsidRPr="00371863" w:rsidRDefault="00D12083" w:rsidP="00D12083">
      <w:pPr>
        <w:jc w:val="both"/>
        <w:rPr>
          <w:rFonts w:ascii="Times New Roman" w:hAnsi="Times New Roman"/>
          <w:sz w:val="22"/>
        </w:rPr>
      </w:pPr>
    </w:p>
    <w:p w14:paraId="401273C5" w14:textId="0DFCDC2C" w:rsidR="00D1208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F6502C">
        <w:rPr>
          <w:rFonts w:ascii="Times New Roman" w:hAnsi="Times New Roman"/>
          <w:b/>
        </w:rPr>
        <w:t>ПОСТАНОВЛЕНИЕ</w:t>
      </w:r>
    </w:p>
    <w:p w14:paraId="3897482B" w14:textId="1B0A6F65" w:rsidR="0024692C" w:rsidRDefault="0024692C" w:rsidP="00D12083">
      <w:pPr>
        <w:jc w:val="center"/>
        <w:outlineLvl w:val="0"/>
        <w:rPr>
          <w:rFonts w:ascii="Times New Roman" w:hAnsi="Times New Roman"/>
          <w:b/>
        </w:rPr>
      </w:pPr>
    </w:p>
    <w:p w14:paraId="7A603873" w14:textId="77777777" w:rsidR="00E015C7" w:rsidRPr="00F6502C" w:rsidRDefault="00E015C7" w:rsidP="00D12083">
      <w:pPr>
        <w:jc w:val="center"/>
        <w:outlineLvl w:val="0"/>
        <w:rPr>
          <w:rFonts w:ascii="Times New Roman" w:hAnsi="Times New Roman"/>
          <w:b/>
        </w:rPr>
      </w:pPr>
    </w:p>
    <w:p w14:paraId="1EF01BD8" w14:textId="62885A02" w:rsidR="00D12083" w:rsidRPr="0024692C" w:rsidRDefault="0024692C" w:rsidP="00D12083">
      <w:pPr>
        <w:pStyle w:val="a7"/>
        <w:spacing w:line="480" w:lineRule="auto"/>
        <w:jc w:val="center"/>
        <w:rPr>
          <w:rFonts w:ascii="Times New Roman" w:hAnsi="Times New Roman" w:cs="Times New Roman"/>
          <w:b/>
        </w:rPr>
      </w:pPr>
      <w:r w:rsidRPr="0024692C">
        <w:rPr>
          <w:rFonts w:ascii="Times New Roman" w:hAnsi="Times New Roman" w:cs="Times New Roman"/>
          <w:b/>
        </w:rPr>
        <w:t>от 11.11.2024</w:t>
      </w:r>
      <w:r w:rsidR="00D12083" w:rsidRPr="0024692C">
        <w:rPr>
          <w:rFonts w:ascii="Times New Roman" w:hAnsi="Times New Roman" w:cs="Times New Roman"/>
          <w:b/>
        </w:rPr>
        <w:t xml:space="preserve"> № </w:t>
      </w:r>
      <w:r w:rsidRPr="0024692C">
        <w:rPr>
          <w:rFonts w:ascii="Times New Roman" w:hAnsi="Times New Roman" w:cs="Times New Roman"/>
          <w:b/>
        </w:rPr>
        <w:t>6289</w:t>
      </w:r>
    </w:p>
    <w:p w14:paraId="7C68E7AF" w14:textId="77777777" w:rsidR="00D12083" w:rsidRDefault="00D12083" w:rsidP="00D12083">
      <w:pPr>
        <w:pStyle w:val="a7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14:paraId="65FA4E2E" w14:textId="77777777" w:rsidR="002B7E2C" w:rsidRDefault="002B7E2C" w:rsidP="0024692C">
      <w:pPr>
        <w:spacing w:before="600"/>
        <w:ind w:left="425" w:right="5381"/>
        <w:rPr>
          <w:rFonts w:ascii="Times New Roman" w:hAnsi="Times New Roman"/>
        </w:rPr>
      </w:pPr>
      <w:r w:rsidRPr="003B12A4">
        <w:rPr>
          <w:rFonts w:ascii="Times New Roman" w:hAnsi="Times New Roman"/>
        </w:rPr>
        <w:t>Об изменени</w:t>
      </w:r>
      <w:r>
        <w:rPr>
          <w:rFonts w:ascii="Times New Roman" w:hAnsi="Times New Roman"/>
        </w:rPr>
        <w:t xml:space="preserve">и существенных условий муниципального контракта в части продления срока исполнения муниципального контракта </w:t>
      </w:r>
    </w:p>
    <w:p w14:paraId="458F0F0B" w14:textId="64427E76" w:rsidR="00D12083" w:rsidRDefault="00D12083" w:rsidP="00757BF7">
      <w:pPr>
        <w:ind w:left="426" w:right="5379"/>
        <w:rPr>
          <w:rFonts w:ascii="Times New Roman" w:hAnsi="Times New Roman"/>
        </w:rPr>
      </w:pPr>
    </w:p>
    <w:p w14:paraId="6C2EB0F3" w14:textId="77777777" w:rsidR="005A28C2" w:rsidRDefault="005A28C2" w:rsidP="005A28C2">
      <w:pPr>
        <w:ind w:firstLine="851"/>
        <w:jc w:val="both"/>
        <w:rPr>
          <w:rFonts w:ascii="Times New Roman" w:hAnsi="Times New Roman"/>
        </w:rPr>
      </w:pPr>
    </w:p>
    <w:p w14:paraId="56474C78" w14:textId="55D243A5" w:rsidR="005A28C2" w:rsidRDefault="005A28C2" w:rsidP="005A28C2">
      <w:pPr>
        <w:ind w:left="426" w:firstLine="708"/>
        <w:jc w:val="both"/>
        <w:rPr>
          <w:rFonts w:ascii="Times New Roman" w:hAnsi="Times New Roman" w:cs="Times New Roman"/>
        </w:rPr>
      </w:pPr>
      <w:r w:rsidRPr="006E19BA">
        <w:rPr>
          <w:rFonts w:ascii="Times New Roman" w:hAnsi="Times New Roman" w:cs="Times New Roman"/>
        </w:rPr>
        <w:t xml:space="preserve">В соответствии с частью 65.1 статьи 112 Федерального закона от 05.04.2013 №44-ФЗ                  «О контрактной системе в сфере закупок товаров, работ, услуг для обеспечения государственных и муниципальных нужд», </w:t>
      </w:r>
      <w:r w:rsidRPr="005B1345">
        <w:rPr>
          <w:rFonts w:ascii="Times New Roman" w:eastAsia="Calibri" w:hAnsi="Times New Roman" w:cs="Times New Roman"/>
        </w:rPr>
        <w:t>рассмотрев</w:t>
      </w:r>
      <w:r w:rsidRPr="00461FB1">
        <w:rPr>
          <w:rFonts w:ascii="Times New Roman" w:hAnsi="Times New Roman" w:cs="Times New Roman"/>
        </w:rPr>
        <w:t xml:space="preserve"> обращение Общества с ограниченной ответственностью «</w:t>
      </w:r>
      <w:r w:rsidRPr="002B7E2C">
        <w:rPr>
          <w:rFonts w:ascii="Times New Roman" w:eastAsia="Calibri" w:hAnsi="Times New Roman" w:cs="Times New Roman"/>
          <w:lang w:bidi="ar-SA"/>
        </w:rPr>
        <w:t>ДСК</w:t>
      </w:r>
      <w:r w:rsidRPr="00461FB1">
        <w:rPr>
          <w:rFonts w:ascii="Times New Roman" w:hAnsi="Times New Roman" w:cs="Times New Roman"/>
        </w:rPr>
        <w:t>» от</w:t>
      </w:r>
      <w:r>
        <w:rPr>
          <w:rFonts w:ascii="Times New Roman" w:hAnsi="Times New Roman" w:cs="Times New Roman"/>
        </w:rPr>
        <w:t xml:space="preserve"> 06.11.2024г. </w:t>
      </w:r>
      <w:r w:rsidRPr="006E19BA">
        <w:rPr>
          <w:rFonts w:ascii="Times New Roman" w:eastAsia="Calibri" w:hAnsi="Times New Roman" w:cs="Times New Roman"/>
        </w:rPr>
        <w:t xml:space="preserve">и в соответствии с Протоколом заседания Рабочей группы по оценке обоснованности закупок </w:t>
      </w:r>
      <w:r w:rsidRPr="006E19BA">
        <w:rPr>
          <w:rFonts w:ascii="Times New Roman" w:hAnsi="Times New Roman" w:cs="Times New Roman"/>
        </w:rPr>
        <w:t xml:space="preserve">и обоснованию начальных (максимальных) цен контрактов для нужд муниципальных заказчиков и заказчиков городского округа Домодедово Московской области в сфере строительства, энергоснабжения и газоснабжения от </w:t>
      </w:r>
      <w:r>
        <w:rPr>
          <w:rFonts w:ascii="Times New Roman" w:hAnsi="Times New Roman" w:cs="Times New Roman"/>
        </w:rPr>
        <w:t>06</w:t>
      </w:r>
      <w:r w:rsidRPr="006E19B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6E19B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6E19BA">
        <w:rPr>
          <w:rFonts w:ascii="Times New Roman" w:hAnsi="Times New Roman" w:cs="Times New Roman"/>
        </w:rPr>
        <w:t>г.,</w:t>
      </w:r>
    </w:p>
    <w:p w14:paraId="1C93204B" w14:textId="77777777" w:rsidR="005A28C2" w:rsidRPr="006E19BA" w:rsidRDefault="005A28C2" w:rsidP="005A28C2">
      <w:pPr>
        <w:ind w:firstLine="708"/>
        <w:jc w:val="both"/>
        <w:rPr>
          <w:rFonts w:ascii="Times New Roman" w:hAnsi="Times New Roman" w:cs="Times New Roman"/>
        </w:rPr>
      </w:pPr>
    </w:p>
    <w:p w14:paraId="03DB2DC9" w14:textId="77777777" w:rsidR="00CD3AB0" w:rsidRPr="003A2E9F" w:rsidRDefault="00CD3AB0" w:rsidP="00CD3AB0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3A2E9F">
        <w:rPr>
          <w:rFonts w:ascii="Times New Roman" w:eastAsia="Calibri" w:hAnsi="Times New Roman" w:cs="Times New Roman"/>
          <w:color w:val="auto"/>
          <w:lang w:bidi="ar-SA"/>
        </w:rPr>
        <w:t>ПОСТАНОВЛЯЮ:</w:t>
      </w:r>
    </w:p>
    <w:p w14:paraId="0A7828BA" w14:textId="77777777" w:rsidR="00CD3AB0" w:rsidRPr="003A2E9F" w:rsidRDefault="00CD3AB0" w:rsidP="00A82E2F">
      <w:pPr>
        <w:widowControl/>
        <w:autoSpaceDE w:val="0"/>
        <w:autoSpaceDN w:val="0"/>
        <w:adjustRightInd w:val="0"/>
        <w:spacing w:line="23" w:lineRule="atLeas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652882D6" w14:textId="61B38F06" w:rsidR="001D0E90" w:rsidRPr="001D0E90" w:rsidRDefault="00CD3AB0" w:rsidP="001D0E90">
      <w:pPr>
        <w:pStyle w:val="a4"/>
        <w:widowControl/>
        <w:numPr>
          <w:ilvl w:val="0"/>
          <w:numId w:val="18"/>
        </w:numPr>
        <w:autoSpaceDE w:val="0"/>
        <w:autoSpaceDN w:val="0"/>
        <w:adjustRightInd w:val="0"/>
        <w:spacing w:line="23" w:lineRule="atLeast"/>
        <w:ind w:left="426" w:right="-7" w:firstLine="56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1D0E90">
        <w:rPr>
          <w:rFonts w:ascii="Times New Roman" w:eastAsia="Calibri" w:hAnsi="Times New Roman" w:cs="Times New Roman"/>
          <w:color w:val="auto"/>
          <w:lang w:bidi="ar-SA"/>
        </w:rPr>
        <w:t xml:space="preserve">Изменить существенные условия муниципального контракта № </w:t>
      </w:r>
      <w:r w:rsidR="002B7E2C" w:rsidRPr="001D0E90">
        <w:rPr>
          <w:rFonts w:ascii="Times New Roman" w:eastAsia="Calibri" w:hAnsi="Times New Roman" w:cs="Times New Roman"/>
          <w:color w:val="auto"/>
          <w:lang w:bidi="ar-SA"/>
        </w:rPr>
        <w:t>6</w:t>
      </w:r>
      <w:r w:rsidR="00D87FCD" w:rsidRPr="001D0E90">
        <w:rPr>
          <w:rFonts w:ascii="Times New Roman" w:eastAsia="Calibri" w:hAnsi="Times New Roman" w:cs="Times New Roman"/>
          <w:color w:val="auto"/>
          <w:lang w:bidi="ar-SA"/>
        </w:rPr>
        <w:t>5</w:t>
      </w:r>
      <w:r w:rsidRPr="001D0E90">
        <w:rPr>
          <w:rFonts w:ascii="Times New Roman" w:eastAsia="Calibri" w:hAnsi="Times New Roman" w:cs="Times New Roman"/>
          <w:color w:val="auto"/>
          <w:lang w:bidi="ar-SA"/>
        </w:rPr>
        <w:t>-2</w:t>
      </w:r>
      <w:r w:rsidR="002B7E2C" w:rsidRPr="001D0E90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1D0E90">
        <w:rPr>
          <w:rFonts w:ascii="Times New Roman" w:eastAsia="Calibri" w:hAnsi="Times New Roman" w:cs="Times New Roman"/>
          <w:color w:val="auto"/>
          <w:lang w:bidi="ar-SA"/>
        </w:rPr>
        <w:t xml:space="preserve">К от </w:t>
      </w:r>
      <w:r w:rsidR="002B7E2C" w:rsidRPr="001D0E90">
        <w:rPr>
          <w:rFonts w:ascii="Times New Roman" w:eastAsia="Calibri" w:hAnsi="Times New Roman" w:cs="Times New Roman"/>
          <w:color w:val="auto"/>
          <w:lang w:bidi="ar-SA"/>
        </w:rPr>
        <w:t>13</w:t>
      </w:r>
      <w:r w:rsidRPr="001D0E90">
        <w:rPr>
          <w:rFonts w:ascii="Times New Roman" w:eastAsia="Calibri" w:hAnsi="Times New Roman" w:cs="Times New Roman"/>
          <w:lang w:bidi="ar-SA"/>
        </w:rPr>
        <w:t>.0</w:t>
      </w:r>
      <w:r w:rsidR="002B7E2C" w:rsidRPr="001D0E90">
        <w:rPr>
          <w:rFonts w:ascii="Times New Roman" w:eastAsia="Calibri" w:hAnsi="Times New Roman" w:cs="Times New Roman"/>
          <w:lang w:bidi="ar-SA"/>
        </w:rPr>
        <w:t>9</w:t>
      </w:r>
      <w:r w:rsidRPr="001D0E90">
        <w:rPr>
          <w:rFonts w:ascii="Times New Roman" w:eastAsia="Calibri" w:hAnsi="Times New Roman" w:cs="Times New Roman"/>
          <w:lang w:bidi="ar-SA"/>
        </w:rPr>
        <w:t>.202</w:t>
      </w:r>
      <w:r w:rsidR="002B7E2C" w:rsidRPr="001D0E90">
        <w:rPr>
          <w:rFonts w:ascii="Times New Roman" w:eastAsia="Calibri" w:hAnsi="Times New Roman" w:cs="Times New Roman"/>
          <w:lang w:bidi="ar-SA"/>
        </w:rPr>
        <w:t>4</w:t>
      </w:r>
      <w:r w:rsidRPr="001D0E90">
        <w:rPr>
          <w:rFonts w:ascii="Times New Roman" w:eastAsia="Calibri" w:hAnsi="Times New Roman" w:cs="Times New Roman"/>
          <w:lang w:bidi="ar-SA"/>
        </w:rPr>
        <w:t xml:space="preserve"> </w:t>
      </w:r>
      <w:r w:rsidRPr="001D0E90">
        <w:rPr>
          <w:rFonts w:ascii="Times New Roman" w:eastAsia="Calibri" w:hAnsi="Times New Roman" w:cs="Times New Roman"/>
          <w:color w:val="auto"/>
          <w:lang w:bidi="ar-SA"/>
        </w:rPr>
        <w:t>«</w:t>
      </w:r>
      <w:r w:rsidR="002B7E2C" w:rsidRPr="001D0E90">
        <w:rPr>
          <w:rFonts w:ascii="Times New Roman" w:eastAsia="Times New Roman" w:hAnsi="Times New Roman" w:cs="Times New Roman"/>
          <w:lang w:bidi="ar-SA"/>
        </w:rPr>
        <w:t>Благоустройство на территории прилегающей к участку размещения храма Михаила Архангела в д. Акулинино (в границах участка 50:28:0110150:6841)</w:t>
      </w:r>
      <w:r w:rsidR="00D87FCD" w:rsidRPr="001D0E90">
        <w:rPr>
          <w:rFonts w:ascii="Times New Roman" w:hAnsi="Times New Roman"/>
        </w:rPr>
        <w:t xml:space="preserve">» </w:t>
      </w:r>
      <w:r w:rsidR="00417E26" w:rsidRPr="001D0E90">
        <w:rPr>
          <w:rFonts w:ascii="Times New Roman" w:eastAsia="Times New Roman" w:hAnsi="Times New Roman" w:cs="Times New Roman"/>
          <w:lang w:bidi="hi-IN"/>
        </w:rPr>
        <w:t xml:space="preserve"> (далее-</w:t>
      </w:r>
      <w:r w:rsidR="002B7E2C" w:rsidRPr="001D0E90">
        <w:rPr>
          <w:rFonts w:ascii="Times New Roman" w:eastAsia="Times New Roman" w:hAnsi="Times New Roman" w:cs="Times New Roman"/>
          <w:lang w:bidi="hi-IN"/>
        </w:rPr>
        <w:t xml:space="preserve"> К</w:t>
      </w:r>
      <w:r w:rsidR="00417E26" w:rsidRPr="001D0E90">
        <w:rPr>
          <w:rFonts w:ascii="Times New Roman" w:eastAsia="Times New Roman" w:hAnsi="Times New Roman" w:cs="Times New Roman"/>
          <w:lang w:bidi="hi-IN"/>
        </w:rPr>
        <w:t>онтракт)</w:t>
      </w:r>
      <w:r w:rsidRPr="001D0E90">
        <w:rPr>
          <w:rFonts w:ascii="Times New Roman" w:eastAsia="Calibri" w:hAnsi="Times New Roman" w:cs="Times New Roman"/>
          <w:color w:val="auto"/>
          <w:lang w:bidi="ar-SA"/>
        </w:rPr>
        <w:t xml:space="preserve">, заключенного между </w:t>
      </w:r>
      <w:r w:rsidRPr="001D0E90">
        <w:rPr>
          <w:rFonts w:ascii="Times New Roman" w:eastAsia="Times New Roman" w:hAnsi="Times New Roman" w:cs="Times New Roman" w:hint="eastAsia"/>
          <w:lang w:bidi="ar-SA"/>
        </w:rPr>
        <w:t>Муниципальным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</w:t>
      </w:r>
      <w:r w:rsidRPr="001D0E90">
        <w:rPr>
          <w:rFonts w:ascii="Times New Roman" w:eastAsia="Times New Roman" w:hAnsi="Times New Roman" w:cs="Times New Roman" w:hint="eastAsia"/>
          <w:lang w:bidi="ar-SA"/>
        </w:rPr>
        <w:t>казенным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</w:t>
      </w:r>
      <w:r w:rsidRPr="001D0E90">
        <w:rPr>
          <w:rFonts w:ascii="Times New Roman" w:eastAsia="Times New Roman" w:hAnsi="Times New Roman" w:cs="Times New Roman" w:hint="eastAsia"/>
          <w:lang w:bidi="ar-SA"/>
        </w:rPr>
        <w:t>учреждением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</w:t>
      </w:r>
      <w:r w:rsidRPr="001D0E90">
        <w:rPr>
          <w:rFonts w:ascii="Times New Roman" w:eastAsia="Times New Roman" w:hAnsi="Times New Roman" w:cs="Times New Roman" w:hint="eastAsia"/>
          <w:lang w:bidi="ar-SA"/>
        </w:rPr>
        <w:t>городского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</w:t>
      </w:r>
      <w:r w:rsidRPr="001D0E90">
        <w:rPr>
          <w:rFonts w:ascii="Times New Roman" w:eastAsia="Times New Roman" w:hAnsi="Times New Roman" w:cs="Times New Roman" w:hint="eastAsia"/>
          <w:lang w:bidi="ar-SA"/>
        </w:rPr>
        <w:t>округа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</w:t>
      </w:r>
      <w:r w:rsidRPr="001D0E90">
        <w:rPr>
          <w:rFonts w:ascii="Times New Roman" w:eastAsia="Times New Roman" w:hAnsi="Times New Roman" w:cs="Times New Roman" w:hint="eastAsia"/>
          <w:lang w:bidi="ar-SA"/>
        </w:rPr>
        <w:t>Домодедово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«</w:t>
      </w:r>
      <w:r w:rsidRPr="001D0E90">
        <w:rPr>
          <w:rFonts w:ascii="Times New Roman" w:eastAsia="Times New Roman" w:hAnsi="Times New Roman" w:cs="Times New Roman" w:hint="eastAsia"/>
          <w:lang w:bidi="ar-SA"/>
        </w:rPr>
        <w:t>Управление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</w:t>
      </w:r>
      <w:r w:rsidRPr="001D0E90">
        <w:rPr>
          <w:rFonts w:ascii="Times New Roman" w:eastAsia="Times New Roman" w:hAnsi="Times New Roman" w:cs="Times New Roman" w:hint="eastAsia"/>
          <w:lang w:bidi="ar-SA"/>
        </w:rPr>
        <w:t>капитального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</w:t>
      </w:r>
      <w:r w:rsidRPr="001D0E90">
        <w:rPr>
          <w:rFonts w:ascii="Times New Roman" w:eastAsia="Times New Roman" w:hAnsi="Times New Roman" w:cs="Times New Roman" w:hint="eastAsia"/>
          <w:lang w:bidi="ar-SA"/>
        </w:rPr>
        <w:t>строительства»</w:t>
      </w:r>
      <w:r w:rsidR="002B7E2C" w:rsidRPr="001D0E90">
        <w:rPr>
          <w:rFonts w:ascii="Times New Roman" w:eastAsia="Times New Roman" w:hAnsi="Times New Roman" w:cs="Times New Roman"/>
          <w:lang w:bidi="ar-SA"/>
        </w:rPr>
        <w:t xml:space="preserve"> (далее- Заказчик)</w:t>
      </w:r>
      <w:r w:rsidRPr="001D0E90">
        <w:rPr>
          <w:rFonts w:ascii="Times New Roman" w:eastAsia="Times New Roman" w:hAnsi="Times New Roman" w:cs="Times New Roman"/>
          <w:lang w:bidi="ar-SA"/>
        </w:rPr>
        <w:t xml:space="preserve"> и</w:t>
      </w:r>
      <w:r w:rsidRPr="001D0E90">
        <w:rPr>
          <w:rFonts w:ascii="Times New Roman" w:eastAsia="Calibri" w:hAnsi="Times New Roman" w:cs="Times New Roman"/>
          <w:color w:val="auto"/>
          <w:lang w:bidi="ar-SA"/>
        </w:rPr>
        <w:t xml:space="preserve"> Обществом с ограниченной ответственностью </w:t>
      </w:r>
      <w:r w:rsidR="00D87FCD" w:rsidRPr="001D0E90">
        <w:rPr>
          <w:rFonts w:ascii="Times New Roman" w:hAnsi="Times New Roman" w:cs="Times New Roman"/>
        </w:rPr>
        <w:t>«</w:t>
      </w:r>
      <w:r w:rsidR="002B7E2C" w:rsidRPr="001D0E90">
        <w:rPr>
          <w:rFonts w:ascii="Times New Roman" w:eastAsia="Calibri" w:hAnsi="Times New Roman" w:cs="Times New Roman"/>
          <w:lang w:bidi="ar-SA"/>
        </w:rPr>
        <w:t>ДСК</w:t>
      </w:r>
      <w:r w:rsidR="00D87FCD" w:rsidRPr="001D0E90">
        <w:rPr>
          <w:rFonts w:ascii="Times New Roman" w:hAnsi="Times New Roman" w:cs="Times New Roman"/>
        </w:rPr>
        <w:t xml:space="preserve">» </w:t>
      </w:r>
      <w:r w:rsidR="00A82E2F" w:rsidRPr="001D0E90">
        <w:rPr>
          <w:rFonts w:ascii="Times New Roman" w:eastAsia="Arial Unicode MS" w:hAnsi="Times New Roman" w:cs="Times New Roman"/>
        </w:rPr>
        <w:t xml:space="preserve"> </w:t>
      </w:r>
      <w:r w:rsidRPr="001D0E90">
        <w:rPr>
          <w:rFonts w:ascii="Times New Roman" w:eastAsia="Calibri" w:hAnsi="Times New Roman" w:cs="Times New Roman"/>
          <w:color w:val="auto"/>
          <w:lang w:bidi="ar-SA"/>
        </w:rPr>
        <w:t xml:space="preserve"> (далее – </w:t>
      </w:r>
      <w:r w:rsidR="002B7E2C" w:rsidRPr="001D0E90">
        <w:rPr>
          <w:rFonts w:ascii="Times New Roman" w:eastAsia="Times New Roman" w:hAnsi="Times New Roman" w:cs="Times New Roman"/>
          <w:lang w:bidi="ar-SA"/>
        </w:rPr>
        <w:t>Подрядчик</w:t>
      </w:r>
      <w:r w:rsidRPr="001D0E90">
        <w:rPr>
          <w:rFonts w:ascii="Times New Roman" w:eastAsia="Calibri" w:hAnsi="Times New Roman" w:cs="Times New Roman"/>
          <w:color w:val="auto"/>
          <w:lang w:bidi="ar-SA"/>
        </w:rPr>
        <w:t xml:space="preserve">), </w:t>
      </w:r>
      <w:r w:rsidR="002B7E2C" w:rsidRPr="001D0E90">
        <w:rPr>
          <w:rFonts w:ascii="Times New Roman" w:eastAsia="Times New Roman" w:hAnsi="Times New Roman" w:cs="Times New Roman"/>
          <w:lang w:bidi="ar-SA"/>
        </w:rPr>
        <w:t>в</w:t>
      </w:r>
      <w:r w:rsidR="001D0E90" w:rsidRPr="001D0E90">
        <w:rPr>
          <w:rFonts w:ascii="Times New Roman" w:eastAsia="Times New Roman" w:hAnsi="Times New Roman" w:cs="Times New Roman"/>
          <w:lang w:bidi="ar-SA"/>
        </w:rPr>
        <w:t xml:space="preserve"> части продления срока выполнения работ по</w:t>
      </w:r>
      <w:r w:rsidR="001D0E90" w:rsidRPr="001D0E90">
        <w:rPr>
          <w:rFonts w:ascii="Times New Roman" w:eastAsia="Times New Roman" w:hAnsi="Times New Roman" w:cs="Times New Roman"/>
        </w:rPr>
        <w:t xml:space="preserve"> Контракту до 1</w:t>
      </w:r>
      <w:r w:rsidR="001D0E90">
        <w:rPr>
          <w:rFonts w:ascii="Times New Roman" w:eastAsia="Times New Roman" w:hAnsi="Times New Roman" w:cs="Times New Roman"/>
        </w:rPr>
        <w:t>6</w:t>
      </w:r>
      <w:r w:rsidR="001D0E90" w:rsidRPr="001D0E90">
        <w:rPr>
          <w:rFonts w:ascii="Times New Roman" w:eastAsia="Times New Roman" w:hAnsi="Times New Roman" w:cs="Times New Roman"/>
        </w:rPr>
        <w:t>.1</w:t>
      </w:r>
      <w:r w:rsidR="001D0E90">
        <w:rPr>
          <w:rFonts w:ascii="Times New Roman" w:eastAsia="Times New Roman" w:hAnsi="Times New Roman" w:cs="Times New Roman"/>
        </w:rPr>
        <w:t>2</w:t>
      </w:r>
      <w:r w:rsidR="001D0E90" w:rsidRPr="001D0E90">
        <w:rPr>
          <w:rFonts w:ascii="Times New Roman" w:eastAsia="Times New Roman" w:hAnsi="Times New Roman" w:cs="Times New Roman"/>
        </w:rPr>
        <w:t xml:space="preserve">.2024 г. (что составляет </w:t>
      </w:r>
      <w:r w:rsidR="001D0E90">
        <w:rPr>
          <w:rFonts w:ascii="Times New Roman" w:eastAsia="Times New Roman" w:hAnsi="Times New Roman" w:cs="Times New Roman"/>
          <w:lang w:bidi="ar-SA"/>
        </w:rPr>
        <w:t>94</w:t>
      </w:r>
      <w:r w:rsidR="001D0E90" w:rsidRPr="002B7E2C">
        <w:rPr>
          <w:rFonts w:ascii="Times New Roman" w:eastAsia="Times New Roman" w:hAnsi="Times New Roman" w:cs="Times New Roman"/>
          <w:lang w:bidi="ar-SA"/>
        </w:rPr>
        <w:t xml:space="preserve"> календарны</w:t>
      </w:r>
      <w:r w:rsidR="001D0E90">
        <w:rPr>
          <w:rFonts w:ascii="Times New Roman" w:eastAsia="Times New Roman" w:hAnsi="Times New Roman" w:cs="Times New Roman"/>
          <w:lang w:bidi="ar-SA"/>
        </w:rPr>
        <w:t>х</w:t>
      </w:r>
      <w:r w:rsidR="001D0E90" w:rsidRPr="002B7E2C">
        <w:rPr>
          <w:rFonts w:ascii="Times New Roman" w:eastAsia="Times New Roman" w:hAnsi="Times New Roman" w:cs="Times New Roman"/>
          <w:lang w:bidi="ar-SA"/>
        </w:rPr>
        <w:t xml:space="preserve"> д</w:t>
      </w:r>
      <w:r w:rsidR="001D0E90">
        <w:rPr>
          <w:rFonts w:ascii="Times New Roman" w:eastAsia="Times New Roman" w:hAnsi="Times New Roman" w:cs="Times New Roman"/>
          <w:lang w:bidi="ar-SA"/>
        </w:rPr>
        <w:t>ня</w:t>
      </w:r>
      <w:r w:rsidR="001D0E90" w:rsidRPr="002B7E2C">
        <w:rPr>
          <w:rFonts w:ascii="Times New Roman" w:eastAsia="Times New Roman" w:hAnsi="Times New Roman" w:cs="Times New Roman"/>
          <w:lang w:bidi="ar-SA"/>
        </w:rPr>
        <w:t xml:space="preserve"> </w:t>
      </w:r>
      <w:r w:rsidR="001D0E90" w:rsidRPr="001D0E90">
        <w:rPr>
          <w:rFonts w:ascii="Times New Roman" w:eastAsia="Times New Roman" w:hAnsi="Times New Roman" w:cs="Times New Roman"/>
        </w:rPr>
        <w:t xml:space="preserve">с даты заключения Контракта) и  срока окончания исполнения Контракта до </w:t>
      </w:r>
      <w:r w:rsidR="001D0E90">
        <w:rPr>
          <w:rFonts w:ascii="Times New Roman" w:eastAsia="Times New Roman" w:hAnsi="Times New Roman" w:cs="Times New Roman"/>
        </w:rPr>
        <w:t>27</w:t>
      </w:r>
      <w:r w:rsidR="001D0E90" w:rsidRPr="001D0E90">
        <w:rPr>
          <w:rFonts w:ascii="Times New Roman" w:eastAsia="Times New Roman" w:hAnsi="Times New Roman" w:cs="Times New Roman"/>
        </w:rPr>
        <w:t>.12.2024 г. (что составляет 1</w:t>
      </w:r>
      <w:r w:rsidR="001D0E90">
        <w:rPr>
          <w:rFonts w:ascii="Times New Roman" w:eastAsia="Times New Roman" w:hAnsi="Times New Roman" w:cs="Times New Roman"/>
        </w:rPr>
        <w:t>05</w:t>
      </w:r>
      <w:r w:rsidR="001D0E90" w:rsidRPr="001D0E90">
        <w:rPr>
          <w:rFonts w:ascii="Times New Roman" w:eastAsia="Times New Roman" w:hAnsi="Times New Roman" w:cs="Times New Roman"/>
        </w:rPr>
        <w:t xml:space="preserve"> календарны</w:t>
      </w:r>
      <w:r w:rsidR="001D0E90">
        <w:rPr>
          <w:rFonts w:ascii="Times New Roman" w:eastAsia="Times New Roman" w:hAnsi="Times New Roman" w:cs="Times New Roman"/>
        </w:rPr>
        <w:t>х</w:t>
      </w:r>
      <w:r w:rsidR="001D0E90" w:rsidRPr="001D0E90">
        <w:rPr>
          <w:rFonts w:ascii="Times New Roman" w:eastAsia="Times New Roman" w:hAnsi="Times New Roman" w:cs="Times New Roman"/>
        </w:rPr>
        <w:t xml:space="preserve"> д</w:t>
      </w:r>
      <w:r w:rsidR="001D0E90">
        <w:rPr>
          <w:rFonts w:ascii="Times New Roman" w:eastAsia="Times New Roman" w:hAnsi="Times New Roman" w:cs="Times New Roman"/>
        </w:rPr>
        <w:t>ня</w:t>
      </w:r>
      <w:r w:rsidR="001D0E90" w:rsidRPr="001D0E90">
        <w:rPr>
          <w:rFonts w:ascii="Times New Roman" w:eastAsia="Times New Roman" w:hAnsi="Times New Roman" w:cs="Times New Roman"/>
        </w:rPr>
        <w:t xml:space="preserve"> с даты заключения Контракта), при условии соблюдения всех требований действующего законодательства Российской Федерации и Московской области.</w:t>
      </w:r>
    </w:p>
    <w:p w14:paraId="720A171C" w14:textId="77777777" w:rsidR="002B7E2C" w:rsidRPr="002B7E2C" w:rsidRDefault="002B7E2C" w:rsidP="002B7E2C">
      <w:pPr>
        <w:widowControl/>
        <w:ind w:left="426" w:right="-7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2B7E2C">
        <w:rPr>
          <w:rFonts w:ascii="Times New Roman" w:eastAsia="Times New Roman" w:hAnsi="Times New Roman" w:cs="Times New Roman"/>
          <w:lang w:bidi="ar-SA"/>
        </w:rPr>
        <w:t>2.  Заказчику заключить с Подрядчиком в установленном порядке дополнительное соглашение к Контракту об изменении существенных условий Контракта, указанных в п.1 настоящего постановления.</w:t>
      </w:r>
    </w:p>
    <w:p w14:paraId="0825885C" w14:textId="13ED3452" w:rsidR="002B7E2C" w:rsidRPr="002B7E2C" w:rsidRDefault="002B7E2C" w:rsidP="002B7E2C">
      <w:pPr>
        <w:widowControl/>
        <w:autoSpaceDE w:val="0"/>
        <w:autoSpaceDN w:val="0"/>
        <w:adjustRightInd w:val="0"/>
        <w:spacing w:line="23" w:lineRule="atLeast"/>
        <w:ind w:left="426" w:right="-7" w:hanging="426"/>
        <w:jc w:val="both"/>
        <w:rPr>
          <w:rFonts w:ascii="Times New Roman" w:eastAsia="Times New Roman" w:hAnsi="Times New Roman" w:cs="Times New Roman"/>
          <w:lang w:bidi="ar-SA"/>
        </w:rPr>
      </w:pPr>
      <w:r w:rsidRPr="002B7E2C">
        <w:rPr>
          <w:rFonts w:ascii="Times New Roman" w:eastAsia="Times New Roman" w:hAnsi="Times New Roman" w:cs="Times New Roman"/>
          <w:lang w:bidi="ar-SA"/>
        </w:rPr>
        <w:t xml:space="preserve">              </w:t>
      </w:r>
      <w:r>
        <w:rPr>
          <w:rFonts w:ascii="Times New Roman" w:eastAsia="Times New Roman" w:hAnsi="Times New Roman" w:cs="Times New Roman"/>
          <w:lang w:bidi="ar-SA"/>
        </w:rPr>
        <w:t xml:space="preserve">  </w:t>
      </w:r>
      <w:r w:rsidRPr="002B7E2C">
        <w:rPr>
          <w:rFonts w:ascii="Times New Roman" w:eastAsia="Times New Roman" w:hAnsi="Times New Roman" w:cs="Times New Roman"/>
          <w:lang w:bidi="ar-SA"/>
        </w:rPr>
        <w:t>3. Разместить настоящее постановление на официальном сайте городского</w:t>
      </w:r>
      <w:r w:rsidR="00EE4BF7">
        <w:rPr>
          <w:rFonts w:ascii="Times New Roman" w:eastAsia="Times New Roman" w:hAnsi="Times New Roman" w:cs="Times New Roman"/>
          <w:lang w:bidi="ar-SA"/>
        </w:rPr>
        <w:t xml:space="preserve"> </w:t>
      </w:r>
      <w:r w:rsidRPr="002B7E2C">
        <w:rPr>
          <w:rFonts w:ascii="Times New Roman" w:eastAsia="Times New Roman" w:hAnsi="Times New Roman" w:cs="Times New Roman"/>
          <w:lang w:bidi="ar-SA"/>
        </w:rPr>
        <w:t>округа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2B7E2C">
        <w:rPr>
          <w:rFonts w:ascii="Times New Roman" w:eastAsia="Times New Roman" w:hAnsi="Times New Roman" w:cs="Times New Roman"/>
          <w:lang w:bidi="ar-SA"/>
        </w:rPr>
        <w:t>Домодедово Московской области в информационно-телекоммуникационной сети «Интернет».</w:t>
      </w:r>
    </w:p>
    <w:p w14:paraId="76D4B858" w14:textId="77777777" w:rsidR="00020CC0" w:rsidRDefault="00020CC0" w:rsidP="00020CC0">
      <w:pPr>
        <w:widowControl/>
        <w:autoSpaceDE w:val="0"/>
        <w:autoSpaceDN w:val="0"/>
        <w:adjustRightInd w:val="0"/>
        <w:spacing w:line="23" w:lineRule="atLeast"/>
        <w:ind w:right="-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</w:t>
      </w:r>
      <w:r w:rsidR="002B7E2C" w:rsidRPr="00020CC0">
        <w:rPr>
          <w:rFonts w:ascii="Times New Roman" w:eastAsia="Times New Roman" w:hAnsi="Times New Roman" w:cs="Times New Roman"/>
          <w:lang w:bidi="ar-SA"/>
        </w:rPr>
        <w:t xml:space="preserve">4.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22ECD637" w14:textId="09FF7AE0" w:rsidR="002B7E2C" w:rsidRPr="00020CC0" w:rsidRDefault="00020CC0" w:rsidP="00020CC0">
      <w:pPr>
        <w:widowControl/>
        <w:autoSpaceDE w:val="0"/>
        <w:autoSpaceDN w:val="0"/>
        <w:adjustRightInd w:val="0"/>
        <w:spacing w:line="23" w:lineRule="atLeast"/>
        <w:ind w:right="-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="002B7E2C" w:rsidRPr="00020CC0">
        <w:rPr>
          <w:rFonts w:ascii="Times New Roman" w:eastAsia="Times New Roman" w:hAnsi="Times New Roman" w:cs="Times New Roman"/>
          <w:lang w:bidi="ar-SA"/>
        </w:rPr>
        <w:t xml:space="preserve">городского округа Кукина М.С. </w:t>
      </w:r>
    </w:p>
    <w:p w14:paraId="09DB04A2" w14:textId="6680334B" w:rsidR="00143EE9" w:rsidRDefault="00143EE9" w:rsidP="00143EE9">
      <w:pPr>
        <w:ind w:left="426" w:firstLine="85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F3CB0AA" w14:textId="36526398" w:rsidR="0024692C" w:rsidRDefault="0024692C" w:rsidP="00143EE9">
      <w:pPr>
        <w:ind w:left="426" w:firstLine="85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1C37F09" w14:textId="77777777" w:rsidR="0024692C" w:rsidRDefault="0024692C" w:rsidP="00143EE9">
      <w:pPr>
        <w:ind w:left="426" w:firstLine="85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324D6AF5" w14:textId="77777777" w:rsidR="00143EE9" w:rsidRDefault="00143EE9" w:rsidP="00143EE9">
      <w:pPr>
        <w:pStyle w:val="a7"/>
        <w:ind w:left="142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                                                               Е.М. Хрусталева      </w:t>
      </w:r>
    </w:p>
    <w:sectPr w:rsidR="00143EE9" w:rsidSect="00E74062">
      <w:pgSz w:w="11900" w:h="16840"/>
      <w:pgMar w:top="851" w:right="567" w:bottom="284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448CC" w14:textId="77777777" w:rsidR="00D451F3" w:rsidRDefault="00D451F3">
      <w:r>
        <w:separator/>
      </w:r>
    </w:p>
  </w:endnote>
  <w:endnote w:type="continuationSeparator" w:id="0">
    <w:p w14:paraId="347F735C" w14:textId="77777777" w:rsidR="00D451F3" w:rsidRDefault="00D4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E1F83" w14:textId="77777777" w:rsidR="00D451F3" w:rsidRDefault="00D451F3"/>
  </w:footnote>
  <w:footnote w:type="continuationSeparator" w:id="0">
    <w:p w14:paraId="7399E4B3" w14:textId="77777777" w:rsidR="00D451F3" w:rsidRDefault="00D451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C4F"/>
    <w:multiLevelType w:val="hybridMultilevel"/>
    <w:tmpl w:val="AFBA25D2"/>
    <w:lvl w:ilvl="0" w:tplc="A6F2FA80">
      <w:start w:val="1"/>
      <w:numFmt w:val="decimal"/>
      <w:lvlText w:val="%1."/>
      <w:lvlJc w:val="left"/>
      <w:pPr>
        <w:ind w:left="1636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6125E"/>
    <w:multiLevelType w:val="hybridMultilevel"/>
    <w:tmpl w:val="2312CF6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FCE593F"/>
    <w:multiLevelType w:val="hybridMultilevel"/>
    <w:tmpl w:val="5C4421FC"/>
    <w:lvl w:ilvl="0" w:tplc="6E262644">
      <w:start w:val="2"/>
      <w:numFmt w:val="decimal"/>
      <w:lvlText w:val="%1."/>
      <w:lvlJc w:val="left"/>
      <w:pPr>
        <w:ind w:left="2608" w:hanging="90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AB400B"/>
    <w:multiLevelType w:val="hybridMultilevel"/>
    <w:tmpl w:val="3E84B0C0"/>
    <w:lvl w:ilvl="0" w:tplc="BE602412">
      <w:start w:val="3"/>
      <w:numFmt w:val="decimal"/>
      <w:lvlText w:val="%1."/>
      <w:lvlJc w:val="left"/>
      <w:pPr>
        <w:ind w:left="1211" w:hanging="360"/>
      </w:pPr>
      <w:rPr>
        <w:rFonts w:eastAsia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4" w15:restartNumberingAfterBreak="0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6073D8"/>
    <w:multiLevelType w:val="hybridMultilevel"/>
    <w:tmpl w:val="A5E2610A"/>
    <w:lvl w:ilvl="0" w:tplc="FFFFFFF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601" w:hanging="360"/>
      </w:pPr>
    </w:lvl>
    <w:lvl w:ilvl="2" w:tplc="FFFFFFFF" w:tentative="1">
      <w:start w:val="1"/>
      <w:numFmt w:val="lowerRoman"/>
      <w:lvlText w:val="%3."/>
      <w:lvlJc w:val="right"/>
      <w:pPr>
        <w:ind w:left="8321" w:hanging="180"/>
      </w:pPr>
    </w:lvl>
    <w:lvl w:ilvl="3" w:tplc="FFFFFFFF" w:tentative="1">
      <w:start w:val="1"/>
      <w:numFmt w:val="decimal"/>
      <w:lvlText w:val="%4."/>
      <w:lvlJc w:val="left"/>
      <w:pPr>
        <w:ind w:left="9041" w:hanging="360"/>
      </w:pPr>
    </w:lvl>
    <w:lvl w:ilvl="4" w:tplc="FFFFFFFF" w:tentative="1">
      <w:start w:val="1"/>
      <w:numFmt w:val="lowerLetter"/>
      <w:lvlText w:val="%5."/>
      <w:lvlJc w:val="left"/>
      <w:pPr>
        <w:ind w:left="9761" w:hanging="360"/>
      </w:pPr>
    </w:lvl>
    <w:lvl w:ilvl="5" w:tplc="FFFFFFFF" w:tentative="1">
      <w:start w:val="1"/>
      <w:numFmt w:val="lowerRoman"/>
      <w:lvlText w:val="%6."/>
      <w:lvlJc w:val="right"/>
      <w:pPr>
        <w:ind w:left="10481" w:hanging="180"/>
      </w:pPr>
    </w:lvl>
    <w:lvl w:ilvl="6" w:tplc="FFFFFFFF" w:tentative="1">
      <w:start w:val="1"/>
      <w:numFmt w:val="decimal"/>
      <w:lvlText w:val="%7."/>
      <w:lvlJc w:val="left"/>
      <w:pPr>
        <w:ind w:left="11201" w:hanging="360"/>
      </w:pPr>
    </w:lvl>
    <w:lvl w:ilvl="7" w:tplc="FFFFFFFF" w:tentative="1">
      <w:start w:val="1"/>
      <w:numFmt w:val="lowerLetter"/>
      <w:lvlText w:val="%8."/>
      <w:lvlJc w:val="left"/>
      <w:pPr>
        <w:ind w:left="11921" w:hanging="360"/>
      </w:pPr>
    </w:lvl>
    <w:lvl w:ilvl="8" w:tplc="FFFFFFFF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7" w15:restartNumberingAfterBreak="0">
    <w:nsid w:val="7FB7699D"/>
    <w:multiLevelType w:val="hybridMultilevel"/>
    <w:tmpl w:val="2312CF60"/>
    <w:lvl w:ilvl="0" w:tplc="F0E4E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14"/>
  </w:num>
  <w:num w:numId="7">
    <w:abstractNumId w:val="15"/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7"/>
  </w:num>
  <w:num w:numId="13">
    <w:abstractNumId w:val="16"/>
  </w:num>
  <w:num w:numId="14">
    <w:abstractNumId w:val="0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9"/>
    <w:rsid w:val="0001245F"/>
    <w:rsid w:val="00020CC0"/>
    <w:rsid w:val="000213D1"/>
    <w:rsid w:val="00054990"/>
    <w:rsid w:val="00054B5C"/>
    <w:rsid w:val="0006306C"/>
    <w:rsid w:val="00085551"/>
    <w:rsid w:val="000928BB"/>
    <w:rsid w:val="000B2084"/>
    <w:rsid w:val="000B232B"/>
    <w:rsid w:val="000C35EB"/>
    <w:rsid w:val="000C6331"/>
    <w:rsid w:val="000D2F9C"/>
    <w:rsid w:val="000D3A39"/>
    <w:rsid w:val="000E443E"/>
    <w:rsid w:val="000E4578"/>
    <w:rsid w:val="000E78AA"/>
    <w:rsid w:val="00100419"/>
    <w:rsid w:val="00103C95"/>
    <w:rsid w:val="00111665"/>
    <w:rsid w:val="00143EE9"/>
    <w:rsid w:val="00147121"/>
    <w:rsid w:val="0017019B"/>
    <w:rsid w:val="00174A4A"/>
    <w:rsid w:val="0017588A"/>
    <w:rsid w:val="001A5E49"/>
    <w:rsid w:val="001D019C"/>
    <w:rsid w:val="001D0E90"/>
    <w:rsid w:val="00201401"/>
    <w:rsid w:val="002148C5"/>
    <w:rsid w:val="00217CE2"/>
    <w:rsid w:val="00241B46"/>
    <w:rsid w:val="0024692C"/>
    <w:rsid w:val="0026764F"/>
    <w:rsid w:val="00273358"/>
    <w:rsid w:val="00274F81"/>
    <w:rsid w:val="00294E2A"/>
    <w:rsid w:val="002B7E2C"/>
    <w:rsid w:val="002C5C53"/>
    <w:rsid w:val="002C7E3E"/>
    <w:rsid w:val="002E15F5"/>
    <w:rsid w:val="002F100E"/>
    <w:rsid w:val="003158EA"/>
    <w:rsid w:val="00322F92"/>
    <w:rsid w:val="003405DF"/>
    <w:rsid w:val="00355848"/>
    <w:rsid w:val="00371863"/>
    <w:rsid w:val="003A03C8"/>
    <w:rsid w:val="003A2E9F"/>
    <w:rsid w:val="003A7388"/>
    <w:rsid w:val="003D68EC"/>
    <w:rsid w:val="0041305D"/>
    <w:rsid w:val="00417E26"/>
    <w:rsid w:val="00461596"/>
    <w:rsid w:val="00461D0C"/>
    <w:rsid w:val="004671D2"/>
    <w:rsid w:val="004A0BDC"/>
    <w:rsid w:val="004C74CB"/>
    <w:rsid w:val="004D587E"/>
    <w:rsid w:val="00502FEE"/>
    <w:rsid w:val="005063E5"/>
    <w:rsid w:val="00514413"/>
    <w:rsid w:val="00536390"/>
    <w:rsid w:val="00551790"/>
    <w:rsid w:val="0059330D"/>
    <w:rsid w:val="00597128"/>
    <w:rsid w:val="005A28C2"/>
    <w:rsid w:val="005A6997"/>
    <w:rsid w:val="005B79A9"/>
    <w:rsid w:val="005B7AAF"/>
    <w:rsid w:val="005C1F2F"/>
    <w:rsid w:val="005D1F77"/>
    <w:rsid w:val="00632EC5"/>
    <w:rsid w:val="00653CC7"/>
    <w:rsid w:val="00691E58"/>
    <w:rsid w:val="00691EFB"/>
    <w:rsid w:val="006A6639"/>
    <w:rsid w:val="006F5B21"/>
    <w:rsid w:val="00702FBD"/>
    <w:rsid w:val="007112C9"/>
    <w:rsid w:val="007143D6"/>
    <w:rsid w:val="00754B09"/>
    <w:rsid w:val="00757BF7"/>
    <w:rsid w:val="007A7CBB"/>
    <w:rsid w:val="007B7998"/>
    <w:rsid w:val="008064EB"/>
    <w:rsid w:val="0080734E"/>
    <w:rsid w:val="00811C3C"/>
    <w:rsid w:val="008170A7"/>
    <w:rsid w:val="008A3888"/>
    <w:rsid w:val="008B6A55"/>
    <w:rsid w:val="008D2DB5"/>
    <w:rsid w:val="008F0EA4"/>
    <w:rsid w:val="0090072F"/>
    <w:rsid w:val="00905040"/>
    <w:rsid w:val="00935A40"/>
    <w:rsid w:val="00961DD5"/>
    <w:rsid w:val="00963357"/>
    <w:rsid w:val="00970348"/>
    <w:rsid w:val="0098410F"/>
    <w:rsid w:val="0098536A"/>
    <w:rsid w:val="009A19F7"/>
    <w:rsid w:val="009A2A74"/>
    <w:rsid w:val="009A48A7"/>
    <w:rsid w:val="009D5D24"/>
    <w:rsid w:val="009D63FC"/>
    <w:rsid w:val="00A3232A"/>
    <w:rsid w:val="00A34A44"/>
    <w:rsid w:val="00A36F93"/>
    <w:rsid w:val="00A4286B"/>
    <w:rsid w:val="00A539F0"/>
    <w:rsid w:val="00A72074"/>
    <w:rsid w:val="00A82E2F"/>
    <w:rsid w:val="00B27B5B"/>
    <w:rsid w:val="00B57C8C"/>
    <w:rsid w:val="00B71198"/>
    <w:rsid w:val="00BA49BD"/>
    <w:rsid w:val="00BC0C7A"/>
    <w:rsid w:val="00BF6DD0"/>
    <w:rsid w:val="00C20C54"/>
    <w:rsid w:val="00C31012"/>
    <w:rsid w:val="00C57FB9"/>
    <w:rsid w:val="00C81DF5"/>
    <w:rsid w:val="00C84EBF"/>
    <w:rsid w:val="00C87EC8"/>
    <w:rsid w:val="00C93228"/>
    <w:rsid w:val="00CA4967"/>
    <w:rsid w:val="00CC2AA6"/>
    <w:rsid w:val="00CD2DE0"/>
    <w:rsid w:val="00CD313D"/>
    <w:rsid w:val="00CD3AB0"/>
    <w:rsid w:val="00CF222B"/>
    <w:rsid w:val="00D04334"/>
    <w:rsid w:val="00D04458"/>
    <w:rsid w:val="00D12083"/>
    <w:rsid w:val="00D14E7E"/>
    <w:rsid w:val="00D368AF"/>
    <w:rsid w:val="00D451F3"/>
    <w:rsid w:val="00D46F7B"/>
    <w:rsid w:val="00D50C1D"/>
    <w:rsid w:val="00D74A34"/>
    <w:rsid w:val="00D82062"/>
    <w:rsid w:val="00D87FCD"/>
    <w:rsid w:val="00DA54DF"/>
    <w:rsid w:val="00DB7650"/>
    <w:rsid w:val="00DC1AF8"/>
    <w:rsid w:val="00E015C7"/>
    <w:rsid w:val="00E62BB8"/>
    <w:rsid w:val="00E74062"/>
    <w:rsid w:val="00EE2AE7"/>
    <w:rsid w:val="00EE4BF7"/>
    <w:rsid w:val="00F01A80"/>
    <w:rsid w:val="00F13AAD"/>
    <w:rsid w:val="00F30CE1"/>
    <w:rsid w:val="00F45274"/>
    <w:rsid w:val="00F5199A"/>
    <w:rsid w:val="00F6502C"/>
    <w:rsid w:val="00F66C6B"/>
    <w:rsid w:val="00F87FB3"/>
    <w:rsid w:val="00F9052C"/>
    <w:rsid w:val="00FC07CA"/>
    <w:rsid w:val="00FC24EE"/>
    <w:rsid w:val="00FC381C"/>
    <w:rsid w:val="00FD5684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EDFAF"/>
  <w15:docId w15:val="{D8E0C151-18AD-49EC-92BC-1CA44A42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F22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10">
    <w:name w:val="Заголовок 1 Знак"/>
    <w:basedOn w:val="a0"/>
    <w:link w:val="1"/>
    <w:uiPriority w:val="9"/>
    <w:rsid w:val="00CF2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5E5D-54E6-4701-95A3-037C7943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Иванищева Е.А.</dc:creator>
  <cp:lastModifiedBy>Макарова А.А.</cp:lastModifiedBy>
  <cp:revision>4</cp:revision>
  <cp:lastPrinted>2023-08-11T05:48:00Z</cp:lastPrinted>
  <dcterms:created xsi:type="dcterms:W3CDTF">2024-11-12T11:44:00Z</dcterms:created>
  <dcterms:modified xsi:type="dcterms:W3CDTF">2024-11-12T11:45:00Z</dcterms:modified>
</cp:coreProperties>
</file>