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6A" w:rsidRPr="001423BC" w:rsidRDefault="00626A6A">
      <w:pPr>
        <w:pStyle w:val="ConsPlusTitlePage"/>
        <w:rPr>
          <w:color w:val="000000" w:themeColor="text1"/>
        </w:rPr>
      </w:pPr>
    </w:p>
    <w:p w:rsidR="00626A6A" w:rsidRPr="001423BC" w:rsidRDefault="00626A6A">
      <w:pPr>
        <w:pStyle w:val="ConsPlusNormal"/>
        <w:jc w:val="both"/>
        <w:outlineLvl w:val="0"/>
        <w:rPr>
          <w:color w:val="000000" w:themeColor="text1"/>
        </w:rPr>
      </w:pPr>
    </w:p>
    <w:p w:rsidR="00B90DB5" w:rsidRPr="001423BC" w:rsidRDefault="00B90DB5" w:rsidP="00B90DB5">
      <w:pPr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  <w:color w:val="000000" w:themeColor="text1"/>
          <w:sz w:val="28"/>
        </w:rPr>
      </w:pPr>
      <w:r w:rsidRPr="001423BC">
        <w:rPr>
          <w:rFonts w:ascii="Times New Roman" w:eastAsiaTheme="minorEastAsia" w:hAnsi="Times New Roman"/>
          <w:b/>
          <w:color w:val="000000" w:themeColor="text1"/>
          <w:sz w:val="28"/>
        </w:rPr>
        <w:t>АДМИНИСТРАЦИЯ ГОРОДСКОГО ОКРУГА ДОМОДЕДОВО</w:t>
      </w:r>
    </w:p>
    <w:p w:rsidR="00B90DB5" w:rsidRPr="001423BC" w:rsidRDefault="002B0011" w:rsidP="00B90DB5">
      <w:pPr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  <w:color w:val="000000" w:themeColor="text1"/>
          <w:sz w:val="28"/>
        </w:rPr>
      </w:pPr>
      <w:r w:rsidRPr="001423BC">
        <w:rPr>
          <w:rFonts w:ascii="Times New Roman" w:eastAsiaTheme="minorEastAsia" w:hAnsi="Times New Roman"/>
          <w:b/>
          <w:color w:val="000000" w:themeColor="text1"/>
          <w:sz w:val="28"/>
        </w:rPr>
        <w:t>МОСКОВСКОЙ ОБЛАСТИ</w:t>
      </w:r>
    </w:p>
    <w:p w:rsidR="00B90DB5" w:rsidRPr="001423BC" w:rsidRDefault="00B90DB5" w:rsidP="00B90DB5">
      <w:pPr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  <w:color w:val="000000" w:themeColor="text1"/>
          <w:sz w:val="28"/>
        </w:rPr>
      </w:pPr>
      <w:r w:rsidRPr="001423BC">
        <w:rPr>
          <w:rFonts w:ascii="Times New Roman" w:eastAsiaTheme="minorEastAsia" w:hAnsi="Times New Roman"/>
          <w:b/>
          <w:color w:val="000000" w:themeColor="text1"/>
          <w:sz w:val="28"/>
        </w:rPr>
        <w:t>ПОСТАНОВЛЕНИЕ</w:t>
      </w:r>
    </w:p>
    <w:p w:rsidR="00B90DB5" w:rsidRPr="001423BC" w:rsidRDefault="001423BC" w:rsidP="00B90DB5">
      <w:pPr>
        <w:spacing w:line="480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1423BC">
        <w:rPr>
          <w:rFonts w:ascii="Times New Roman" w:hAnsi="Times New Roman"/>
          <w:b/>
          <w:color w:val="000000" w:themeColor="text1"/>
          <w:szCs w:val="24"/>
        </w:rPr>
        <w:t>от 28.12.2024</w:t>
      </w:r>
      <w:r w:rsidR="00B90DB5" w:rsidRPr="001423BC">
        <w:rPr>
          <w:rFonts w:ascii="Times New Roman" w:hAnsi="Times New Roman"/>
          <w:b/>
          <w:color w:val="000000" w:themeColor="text1"/>
          <w:szCs w:val="24"/>
        </w:rPr>
        <w:t xml:space="preserve"> № </w:t>
      </w:r>
      <w:r w:rsidRPr="001423BC">
        <w:rPr>
          <w:rFonts w:ascii="Times New Roman" w:hAnsi="Times New Roman"/>
          <w:b/>
          <w:color w:val="000000" w:themeColor="text1"/>
          <w:szCs w:val="24"/>
        </w:rPr>
        <w:t>7482</w:t>
      </w:r>
    </w:p>
    <w:p w:rsidR="00B90DB5" w:rsidRPr="001423BC" w:rsidRDefault="00B90DB5" w:rsidP="00B90DB5">
      <w:pPr>
        <w:spacing w:line="48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>городской округ Домодедово</w:t>
      </w:r>
    </w:p>
    <w:p w:rsidR="00B90DB5" w:rsidRPr="001423BC" w:rsidRDefault="00B90DB5" w:rsidP="00B90DB5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:rsidR="002B0011" w:rsidRPr="001423BC" w:rsidRDefault="002B0011" w:rsidP="001423BC">
      <w:pPr>
        <w:pStyle w:val="1"/>
        <w:spacing w:before="600" w:after="600"/>
        <w:ind w:right="4394"/>
        <w:contextualSpacing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 xml:space="preserve">О внесении изменений в постановление </w:t>
      </w:r>
    </w:p>
    <w:p w:rsidR="002B0011" w:rsidRPr="001423BC" w:rsidRDefault="002B0011" w:rsidP="002B0011">
      <w:pPr>
        <w:pStyle w:val="1"/>
        <w:spacing w:after="600"/>
        <w:ind w:right="4393"/>
        <w:contextualSpacing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 xml:space="preserve">администрации городского округа №3727 </w:t>
      </w:r>
    </w:p>
    <w:p w:rsidR="002B0011" w:rsidRPr="001423BC" w:rsidRDefault="002B0011" w:rsidP="002B0011">
      <w:pPr>
        <w:pStyle w:val="1"/>
        <w:spacing w:after="600"/>
        <w:ind w:right="4393"/>
        <w:contextualSpacing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>от 11.07.2024 «</w:t>
      </w:r>
      <w:r w:rsidR="00B90DB5" w:rsidRPr="001423BC">
        <w:rPr>
          <w:rFonts w:ascii="Times New Roman" w:hAnsi="Times New Roman"/>
          <w:color w:val="000000" w:themeColor="text1"/>
          <w:szCs w:val="24"/>
        </w:rPr>
        <w:t xml:space="preserve">Об утверждении Положения </w:t>
      </w:r>
    </w:p>
    <w:p w:rsidR="002B0011" w:rsidRPr="001423BC" w:rsidRDefault="00B90DB5" w:rsidP="002B0011">
      <w:pPr>
        <w:pStyle w:val="1"/>
        <w:spacing w:after="600"/>
        <w:ind w:right="4393"/>
        <w:contextualSpacing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>о порядке</w:t>
      </w:r>
      <w:r w:rsidR="002B0011" w:rsidRPr="001423BC">
        <w:rPr>
          <w:rFonts w:ascii="Times New Roman" w:hAnsi="Times New Roman"/>
          <w:color w:val="000000" w:themeColor="text1"/>
          <w:szCs w:val="24"/>
        </w:rPr>
        <w:t xml:space="preserve"> </w:t>
      </w:r>
      <w:r w:rsidR="00CB61AE" w:rsidRPr="001423BC">
        <w:rPr>
          <w:rFonts w:ascii="Times New Roman" w:hAnsi="Times New Roman"/>
          <w:color w:val="000000" w:themeColor="text1"/>
          <w:szCs w:val="24"/>
        </w:rPr>
        <w:t>п</w:t>
      </w:r>
      <w:r w:rsidRPr="001423BC">
        <w:rPr>
          <w:rFonts w:ascii="Times New Roman" w:hAnsi="Times New Roman"/>
          <w:color w:val="000000" w:themeColor="text1"/>
          <w:szCs w:val="24"/>
        </w:rPr>
        <w:t>одготовки</w:t>
      </w:r>
      <w:r w:rsidR="00CB61AE" w:rsidRPr="001423BC">
        <w:rPr>
          <w:rFonts w:ascii="Times New Roman" w:hAnsi="Times New Roman"/>
          <w:color w:val="000000" w:themeColor="text1"/>
          <w:szCs w:val="24"/>
        </w:rPr>
        <w:t xml:space="preserve"> </w:t>
      </w:r>
      <w:r w:rsidRPr="001423BC">
        <w:rPr>
          <w:rFonts w:ascii="Times New Roman" w:hAnsi="Times New Roman"/>
          <w:color w:val="000000" w:themeColor="text1"/>
          <w:szCs w:val="24"/>
        </w:rPr>
        <w:t xml:space="preserve">и утверждения </w:t>
      </w:r>
    </w:p>
    <w:p w:rsidR="00B90DB5" w:rsidRPr="001423BC" w:rsidRDefault="00B90DB5" w:rsidP="002B0011">
      <w:pPr>
        <w:pStyle w:val="1"/>
        <w:spacing w:after="600"/>
        <w:ind w:right="4393"/>
        <w:contextualSpacing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>местных</w:t>
      </w:r>
      <w:r w:rsidR="002B0011" w:rsidRPr="001423BC">
        <w:rPr>
          <w:rFonts w:ascii="Times New Roman" w:hAnsi="Times New Roman"/>
          <w:color w:val="000000" w:themeColor="text1"/>
          <w:szCs w:val="24"/>
        </w:rPr>
        <w:t xml:space="preserve"> нормативов градостроительного </w:t>
      </w:r>
      <w:r w:rsidRPr="001423BC">
        <w:rPr>
          <w:rFonts w:ascii="Times New Roman" w:hAnsi="Times New Roman"/>
          <w:color w:val="000000" w:themeColor="text1"/>
          <w:szCs w:val="24"/>
        </w:rPr>
        <w:t>проектирования городского округа Домодедово Московской области</w:t>
      </w:r>
      <w:r w:rsidR="002B0011" w:rsidRPr="001423BC">
        <w:rPr>
          <w:rFonts w:ascii="Times New Roman" w:hAnsi="Times New Roman"/>
          <w:color w:val="000000" w:themeColor="text1"/>
          <w:szCs w:val="24"/>
        </w:rPr>
        <w:t>»</w:t>
      </w:r>
    </w:p>
    <w:p w:rsidR="00B90DB5" w:rsidRPr="001423BC" w:rsidRDefault="00B90DB5" w:rsidP="00CB61AE">
      <w:pPr>
        <w:pStyle w:val="1"/>
        <w:spacing w:after="600"/>
        <w:ind w:right="-1"/>
        <w:contextualSpacing/>
        <w:rPr>
          <w:rFonts w:ascii="Times New Roman" w:hAnsi="Times New Roman"/>
          <w:color w:val="000000" w:themeColor="text1"/>
          <w:szCs w:val="24"/>
        </w:rPr>
      </w:pPr>
    </w:p>
    <w:p w:rsidR="00B90DB5" w:rsidRPr="001423BC" w:rsidRDefault="00B90DB5" w:rsidP="00B90DB5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</w:p>
    <w:p w:rsidR="00B90DB5" w:rsidRPr="001423BC" w:rsidRDefault="00B90DB5" w:rsidP="00B90DB5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городского округа Домодедово Московской области,</w:t>
      </w:r>
    </w:p>
    <w:p w:rsidR="00B90DB5" w:rsidRPr="001423BC" w:rsidRDefault="00B90DB5" w:rsidP="00B90DB5">
      <w:pPr>
        <w:pStyle w:val="a4"/>
        <w:jc w:val="center"/>
        <w:rPr>
          <w:rFonts w:ascii="Times New Roman" w:hAnsi="Times New Roman"/>
          <w:color w:val="000000" w:themeColor="text1"/>
        </w:rPr>
      </w:pPr>
      <w:r w:rsidRPr="001423BC">
        <w:rPr>
          <w:rFonts w:ascii="Times New Roman" w:hAnsi="Times New Roman"/>
          <w:b/>
          <w:bCs/>
          <w:color w:val="000000" w:themeColor="text1"/>
        </w:rPr>
        <w:t>ПОСТАНОВЛЯЮ:</w:t>
      </w:r>
    </w:p>
    <w:p w:rsidR="00B90DB5" w:rsidRPr="001423BC" w:rsidRDefault="00B90DB5" w:rsidP="00B90DB5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0011" w:rsidRPr="001423BC" w:rsidRDefault="00B90DB5" w:rsidP="002B0011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 xml:space="preserve">            1. </w:t>
      </w:r>
      <w:r w:rsidR="00890FEA" w:rsidRPr="001423BC">
        <w:rPr>
          <w:rFonts w:ascii="Times New Roman" w:hAnsi="Times New Roman"/>
          <w:color w:val="000000" w:themeColor="text1"/>
          <w:szCs w:val="24"/>
        </w:rPr>
        <w:t>В</w:t>
      </w:r>
      <w:r w:rsidR="002B0011" w:rsidRPr="001423BC">
        <w:rPr>
          <w:rFonts w:ascii="Times New Roman" w:hAnsi="Times New Roman"/>
          <w:color w:val="000000" w:themeColor="text1"/>
          <w:szCs w:val="24"/>
        </w:rPr>
        <w:t>нести в постановление администрации городского округа Домодедово №3727 от 11.07.2024 «Об утверждении Положения о по</w:t>
      </w:r>
      <w:r w:rsidR="00DE714E" w:rsidRPr="001423BC">
        <w:rPr>
          <w:rFonts w:ascii="Times New Roman" w:hAnsi="Times New Roman"/>
          <w:color w:val="000000" w:themeColor="text1"/>
          <w:szCs w:val="24"/>
        </w:rPr>
        <w:t xml:space="preserve">рядке подготовки и утверждения </w:t>
      </w:r>
      <w:r w:rsidR="002B0011" w:rsidRPr="001423BC">
        <w:rPr>
          <w:rFonts w:ascii="Times New Roman" w:hAnsi="Times New Roman"/>
          <w:color w:val="000000" w:themeColor="text1"/>
          <w:szCs w:val="24"/>
        </w:rPr>
        <w:t xml:space="preserve">местных нормативов градостроительного проектирования городского округа Домодедово Московской области» следующее изменение: </w:t>
      </w:r>
    </w:p>
    <w:p w:rsidR="002B0011" w:rsidRPr="001423BC" w:rsidRDefault="002B0011" w:rsidP="002B0011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ab/>
        <w:t xml:space="preserve">- </w:t>
      </w:r>
      <w:r w:rsidR="00DE714E" w:rsidRPr="001423BC">
        <w:rPr>
          <w:rFonts w:ascii="Times New Roman" w:hAnsi="Times New Roman"/>
          <w:color w:val="000000" w:themeColor="text1"/>
          <w:szCs w:val="24"/>
        </w:rPr>
        <w:t>пункт 4.1. «Местные нормативы утверждаются решением Совета депутатов городского округа Домодедово Московской области» заменить словами «Местные нормативы утверждаются постановление</w:t>
      </w:r>
      <w:r w:rsidR="00890FEA" w:rsidRPr="001423BC">
        <w:rPr>
          <w:rFonts w:ascii="Times New Roman" w:hAnsi="Times New Roman"/>
          <w:color w:val="000000" w:themeColor="text1"/>
          <w:szCs w:val="24"/>
        </w:rPr>
        <w:t>м</w:t>
      </w:r>
      <w:r w:rsidR="00DE714E" w:rsidRPr="001423BC">
        <w:rPr>
          <w:rFonts w:ascii="Times New Roman" w:hAnsi="Times New Roman"/>
          <w:color w:val="000000" w:themeColor="text1"/>
          <w:szCs w:val="24"/>
        </w:rPr>
        <w:t xml:space="preserve"> администрации городского округа Домодедово Московской области» и утвердить в новой редакции.</w:t>
      </w:r>
    </w:p>
    <w:p w:rsidR="00B90DB5" w:rsidRPr="001423BC" w:rsidRDefault="00B90DB5" w:rsidP="00B90DB5">
      <w:pPr>
        <w:pStyle w:val="1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1423BC">
        <w:rPr>
          <w:rFonts w:ascii="Times New Roman" w:hAnsi="Times New Roman"/>
          <w:color w:val="000000" w:themeColor="text1"/>
          <w:szCs w:val="24"/>
        </w:rPr>
        <w:t xml:space="preserve">2. </w:t>
      </w:r>
      <w:r w:rsidR="00CB61AE" w:rsidRPr="001423BC">
        <w:rPr>
          <w:rFonts w:ascii="Times New Roman" w:hAnsi="Times New Roman"/>
          <w:color w:val="000000" w:themeColor="text1"/>
          <w:szCs w:val="24"/>
        </w:rPr>
        <w:t>О</w:t>
      </w:r>
      <w:r w:rsidR="00D20B5F" w:rsidRPr="001423BC">
        <w:rPr>
          <w:rFonts w:ascii="Times New Roman" w:hAnsi="Times New Roman"/>
          <w:color w:val="000000" w:themeColor="text1"/>
          <w:szCs w:val="24"/>
        </w:rPr>
        <w:t>публиковать настоящее постановл</w:t>
      </w:r>
      <w:r w:rsidR="00CB61AE" w:rsidRPr="001423BC">
        <w:rPr>
          <w:rFonts w:ascii="Times New Roman" w:hAnsi="Times New Roman"/>
          <w:color w:val="000000" w:themeColor="text1"/>
          <w:szCs w:val="24"/>
        </w:rPr>
        <w:t>ение в установленном порядке и разместить в сетевом издании</w:t>
      </w:r>
      <w:r w:rsidRPr="001423BC">
        <w:rPr>
          <w:rFonts w:ascii="Times New Roman" w:hAnsi="Times New Roman"/>
          <w:color w:val="000000" w:themeColor="text1"/>
          <w:szCs w:val="24"/>
        </w:rPr>
        <w:t xml:space="preserve"> </w:t>
      </w:r>
      <w:r w:rsidR="00CB61AE" w:rsidRPr="001423BC">
        <w:rPr>
          <w:rFonts w:ascii="Times New Roman" w:hAnsi="Times New Roman"/>
          <w:color w:val="000000" w:themeColor="text1"/>
          <w:szCs w:val="24"/>
        </w:rPr>
        <w:t>Сайт</w:t>
      </w:r>
      <w:r w:rsidRPr="001423BC">
        <w:rPr>
          <w:rFonts w:ascii="Times New Roman" w:hAnsi="Times New Roman"/>
          <w:color w:val="000000" w:themeColor="text1"/>
          <w:szCs w:val="24"/>
        </w:rPr>
        <w:t xml:space="preserve"> </w:t>
      </w:r>
      <w:r w:rsidR="00CB61AE" w:rsidRPr="001423BC">
        <w:rPr>
          <w:rFonts w:ascii="Times New Roman" w:hAnsi="Times New Roman"/>
          <w:color w:val="000000" w:themeColor="text1"/>
          <w:szCs w:val="24"/>
          <w:lang w:val="en-US"/>
        </w:rPr>
        <w:t>DOMOD</w:t>
      </w:r>
      <w:r w:rsidR="00CB61AE" w:rsidRPr="001423BC">
        <w:rPr>
          <w:rFonts w:ascii="Times New Roman" w:hAnsi="Times New Roman"/>
          <w:color w:val="000000" w:themeColor="text1"/>
          <w:szCs w:val="24"/>
        </w:rPr>
        <w:t>.</w:t>
      </w:r>
      <w:r w:rsidR="00CB61AE" w:rsidRPr="001423BC">
        <w:rPr>
          <w:rFonts w:ascii="Times New Roman" w:hAnsi="Times New Roman"/>
          <w:color w:val="000000" w:themeColor="text1"/>
          <w:szCs w:val="24"/>
          <w:lang w:val="en-US"/>
        </w:rPr>
        <w:t>RU</w:t>
      </w:r>
      <w:r w:rsidR="00CB61AE" w:rsidRPr="001423BC">
        <w:rPr>
          <w:rFonts w:ascii="Times New Roman" w:hAnsi="Times New Roman"/>
          <w:color w:val="000000" w:themeColor="text1"/>
          <w:szCs w:val="24"/>
        </w:rPr>
        <w:t>- официальном сайте городского округа Домодедово Московской области в информационно- телекоммуникационной сети «Интернет».</w:t>
      </w:r>
    </w:p>
    <w:p w:rsidR="00B90DB5" w:rsidRPr="001423BC" w:rsidRDefault="00B90DB5" w:rsidP="00B90DB5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исполнением настоящего постановления возложить на заместителя главы городского округа Кукина М.С.</w:t>
      </w:r>
    </w:p>
    <w:p w:rsidR="00B90DB5" w:rsidRPr="001423BC" w:rsidRDefault="00B90DB5" w:rsidP="00B90DB5">
      <w:pPr>
        <w:pStyle w:val="a4"/>
        <w:ind w:firstLine="709"/>
        <w:jc w:val="both"/>
        <w:rPr>
          <w:rFonts w:ascii="Times New Roman" w:hAnsi="Times New Roman"/>
          <w:color w:val="000000" w:themeColor="text1"/>
        </w:rPr>
      </w:pPr>
    </w:p>
    <w:p w:rsidR="00B90DB5" w:rsidRPr="001423BC" w:rsidRDefault="00B90DB5" w:rsidP="00B90DB5">
      <w:pPr>
        <w:pStyle w:val="a4"/>
        <w:ind w:firstLine="709"/>
        <w:jc w:val="both"/>
        <w:rPr>
          <w:rFonts w:ascii="Times New Roman" w:hAnsi="Times New Roman"/>
          <w:color w:val="000000" w:themeColor="text1"/>
        </w:rPr>
      </w:pPr>
    </w:p>
    <w:p w:rsidR="00B90DB5" w:rsidRPr="001423BC" w:rsidRDefault="00B90DB5" w:rsidP="00B90DB5">
      <w:pPr>
        <w:pStyle w:val="a4"/>
        <w:ind w:firstLine="709"/>
        <w:jc w:val="both"/>
        <w:rPr>
          <w:rFonts w:ascii="Times New Roman" w:hAnsi="Times New Roman"/>
          <w:color w:val="000000" w:themeColor="text1"/>
        </w:rPr>
      </w:pPr>
    </w:p>
    <w:p w:rsidR="00B90DB5" w:rsidRPr="001423BC" w:rsidRDefault="00CB61AE" w:rsidP="00B90DB5">
      <w:pPr>
        <w:pStyle w:val="a4"/>
        <w:jc w:val="both"/>
        <w:rPr>
          <w:rFonts w:ascii="Times New Roman" w:hAnsi="Times New Roman"/>
          <w:b/>
          <w:bCs/>
          <w:color w:val="000000" w:themeColor="text1"/>
        </w:rPr>
      </w:pPr>
      <w:r w:rsidRPr="001423BC">
        <w:rPr>
          <w:rFonts w:ascii="Times New Roman" w:hAnsi="Times New Roman"/>
          <w:b/>
          <w:bCs/>
          <w:color w:val="000000" w:themeColor="text1"/>
        </w:rPr>
        <w:t xml:space="preserve"> Глава</w:t>
      </w:r>
      <w:r w:rsidR="00B90DB5" w:rsidRPr="001423BC">
        <w:rPr>
          <w:rFonts w:ascii="Times New Roman" w:hAnsi="Times New Roman"/>
          <w:b/>
          <w:bCs/>
          <w:color w:val="000000" w:themeColor="text1"/>
        </w:rPr>
        <w:t xml:space="preserve"> городского округа                                                      </w:t>
      </w:r>
      <w:r w:rsidR="00630321" w:rsidRPr="001423BC">
        <w:rPr>
          <w:rFonts w:ascii="Times New Roman" w:hAnsi="Times New Roman"/>
          <w:b/>
          <w:bCs/>
          <w:color w:val="000000" w:themeColor="text1"/>
        </w:rPr>
        <w:t>           </w:t>
      </w:r>
      <w:r w:rsidRPr="001423BC">
        <w:rPr>
          <w:rFonts w:ascii="Times New Roman" w:hAnsi="Times New Roman"/>
          <w:b/>
          <w:bCs/>
          <w:color w:val="000000" w:themeColor="text1"/>
        </w:rPr>
        <w:t xml:space="preserve">             </w:t>
      </w:r>
      <w:r w:rsidR="00630321" w:rsidRPr="001423BC">
        <w:rPr>
          <w:rFonts w:ascii="Times New Roman" w:hAnsi="Times New Roman"/>
          <w:b/>
          <w:bCs/>
          <w:color w:val="000000" w:themeColor="text1"/>
        </w:rPr>
        <w:t> Е.М. Хрусталева</w:t>
      </w:r>
    </w:p>
    <w:p w:rsidR="00DE714E" w:rsidRPr="001423BC" w:rsidRDefault="00DE714E" w:rsidP="00DE714E">
      <w:pPr>
        <w:pStyle w:val="1"/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DE714E" w:rsidRPr="001423BC" w:rsidRDefault="00DE714E">
      <w:pPr>
        <w:pStyle w:val="ConsPlusNormal"/>
        <w:jc w:val="both"/>
        <w:rPr>
          <w:color w:val="000000" w:themeColor="text1"/>
        </w:rPr>
      </w:pPr>
    </w:p>
    <w:p w:rsidR="00DE714E" w:rsidRPr="001423BC" w:rsidRDefault="00DE714E">
      <w:pPr>
        <w:pStyle w:val="ConsPlusNormal"/>
        <w:jc w:val="both"/>
        <w:rPr>
          <w:color w:val="000000" w:themeColor="text1"/>
        </w:rPr>
      </w:pPr>
    </w:p>
    <w:p w:rsidR="00DE714E" w:rsidRPr="001423BC" w:rsidRDefault="00DE714E">
      <w:pPr>
        <w:pStyle w:val="ConsPlusNormal"/>
        <w:jc w:val="both"/>
        <w:rPr>
          <w:color w:val="000000" w:themeColor="text1"/>
        </w:rPr>
      </w:pPr>
    </w:p>
    <w:p w:rsidR="00DE714E" w:rsidRPr="001423BC" w:rsidRDefault="00DE714E">
      <w:pPr>
        <w:pStyle w:val="ConsPlusNormal"/>
        <w:jc w:val="both"/>
        <w:rPr>
          <w:color w:val="000000" w:themeColor="text1"/>
        </w:rPr>
      </w:pPr>
    </w:p>
    <w:p w:rsidR="001423BC" w:rsidRPr="001423BC" w:rsidRDefault="001423BC">
      <w:pPr>
        <w:pStyle w:val="ConsPlusNormal"/>
        <w:jc w:val="both"/>
        <w:rPr>
          <w:color w:val="000000" w:themeColor="text1"/>
        </w:rPr>
      </w:pPr>
      <w:r w:rsidRPr="001423BC">
        <w:rPr>
          <w:color w:val="000000" w:themeColor="text1"/>
        </w:rPr>
        <w:br w:type="page"/>
      </w:r>
    </w:p>
    <w:p w:rsidR="00DE714E" w:rsidRPr="001423BC" w:rsidRDefault="00DE714E">
      <w:pPr>
        <w:pStyle w:val="ConsPlusNormal"/>
        <w:jc w:val="both"/>
        <w:rPr>
          <w:color w:val="000000" w:themeColor="text1"/>
        </w:rPr>
      </w:pPr>
    </w:p>
    <w:p w:rsidR="00626A6A" w:rsidRPr="001423BC" w:rsidRDefault="009442DB" w:rsidP="009442DB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890FEA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6A6A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626A6A" w:rsidRPr="001423BC" w:rsidRDefault="009442DB" w:rsidP="009442D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626A6A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626A6A" w:rsidRPr="001423BC" w:rsidRDefault="009442DB" w:rsidP="009442D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086991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Домодедово</w:t>
      </w:r>
    </w:p>
    <w:p w:rsidR="00626A6A" w:rsidRPr="001423BC" w:rsidRDefault="009442DB" w:rsidP="009442D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626A6A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9442DB" w:rsidRPr="001423BC" w:rsidRDefault="00086991" w:rsidP="009442D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9442DB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DE714E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423BC">
        <w:rPr>
          <w:rFonts w:ascii="Times New Roman" w:hAnsi="Times New Roman" w:cs="Times New Roman"/>
          <w:color w:val="000000" w:themeColor="text1"/>
          <w:sz w:val="24"/>
          <w:szCs w:val="24"/>
        </w:rPr>
        <w:t>28.12.</w:t>
      </w:r>
      <w:r w:rsidR="00DE714E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2024 г. №</w:t>
      </w:r>
      <w:r w:rsid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7482</w:t>
      </w: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442DB" w:rsidRPr="001423BC" w:rsidRDefault="009442DB" w:rsidP="009442D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A6A" w:rsidRPr="001423BC" w:rsidRDefault="00086991" w:rsidP="009442D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626A6A" w:rsidRPr="001423BC" w:rsidRDefault="00626A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A6A" w:rsidRPr="001423BC" w:rsidRDefault="00626A6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9"/>
      <w:bookmarkEnd w:id="0"/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626A6A" w:rsidRPr="001423BC" w:rsidRDefault="00626A6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ПОДГОТОВКИ, УТВЕРЖДЕНИЯ МЕСТНЫХ НОРМАТИВОВ</w:t>
      </w:r>
    </w:p>
    <w:p w:rsidR="00626A6A" w:rsidRPr="001423BC" w:rsidRDefault="00626A6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 ПРОЕКТИРОВАНИЯ ГОРОДСКОГО ОКРУГА</w:t>
      </w:r>
    </w:p>
    <w:p w:rsidR="00626A6A" w:rsidRPr="001423BC" w:rsidRDefault="00152C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="00626A6A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</w:p>
    <w:p w:rsidR="00626A6A" w:rsidRPr="001423BC" w:rsidRDefault="00626A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A6A" w:rsidRPr="001423BC" w:rsidRDefault="00626A6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626A6A" w:rsidRPr="001423BC" w:rsidRDefault="00626A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2EC" w:rsidRPr="001423BC" w:rsidRDefault="00626A6A" w:rsidP="00890F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1.1. Настоящее Положение</w:t>
      </w:r>
      <w:r w:rsidR="005872EC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м о порядке подготовки и</w:t>
      </w: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утверждения местных нормативов градостроительного проек</w:t>
      </w:r>
      <w:r w:rsidR="009B6CCF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тирования городского округа Домодедово</w:t>
      </w: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(далее - Положение) </w:t>
      </w:r>
      <w:r w:rsidR="005872EC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определены порядок подготовки, утверждения местных нормативов градостроительного проектирования городского округа Домодедово Московской области (далее- местные нормативы) и внесения в них изменений.</w:t>
      </w:r>
    </w:p>
    <w:p w:rsidR="00626A6A" w:rsidRPr="001423BC" w:rsidRDefault="00E16035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626A6A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. Местные нормативы являются муниципальным норматив</w:t>
      </w:r>
      <w:bookmarkStart w:id="1" w:name="_GoBack"/>
      <w:bookmarkEnd w:id="1"/>
      <w:r w:rsidR="00626A6A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ным правовым актом, регулирующим градостроительную деятельност</w:t>
      </w:r>
      <w:r w:rsidR="00152C78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ь в городском округе Домодедово</w:t>
      </w: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(далее городской округ Домодедово)</w:t>
      </w:r>
      <w:r w:rsidR="00626A6A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6A6A" w:rsidRPr="00890FEA" w:rsidRDefault="00E16035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626A6A" w:rsidRPr="00142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Местные нормативы представляют совокупность 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расчетных показателей минимально допустимого уровня обеспеченности населен</w:t>
      </w:r>
      <w:r w:rsidR="00152C78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ия городского округа Домодедово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объектами местного значения городского округа, относящимися к областям, указанным в </w:t>
      </w:r>
      <w:hyperlink r:id="rId5">
        <w:r w:rsidR="00626A6A" w:rsidRPr="00890F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части 5 статьи 23</w:t>
        </w:r>
      </w:hyperlink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Федерации, объектами благоустройства территории,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объектов.</w:t>
      </w:r>
    </w:p>
    <w:p w:rsidR="00626A6A" w:rsidRPr="00890FEA" w:rsidRDefault="00BD4D9B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Местные нормативы подготавливаются в соответствии с Градостроительным </w:t>
      </w:r>
      <w:hyperlink r:id="rId6">
        <w:r w:rsidR="00626A6A" w:rsidRPr="00890F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7">
        <w:r w:rsidR="00626A6A" w:rsidRPr="00890F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>
        <w:r w:rsidR="00626A6A" w:rsidRPr="00890F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Московской области от 17.08.2015 N 713/30 "Об утверждении нормативов градостроительного проектирования Московской области" (далее - нормативы градостроительного проектирования Московской области), с учетом законодательства Российской Федерации о техническом регулировании, земельного, лесного, водного законодательств,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 Российской Федерации и Московской области.</w:t>
      </w:r>
    </w:p>
    <w:p w:rsidR="00626A6A" w:rsidRPr="00890FEA" w:rsidRDefault="00626A6A" w:rsidP="00890FE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6A6A" w:rsidRPr="00890FEA" w:rsidRDefault="00626A6A" w:rsidP="00890FE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2. Состав местных нормативов</w:t>
      </w:r>
    </w:p>
    <w:p w:rsidR="00626A6A" w:rsidRPr="00890FEA" w:rsidRDefault="00626A6A" w:rsidP="00890F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A6A" w:rsidRPr="00890FEA" w:rsidRDefault="00626A6A" w:rsidP="00890F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2.1. Местные нормативы включают в себя:</w:t>
      </w:r>
    </w:p>
    <w:p w:rsidR="00626A6A" w:rsidRPr="00890FEA" w:rsidRDefault="007E04A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1) основная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- расчетные показатели минимально допустимого уровня обеспеченности населен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ия городского округа Домодедово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объектами местного значения и расчетные показатели максимально допустимого уровня территориальной доступности таких объектов для населен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ия городского округа Домодедово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6A6A" w:rsidRPr="00890FEA" w:rsidRDefault="007322A2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материалы по обоснованию расчетных показателей, содержащихся в основной 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части </w:t>
      </w:r>
      <w:r w:rsidR="003B6A0D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местных нормативов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6A6A" w:rsidRPr="00890FEA" w:rsidRDefault="007322A2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) правила и область применения расчетных показателей, содержащихся в основной части местных нормативов.</w:t>
      </w:r>
    </w:p>
    <w:p w:rsidR="00626A6A" w:rsidRPr="00890FEA" w:rsidRDefault="00626A6A" w:rsidP="00890FE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6A6A" w:rsidRPr="00890FEA" w:rsidRDefault="00626A6A" w:rsidP="00890FE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подготовки местных нормативов</w:t>
      </w:r>
    </w:p>
    <w:p w:rsidR="00626A6A" w:rsidRPr="00890FEA" w:rsidRDefault="00626A6A" w:rsidP="00890F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A6A" w:rsidRPr="00890FEA" w:rsidRDefault="00626A6A" w:rsidP="00890F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3.1. Решение о подготовке местных нормативов принимается глав</w:t>
      </w:r>
      <w:r w:rsidR="00CA6C15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ой городского округа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области.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3.2. Подготовка местных нормативов осуществляется администраци</w:t>
      </w:r>
      <w:r w:rsidR="00CA6C15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ей городского округа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администрация) самостоятельно либо иными лицами, привлекаемыми ею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3.3. Подготовка местных нормативов осуществляется с учетом: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1) социально-демографического состава и плотности населения на территор</w:t>
      </w:r>
      <w:r w:rsidR="00CA6C15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ии городского округа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3B6A0D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 социально-демографического состава и плотности населения на территории городского округа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3) предложений органов местного самоуправления городского округа</w:t>
      </w:r>
      <w:r w:rsidR="00840717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заинтересованных лиц.</w:t>
      </w:r>
    </w:p>
    <w:p w:rsidR="00626A6A" w:rsidRPr="00890FEA" w:rsidRDefault="00626A6A" w:rsidP="00890F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После разработки проекта местных нормативов администрация осуществляет проверку проекта на соответствие требованиям, установленным Градостроительным </w:t>
      </w:r>
      <w:hyperlink r:id="rId9">
        <w:r w:rsidRPr="00890F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настоящим Положением.</w:t>
      </w:r>
    </w:p>
    <w:p w:rsidR="00AA2C62" w:rsidRPr="00890FEA" w:rsidRDefault="00626A6A" w:rsidP="00890FEA">
      <w:pPr>
        <w:pStyle w:val="1"/>
        <w:spacing w:before="240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890FEA">
        <w:rPr>
          <w:rFonts w:ascii="Times New Roman" w:hAnsi="Times New Roman"/>
          <w:color w:val="000000" w:themeColor="text1"/>
          <w:szCs w:val="24"/>
        </w:rPr>
        <w:t xml:space="preserve">3.5. Проект местных нормативов подлежит размещению </w:t>
      </w:r>
      <w:r w:rsidR="000C6E94" w:rsidRPr="00890FEA">
        <w:rPr>
          <w:rFonts w:ascii="Times New Roman" w:hAnsi="Times New Roman"/>
          <w:color w:val="000000" w:themeColor="text1"/>
          <w:szCs w:val="24"/>
        </w:rPr>
        <w:t xml:space="preserve">в сетевом издании Сайт </w:t>
      </w:r>
      <w:r w:rsidR="000C6E94" w:rsidRPr="00890FEA">
        <w:rPr>
          <w:rFonts w:ascii="Times New Roman" w:hAnsi="Times New Roman"/>
          <w:color w:val="000000" w:themeColor="text1"/>
          <w:szCs w:val="24"/>
          <w:lang w:val="en-US"/>
        </w:rPr>
        <w:t>DOMOD</w:t>
      </w:r>
      <w:r w:rsidR="000C6E94" w:rsidRPr="00890FEA">
        <w:rPr>
          <w:rFonts w:ascii="Times New Roman" w:hAnsi="Times New Roman"/>
          <w:color w:val="000000" w:themeColor="text1"/>
          <w:szCs w:val="24"/>
        </w:rPr>
        <w:t>.</w:t>
      </w:r>
      <w:r w:rsidR="000C6E94" w:rsidRPr="00890FEA">
        <w:rPr>
          <w:rFonts w:ascii="Times New Roman" w:hAnsi="Times New Roman"/>
          <w:color w:val="000000" w:themeColor="text1"/>
          <w:szCs w:val="24"/>
          <w:lang w:val="en-US"/>
        </w:rPr>
        <w:t>RU</w:t>
      </w:r>
      <w:r w:rsidR="000C6E94" w:rsidRPr="00890FEA">
        <w:rPr>
          <w:rFonts w:ascii="Times New Roman" w:hAnsi="Times New Roman"/>
          <w:color w:val="000000" w:themeColor="text1"/>
          <w:szCs w:val="24"/>
        </w:rPr>
        <w:t>- официальном сайте городского округа Домодедово Московской области в информационно- телекоммуникационной сети «Интернет» и опубликовано в установленном порядке не менее чем за два месяца до их утверждения.</w:t>
      </w:r>
    </w:p>
    <w:p w:rsidR="00626A6A" w:rsidRPr="00890FEA" w:rsidRDefault="00626A6A" w:rsidP="00890F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3.6. Администрация осуществляет сбор и обобщение предложений по проекту местных нормативов.</w:t>
      </w:r>
    </w:p>
    <w:p w:rsidR="00626A6A" w:rsidRPr="00890FEA" w:rsidRDefault="00626A6A" w:rsidP="00890FE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3.7. По результатам проверки проекта местных нормативов с учетом предложений по проекту местных нормативов гл</w:t>
      </w:r>
      <w:r w:rsidR="00AD7A0C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ава городского округа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E94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решение о направлении проекта местных нормативов в Совет депутат</w:t>
      </w:r>
      <w:r w:rsidR="00AD7A0C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ов городского округа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или об отклонении такого проекта и о направлении его на доработку.</w:t>
      </w:r>
    </w:p>
    <w:p w:rsidR="00626A6A" w:rsidRPr="00890FEA" w:rsidRDefault="00626A6A" w:rsidP="00890F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A6A" w:rsidRPr="00890FEA" w:rsidRDefault="00626A6A" w:rsidP="00890FE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утверждения местных нормативов</w:t>
      </w:r>
    </w:p>
    <w:p w:rsidR="00626A6A" w:rsidRPr="00890FEA" w:rsidRDefault="00626A6A" w:rsidP="00890FE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6A6A" w:rsidRPr="00890FEA" w:rsidRDefault="00626A6A" w:rsidP="00890F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DE714E" w:rsidRPr="00890FEA">
        <w:rPr>
          <w:rFonts w:ascii="Times New Roman" w:hAnsi="Times New Roman" w:cs="Times New Roman"/>
          <w:sz w:val="24"/>
          <w:szCs w:val="24"/>
        </w:rPr>
        <w:t>Местные нормативы утверждаются постановление</w:t>
      </w:r>
      <w:r w:rsidR="00890FEA">
        <w:rPr>
          <w:rFonts w:ascii="Times New Roman" w:hAnsi="Times New Roman" w:cs="Times New Roman"/>
          <w:sz w:val="24"/>
          <w:szCs w:val="24"/>
        </w:rPr>
        <w:t>м</w:t>
      </w:r>
      <w:r w:rsidR="00DE714E" w:rsidRPr="00890FE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Московской области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В случае, если в нормативах градостроительного проектирования Московской области установлены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r:id="rId10">
        <w:r w:rsidRPr="00890FE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29.2</w:t>
        </w:r>
      </w:hyperlink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Федерации, для населения городского о</w:t>
      </w:r>
      <w:r w:rsidR="00E736BF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, расчетные показатели минимально допустимого уровня обеспеченности такими объектами населен</w:t>
      </w:r>
      <w:r w:rsidR="00E736BF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ия городского округа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устанавливаемые местными нормативами, не могут быть ниже этих предельных значений.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4.3. В случае, если в нормативах градостроительного проектирования Московской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hyperlink r:id="rId11">
        <w:r w:rsidRPr="00890FE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29.2</w:t>
        </w:r>
      </w:hyperlink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Федерации, для населен</w:t>
      </w:r>
      <w:r w:rsidR="00E736BF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ия городского округа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, расчетные показатели максимально допустимого уровня территориальной доступности таких объектов для населен</w:t>
      </w:r>
      <w:r w:rsidR="00E736BF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ия городского округа Домодедово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могут превышать эти предельные значения.</w:t>
      </w:r>
    </w:p>
    <w:p w:rsidR="00626A6A" w:rsidRPr="00890FEA" w:rsidRDefault="004C7EE4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Утвержденные местные нормативы подлежат размещению </w:t>
      </w:r>
      <w:proofErr w:type="spellStart"/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размещению</w:t>
      </w:r>
      <w:proofErr w:type="spellEnd"/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сетевом издании Сайт 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DOMOD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- официальном сайте городского округа Домодедово Московской области в информационно- телекоммуникационной сети «Интернет» и опубликованию в установленном порядке в срок, не превышающий пяти дней со дня утверждения указанных нормативов.</w:t>
      </w:r>
    </w:p>
    <w:p w:rsidR="00626A6A" w:rsidRPr="00890FEA" w:rsidRDefault="0053579D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4.5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626A6A" w:rsidRPr="00890FEA" w:rsidRDefault="004243D4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4.6</w:t>
      </w:r>
      <w:r w:rsidR="00626A6A"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. Администрация контролирует соблюдение местных нормативов посредством проверки соответствия проекта генерального плана городского округа, документации по планировке территорий местным нормативам и, в случае обнаружения нарушений, внесения предложений по устранению либо уменьшению разницы между значениями показателей, характеризующих обеспеченность объектами местного значения и их территориальную доступность для населения, и значениями местных нормативов.</w:t>
      </w:r>
    </w:p>
    <w:p w:rsidR="00626A6A" w:rsidRPr="00890FEA" w:rsidRDefault="00626A6A" w:rsidP="00890FE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6A6A" w:rsidRPr="00890FEA" w:rsidRDefault="00626A6A" w:rsidP="00890FE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5. Внесение изменений в местные нормативы</w:t>
      </w:r>
    </w:p>
    <w:p w:rsidR="00626A6A" w:rsidRPr="00890FEA" w:rsidRDefault="00626A6A" w:rsidP="00890FE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6A6A" w:rsidRPr="00890FEA" w:rsidRDefault="00626A6A" w:rsidP="00890F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Внесение изменений в местные нормативы осуществляется в соответствии со </w:t>
      </w:r>
      <w:hyperlink r:id="rId12">
        <w:r w:rsidRPr="00890FE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29.4</w:t>
        </w:r>
      </w:hyperlink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 и настоящим Положением.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5.2. Основаниями для рассмотрения администрацией вопроса о внесении изменений в местные нормативы являются: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несоответствие местных нормативов законодательству в области </w:t>
      </w:r>
      <w:r w:rsidRPr="00890FEA">
        <w:rPr>
          <w:rFonts w:ascii="Times New Roman" w:hAnsi="Times New Roman" w:cs="Times New Roman"/>
          <w:sz w:val="24"/>
          <w:szCs w:val="24"/>
        </w:rPr>
        <w:t>градостроительной деятельности, возникшее в результате внесения в такое законодательство изменений</w:t>
      </w:r>
      <w:r w:rsidR="00DE714E" w:rsidRPr="00890FEA">
        <w:rPr>
          <w:rFonts w:ascii="Times New Roman" w:hAnsi="Times New Roman" w:cs="Times New Roman"/>
          <w:sz w:val="24"/>
          <w:szCs w:val="24"/>
        </w:rPr>
        <w:t>;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EA">
        <w:rPr>
          <w:rFonts w:ascii="Times New Roman" w:hAnsi="Times New Roman" w:cs="Times New Roman"/>
          <w:sz w:val="24"/>
          <w:szCs w:val="24"/>
        </w:rPr>
        <w:t>2) утверждение планов и программ комплексного социально-экономического развития городског</w:t>
      </w:r>
      <w:r w:rsidR="000B6606" w:rsidRPr="00890FEA">
        <w:rPr>
          <w:rFonts w:ascii="Times New Roman" w:hAnsi="Times New Roman" w:cs="Times New Roman"/>
          <w:sz w:val="24"/>
          <w:szCs w:val="24"/>
        </w:rPr>
        <w:t>о округа Домодедово</w:t>
      </w:r>
      <w:r w:rsidRPr="00890FEA">
        <w:rPr>
          <w:rFonts w:ascii="Times New Roman" w:hAnsi="Times New Roman" w:cs="Times New Roman"/>
          <w:sz w:val="24"/>
          <w:szCs w:val="24"/>
        </w:rPr>
        <w:t>, влияющих на расчетные показатели местных нормативов;</w:t>
      </w:r>
    </w:p>
    <w:p w:rsidR="00626A6A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EA">
        <w:rPr>
          <w:rFonts w:ascii="Times New Roman" w:hAnsi="Times New Roman" w:cs="Times New Roman"/>
          <w:sz w:val="24"/>
          <w:szCs w:val="24"/>
        </w:rPr>
        <w:t>3) поступление предложений органов местного самоуправлен</w:t>
      </w:r>
      <w:r w:rsidR="003941A8" w:rsidRPr="00890FEA">
        <w:rPr>
          <w:rFonts w:ascii="Times New Roman" w:hAnsi="Times New Roman" w:cs="Times New Roman"/>
          <w:sz w:val="24"/>
          <w:szCs w:val="24"/>
        </w:rPr>
        <w:t>ия городского округа Домодедово</w:t>
      </w:r>
      <w:r w:rsidRPr="00890FEA">
        <w:rPr>
          <w:rFonts w:ascii="Times New Roman" w:hAnsi="Times New Roman" w:cs="Times New Roman"/>
          <w:sz w:val="24"/>
          <w:szCs w:val="24"/>
        </w:rPr>
        <w:t xml:space="preserve"> и (или) заинтересованных лиц о внесении изменений в местные нормативы.</w:t>
      </w:r>
    </w:p>
    <w:p w:rsidR="0043711E" w:rsidRPr="00890FEA" w:rsidRDefault="00626A6A" w:rsidP="00890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FEA">
        <w:rPr>
          <w:rFonts w:ascii="Times New Roman" w:hAnsi="Times New Roman" w:cs="Times New Roman"/>
          <w:sz w:val="24"/>
          <w:szCs w:val="24"/>
        </w:rPr>
        <w:t>5.3. Глава городского</w:t>
      </w:r>
      <w:r w:rsidR="003941A8" w:rsidRPr="00890FEA">
        <w:rPr>
          <w:rFonts w:ascii="Times New Roman" w:hAnsi="Times New Roman" w:cs="Times New Roman"/>
          <w:sz w:val="24"/>
          <w:szCs w:val="24"/>
        </w:rPr>
        <w:t xml:space="preserve"> округа Домодедово</w:t>
      </w:r>
      <w:r w:rsidRPr="00890FEA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поступления предложения о внесении изменения в местные нормативы рассматривает </w:t>
      </w:r>
      <w:r w:rsidR="00051CFE" w:rsidRPr="00890FEA">
        <w:rPr>
          <w:rFonts w:ascii="Times New Roman" w:hAnsi="Times New Roman" w:cs="Times New Roman"/>
          <w:sz w:val="24"/>
          <w:szCs w:val="24"/>
        </w:rPr>
        <w:t xml:space="preserve">его </w:t>
      </w:r>
      <w:r w:rsidRPr="00890FEA">
        <w:rPr>
          <w:rFonts w:ascii="Times New Roman" w:hAnsi="Times New Roman" w:cs="Times New Roman"/>
          <w:sz w:val="24"/>
          <w:szCs w:val="24"/>
        </w:rPr>
        <w:t>и принимает решение о подготовке проекта о внесении изменения в местные нормативы или об отклонении предложения о внесении изменения в местные нормативы с указанием причин отклонения и направляет копию такого решения заявителю</w:t>
      </w:r>
      <w:r w:rsidRPr="00890F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43711E" w:rsidRPr="00890FEA" w:rsidSect="00890F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6A"/>
    <w:rsid w:val="00051CFE"/>
    <w:rsid w:val="00086991"/>
    <w:rsid w:val="000B6606"/>
    <w:rsid w:val="000C6E94"/>
    <w:rsid w:val="000F4377"/>
    <w:rsid w:val="001423BC"/>
    <w:rsid w:val="00152C78"/>
    <w:rsid w:val="002B0011"/>
    <w:rsid w:val="003941A8"/>
    <w:rsid w:val="003B6A0D"/>
    <w:rsid w:val="004243D4"/>
    <w:rsid w:val="0043711E"/>
    <w:rsid w:val="004C7EE4"/>
    <w:rsid w:val="0053579D"/>
    <w:rsid w:val="005872EC"/>
    <w:rsid w:val="00626A6A"/>
    <w:rsid w:val="00630321"/>
    <w:rsid w:val="0071405F"/>
    <w:rsid w:val="007322A2"/>
    <w:rsid w:val="007468AD"/>
    <w:rsid w:val="007E04AA"/>
    <w:rsid w:val="00840717"/>
    <w:rsid w:val="00867A34"/>
    <w:rsid w:val="00890FEA"/>
    <w:rsid w:val="009442DB"/>
    <w:rsid w:val="009B4073"/>
    <w:rsid w:val="009B6CCF"/>
    <w:rsid w:val="00A458A8"/>
    <w:rsid w:val="00AA2C62"/>
    <w:rsid w:val="00AD7A0C"/>
    <w:rsid w:val="00AF5643"/>
    <w:rsid w:val="00B90DB5"/>
    <w:rsid w:val="00BD4D9B"/>
    <w:rsid w:val="00CA6C15"/>
    <w:rsid w:val="00CB61AE"/>
    <w:rsid w:val="00D20B5F"/>
    <w:rsid w:val="00DE714E"/>
    <w:rsid w:val="00E16035"/>
    <w:rsid w:val="00E46ADA"/>
    <w:rsid w:val="00E736BF"/>
    <w:rsid w:val="00E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B9CB"/>
  <w15:chartTrackingRefBased/>
  <w15:docId w15:val="{001399A3-9898-48FE-A944-871AF3BC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B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6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6A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90DB5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90DB5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90DB5"/>
    <w:rPr>
      <w:rFonts w:ascii="TimesET" w:hAnsi="TimesET" w:cs="Times New Roman"/>
      <w:sz w:val="24"/>
      <w:szCs w:val="24"/>
      <w:lang w:eastAsia="ru-RU"/>
    </w:rPr>
  </w:style>
  <w:style w:type="paragraph" w:customStyle="1" w:styleId="1">
    <w:name w:val="Обычный1"/>
    <w:rsid w:val="00B90D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4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DE714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019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" TargetMode="External"/><Relationship Id="rId12" Type="http://schemas.openxmlformats.org/officeDocument/2006/relationships/hyperlink" Target="https://login.consultant.ru/link/?req=doc&amp;base=LAW&amp;n=464185&amp;dst=1018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185" TargetMode="External"/><Relationship Id="rId11" Type="http://schemas.openxmlformats.org/officeDocument/2006/relationships/hyperlink" Target="https://login.consultant.ru/link/?req=doc&amp;base=LAW&amp;n=464185&amp;dst=101837" TargetMode="External"/><Relationship Id="rId5" Type="http://schemas.openxmlformats.org/officeDocument/2006/relationships/hyperlink" Target="https://login.consultant.ru/link/?req=doc&amp;base=LAW&amp;n=464185&amp;dst=101686" TargetMode="External"/><Relationship Id="rId10" Type="http://schemas.openxmlformats.org/officeDocument/2006/relationships/hyperlink" Target="https://login.consultant.ru/link/?req=doc&amp;base=LAW&amp;n=464185&amp;dst=101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8593B07-78DF-4C03-84E5-015C1887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Макарова А.А.</cp:lastModifiedBy>
  <cp:revision>2</cp:revision>
  <cp:lastPrinted>2024-12-26T08:29:00Z</cp:lastPrinted>
  <dcterms:created xsi:type="dcterms:W3CDTF">2024-12-28T09:17:00Z</dcterms:created>
  <dcterms:modified xsi:type="dcterms:W3CDTF">2024-12-28T09:17:00Z</dcterms:modified>
</cp:coreProperties>
</file>