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6DFB" w:rsidRPr="003E2436" w:rsidRDefault="00586DFB" w:rsidP="00D531C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</w:t>
      </w:r>
    </w:p>
    <w:p w:rsidR="00586DFB" w:rsidRPr="003E2436" w:rsidRDefault="00586DFB" w:rsidP="00D531C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Мо</w:t>
      </w:r>
      <w:r w:rsidR="003E627C">
        <w:rPr>
          <w:rFonts w:ascii="Times New Roman" w:hAnsi="Times New Roman" w:cs="Times New Roman"/>
          <w:sz w:val="24"/>
          <w:szCs w:val="24"/>
        </w:rPr>
        <w:t>сковской области от 08.08.2024 № 4193</w:t>
      </w:r>
    </w:p>
    <w:p w:rsidR="00FB16FA" w:rsidRPr="003E2436" w:rsidRDefault="00FB16FA" w:rsidP="003E24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D93" w:rsidRPr="003E2436" w:rsidRDefault="00586DFB" w:rsidP="003E2436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436">
        <w:rPr>
          <w:rFonts w:ascii="Times New Roman" w:hAnsi="Times New Roman" w:cs="Times New Roman"/>
          <w:sz w:val="24"/>
          <w:szCs w:val="24"/>
        </w:rPr>
        <w:t>Перечень земельных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 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участков </w:t>
      </w:r>
      <w:r w:rsidR="00417735" w:rsidRPr="003E2436">
        <w:rPr>
          <w:rFonts w:ascii="Times New Roman" w:hAnsi="Times New Roman" w:cs="Times New Roman"/>
          <w:sz w:val="24"/>
          <w:szCs w:val="24"/>
        </w:rPr>
        <w:t xml:space="preserve">для </w:t>
      </w:r>
      <w:r w:rsidR="00DF7D93" w:rsidRPr="003E2436">
        <w:rPr>
          <w:rFonts w:ascii="Times New Roman" w:hAnsi="Times New Roman" w:cs="Times New Roman"/>
          <w:sz w:val="24"/>
          <w:szCs w:val="24"/>
        </w:rPr>
        <w:t>предоставл</w:t>
      </w:r>
      <w:r w:rsidR="00417735" w:rsidRPr="003E2436">
        <w:rPr>
          <w:rFonts w:ascii="Times New Roman" w:hAnsi="Times New Roman" w:cs="Times New Roman"/>
          <w:sz w:val="24"/>
          <w:szCs w:val="24"/>
        </w:rPr>
        <w:t>ения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многодетны</w:t>
      </w:r>
      <w:r w:rsidR="00417735" w:rsidRPr="003E2436">
        <w:rPr>
          <w:rFonts w:ascii="Times New Roman" w:hAnsi="Times New Roman" w:cs="Times New Roman"/>
          <w:sz w:val="24"/>
          <w:szCs w:val="24"/>
        </w:rPr>
        <w:t>м</w:t>
      </w:r>
      <w:r w:rsidR="00DF7D93" w:rsidRPr="003E2436">
        <w:rPr>
          <w:rFonts w:ascii="Times New Roman" w:hAnsi="Times New Roman" w:cs="Times New Roman"/>
          <w:sz w:val="24"/>
          <w:szCs w:val="24"/>
        </w:rPr>
        <w:t xml:space="preserve"> сем</w:t>
      </w:r>
      <w:r w:rsidR="00C02684" w:rsidRPr="003E2436">
        <w:rPr>
          <w:rFonts w:ascii="Times New Roman" w:hAnsi="Times New Roman" w:cs="Times New Roman"/>
          <w:sz w:val="24"/>
          <w:szCs w:val="24"/>
        </w:rPr>
        <w:t>ь</w:t>
      </w:r>
      <w:r w:rsidR="00417735" w:rsidRPr="003E2436">
        <w:rPr>
          <w:rFonts w:ascii="Times New Roman" w:hAnsi="Times New Roman" w:cs="Times New Roman"/>
          <w:sz w:val="24"/>
          <w:szCs w:val="24"/>
        </w:rPr>
        <w:t>ям</w:t>
      </w:r>
      <w:r w:rsidR="00DF7D93" w:rsidRPr="003E24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1134"/>
        <w:gridCol w:w="2976"/>
        <w:gridCol w:w="5534"/>
      </w:tblGrid>
      <w:tr w:rsidR="004D4544" w:rsidRPr="003E2436" w:rsidTr="006238F6">
        <w:trPr>
          <w:jc w:val="center"/>
        </w:trPr>
        <w:tc>
          <w:tcPr>
            <w:tcW w:w="70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976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земельных участков условиями для технологического присоединения к инженерной и транспортной инфраструктуре</w:t>
            </w:r>
          </w:p>
        </w:tc>
      </w:tr>
      <w:tr w:rsidR="004D4544" w:rsidRPr="003E2436" w:rsidTr="006238F6">
        <w:trPr>
          <w:jc w:val="center"/>
        </w:trPr>
        <w:tc>
          <w:tcPr>
            <w:tcW w:w="704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4D4544" w:rsidRPr="003E2436" w:rsidRDefault="004D4544" w:rsidP="003E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6DF0" w:rsidRPr="003E2436" w:rsidTr="006238F6">
        <w:trPr>
          <w:jc w:val="center"/>
        </w:trPr>
        <w:tc>
          <w:tcPr>
            <w:tcW w:w="704" w:type="dxa"/>
          </w:tcPr>
          <w:p w:rsidR="000B6DF0" w:rsidRPr="003E2436" w:rsidRDefault="000B6DF0" w:rsidP="003E24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6DF0" w:rsidRPr="003E2436" w:rsidRDefault="00A106CB" w:rsidP="00D531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06C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A106CB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106CB">
              <w:rPr>
                <w:rFonts w:ascii="Times New Roman" w:hAnsi="Times New Roman" w:cs="Times New Roman"/>
                <w:sz w:val="24"/>
                <w:szCs w:val="24"/>
              </w:rPr>
              <w:t>с. Ильинское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0B6DF0" w:rsidRPr="003E2436" w:rsidRDefault="000B6DF0" w:rsidP="003E24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50:28:0000000:58388</w:t>
            </w:r>
          </w:p>
        </w:tc>
        <w:tc>
          <w:tcPr>
            <w:tcW w:w="1134" w:type="dxa"/>
            <w:vAlign w:val="center"/>
          </w:tcPr>
          <w:p w:rsidR="000B6DF0" w:rsidRPr="003E2436" w:rsidRDefault="000B6DF0" w:rsidP="003E24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0B6DF0" w:rsidRPr="003E2436" w:rsidRDefault="000B6DF0" w:rsidP="003E24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0B6DF0" w:rsidRPr="003E2436" w:rsidRDefault="00286E67" w:rsidP="006238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</w:t>
            </w:r>
            <w:r w:rsidR="00623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6E6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возможностью для технологического присоединения к электрическим сетям</w:t>
            </w:r>
            <w:r w:rsidR="006238F6" w:rsidRPr="003E2436">
              <w:rPr>
                <w:rFonts w:ascii="Times New Roman" w:hAnsi="Times New Roman" w:cs="Times New Roman"/>
                <w:sz w:val="24"/>
                <w:szCs w:val="24"/>
              </w:rPr>
              <w:t xml:space="preserve"> и сетям газоснабжения</w:t>
            </w: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50:28:0000000:58389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  <w:bookmarkStart w:id="0" w:name="_GoBack"/>
        <w:bookmarkEnd w:id="0"/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транспортной инфраструктурой, технической возможностью для технологического </w:t>
            </w:r>
            <w:r w:rsidRPr="00225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50:28:0000000:58395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trHeight w:val="718"/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50:28:0090311:485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50:28:0090311:486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50:28:0090311:487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50:28:0090311:488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50:28:0090311:489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50:28:0090311:499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50:28:0090311:509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50:28:0090311:519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50:28:0090311:529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50:28:0090311:539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50:28:0090311:549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50:28:0090311:559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50:28:0090311:569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50:28:0090311:579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50:28:0090311:589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50:28:0090311:599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50:28:0090311:608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50:28:0090311:619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50:28:0090311:629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50:28:0090311:639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50:28:0090311:649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50:28:0090311:659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50:28:0090311:669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50:28:0090311:679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50:28:0090311:680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50:28:0090311:681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50:28:0090311:682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50:28:0090311:683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50:28:0090311:684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6238F6" w:rsidRDefault="006238F6" w:rsidP="006238F6">
            <w:r w:rsidRPr="00B6229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Ильинское.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50:28:0090311:687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10" w:type="dxa"/>
          </w:tcPr>
          <w:p w:rsidR="006238F6" w:rsidRPr="00B62296" w:rsidRDefault="006238F6" w:rsidP="0062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Ловцово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50:28:0020904:326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410" w:type="dxa"/>
          </w:tcPr>
          <w:p w:rsidR="006238F6" w:rsidRPr="00B62296" w:rsidRDefault="006238F6" w:rsidP="0062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Ловцово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50:28:0020904:327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410" w:type="dxa"/>
          </w:tcPr>
          <w:p w:rsidR="006238F6" w:rsidRPr="00B62296" w:rsidRDefault="006238F6" w:rsidP="0062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Ловцово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50:28:0020904:328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410" w:type="dxa"/>
          </w:tcPr>
          <w:p w:rsidR="006238F6" w:rsidRPr="00B62296" w:rsidRDefault="006238F6" w:rsidP="0062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9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Красный Путь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50:28:0090110:2105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10" w:type="dxa"/>
          </w:tcPr>
          <w:p w:rsidR="006238F6" w:rsidRDefault="006238F6" w:rsidP="006238F6">
            <w:r w:rsidRPr="005609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Красный Путь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50:28:0090110:2106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6238F6" w:rsidRPr="003E2436" w:rsidTr="006238F6">
        <w:trPr>
          <w:jc w:val="center"/>
        </w:trPr>
        <w:tc>
          <w:tcPr>
            <w:tcW w:w="704" w:type="dxa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410" w:type="dxa"/>
          </w:tcPr>
          <w:p w:rsidR="006238F6" w:rsidRDefault="006238F6" w:rsidP="006238F6">
            <w:r w:rsidRPr="0056093C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г.о. Домодедово,              с. Красный Путь</w:t>
            </w:r>
          </w:p>
        </w:tc>
        <w:tc>
          <w:tcPr>
            <w:tcW w:w="2410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50:28:0090110:2107</w:t>
            </w:r>
          </w:p>
        </w:tc>
        <w:tc>
          <w:tcPr>
            <w:tcW w:w="1134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6238F6" w:rsidRPr="003E2436" w:rsidRDefault="006238F6" w:rsidP="0062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6238F6" w:rsidRDefault="006238F6" w:rsidP="006238F6"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инфраструктурой, технической возможностью для технологического присоединения к электрическим сетям и сетям газоснабжения.</w:t>
            </w:r>
          </w:p>
        </w:tc>
      </w:tr>
      <w:tr w:rsidR="00966701" w:rsidRPr="003E2436" w:rsidTr="006238F6">
        <w:trPr>
          <w:jc w:val="center"/>
        </w:trPr>
        <w:tc>
          <w:tcPr>
            <w:tcW w:w="704" w:type="dxa"/>
          </w:tcPr>
          <w:p w:rsidR="00966701" w:rsidRPr="003E2436" w:rsidRDefault="00966701" w:rsidP="0096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410" w:type="dxa"/>
          </w:tcPr>
          <w:p w:rsidR="00966701" w:rsidRDefault="00966701" w:rsidP="00966701">
            <w:r w:rsidRPr="0056093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г.о. Домодедово,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Глотаево</w:t>
            </w:r>
          </w:p>
        </w:tc>
        <w:tc>
          <w:tcPr>
            <w:tcW w:w="2410" w:type="dxa"/>
            <w:vAlign w:val="center"/>
          </w:tcPr>
          <w:p w:rsidR="00966701" w:rsidRPr="003E2436" w:rsidRDefault="00966701" w:rsidP="0096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50:28:0120209:345</w:t>
            </w:r>
          </w:p>
        </w:tc>
        <w:tc>
          <w:tcPr>
            <w:tcW w:w="1134" w:type="dxa"/>
            <w:vAlign w:val="center"/>
          </w:tcPr>
          <w:p w:rsidR="00966701" w:rsidRPr="003E2436" w:rsidRDefault="00966701" w:rsidP="0096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2976" w:type="dxa"/>
            <w:vAlign w:val="center"/>
          </w:tcPr>
          <w:p w:rsidR="00966701" w:rsidRPr="003E2436" w:rsidRDefault="00966701" w:rsidP="0096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436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534" w:type="dxa"/>
          </w:tcPr>
          <w:p w:rsidR="00966701" w:rsidRPr="003E2436" w:rsidRDefault="006238F6" w:rsidP="0062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Обеспечен транспортной инфраструктурой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25BC5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возможностью для технологического присоединения к электрическим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7D93" w:rsidRPr="003E2436" w:rsidRDefault="00DF7D93" w:rsidP="003E24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7D93" w:rsidRPr="003E2436" w:rsidSect="00FB16F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45" w:rsidRDefault="009E4D45" w:rsidP="00FB16FA">
      <w:pPr>
        <w:spacing w:after="0" w:line="240" w:lineRule="auto"/>
      </w:pPr>
      <w:r>
        <w:separator/>
      </w:r>
    </w:p>
  </w:endnote>
  <w:endnote w:type="continuationSeparator" w:id="0">
    <w:p w:rsidR="009E4D45" w:rsidRDefault="009E4D45" w:rsidP="00FB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45" w:rsidRDefault="009E4D45" w:rsidP="00FB16FA">
      <w:pPr>
        <w:spacing w:after="0" w:line="240" w:lineRule="auto"/>
      </w:pPr>
      <w:r>
        <w:separator/>
      </w:r>
    </w:p>
  </w:footnote>
  <w:footnote w:type="continuationSeparator" w:id="0">
    <w:p w:rsidR="009E4D45" w:rsidRDefault="009E4D45" w:rsidP="00FB1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B"/>
    <w:rsid w:val="00055245"/>
    <w:rsid w:val="000B6DF0"/>
    <w:rsid w:val="001266A7"/>
    <w:rsid w:val="00154CDD"/>
    <w:rsid w:val="001A3F4A"/>
    <w:rsid w:val="002009F7"/>
    <w:rsid w:val="00224228"/>
    <w:rsid w:val="00286E67"/>
    <w:rsid w:val="002A218D"/>
    <w:rsid w:val="0037545F"/>
    <w:rsid w:val="003E2436"/>
    <w:rsid w:val="003E627C"/>
    <w:rsid w:val="00417735"/>
    <w:rsid w:val="0049207A"/>
    <w:rsid w:val="004C2B95"/>
    <w:rsid w:val="004D4544"/>
    <w:rsid w:val="004F50BC"/>
    <w:rsid w:val="0058300A"/>
    <w:rsid w:val="00586DFB"/>
    <w:rsid w:val="005C2E46"/>
    <w:rsid w:val="00601FD2"/>
    <w:rsid w:val="006238F6"/>
    <w:rsid w:val="00624F7A"/>
    <w:rsid w:val="006A54CD"/>
    <w:rsid w:val="006F201A"/>
    <w:rsid w:val="00726625"/>
    <w:rsid w:val="0075369F"/>
    <w:rsid w:val="0076014A"/>
    <w:rsid w:val="00863B9D"/>
    <w:rsid w:val="008C6D01"/>
    <w:rsid w:val="008F0BA6"/>
    <w:rsid w:val="00926132"/>
    <w:rsid w:val="00966701"/>
    <w:rsid w:val="009902EE"/>
    <w:rsid w:val="009E4D45"/>
    <w:rsid w:val="00A06941"/>
    <w:rsid w:val="00A106CB"/>
    <w:rsid w:val="00A44AE6"/>
    <w:rsid w:val="00A72C41"/>
    <w:rsid w:val="00B314FE"/>
    <w:rsid w:val="00B43E43"/>
    <w:rsid w:val="00B64D21"/>
    <w:rsid w:val="00B760FB"/>
    <w:rsid w:val="00BF5DF5"/>
    <w:rsid w:val="00C02684"/>
    <w:rsid w:val="00C4775E"/>
    <w:rsid w:val="00C640FB"/>
    <w:rsid w:val="00C73AE5"/>
    <w:rsid w:val="00D44974"/>
    <w:rsid w:val="00D531C0"/>
    <w:rsid w:val="00D92A3C"/>
    <w:rsid w:val="00DF7D93"/>
    <w:rsid w:val="00E65B53"/>
    <w:rsid w:val="00E77338"/>
    <w:rsid w:val="00EC4859"/>
    <w:rsid w:val="00EF48E1"/>
    <w:rsid w:val="00F50DD1"/>
    <w:rsid w:val="00FB16FA"/>
    <w:rsid w:val="00F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A75"/>
  <w15:docId w15:val="{708F4208-A570-485A-AD03-90BDC83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0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16FA"/>
  </w:style>
  <w:style w:type="paragraph" w:styleId="a8">
    <w:name w:val="footer"/>
    <w:basedOn w:val="a"/>
    <w:link w:val="a9"/>
    <w:uiPriority w:val="99"/>
    <w:unhideWhenUsed/>
    <w:rsid w:val="00FB1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C66E-B7ED-47BB-8F6D-1A231B5F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9220</Words>
  <Characters>52559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Воронова Л.Н.</cp:lastModifiedBy>
  <cp:revision>2</cp:revision>
  <cp:lastPrinted>2024-08-02T13:12:00Z</cp:lastPrinted>
  <dcterms:created xsi:type="dcterms:W3CDTF">2024-08-09T11:17:00Z</dcterms:created>
  <dcterms:modified xsi:type="dcterms:W3CDTF">2024-08-09T11:17:00Z</dcterms:modified>
</cp:coreProperties>
</file>