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2"/>
        <w:gridCol w:w="2052"/>
        <w:gridCol w:w="4968"/>
      </w:tblGrid>
      <w:tr w:rsidR="009C25FB">
        <w:trPr>
          <w:trHeight w:val="849"/>
        </w:trPr>
        <w:tc>
          <w:tcPr>
            <w:tcW w:w="2902" w:type="dxa"/>
          </w:tcPr>
          <w:p w:rsidR="009C25FB" w:rsidRDefault="009C25FB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:rsidR="009C25FB" w:rsidRDefault="009C25FB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C25FB" w:rsidRDefault="008823F6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8823F6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9C25FB" w:rsidRDefault="008823F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9C25FB" w:rsidRDefault="008823F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9C25FB" w:rsidRDefault="008823F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9C25FB" w:rsidRDefault="008823F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:rsidR="009C25FB" w:rsidRDefault="008823F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земляных работ на территории</w:t>
            </w:r>
          </w:p>
          <w:p w:rsidR="009C25FB" w:rsidRDefault="008823F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городского округа Домодедово</w:t>
            </w:r>
          </w:p>
          <w:p w:rsidR="009C25FB" w:rsidRDefault="008823F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области»,</w:t>
            </w:r>
          </w:p>
          <w:p w:rsidR="009C25FB" w:rsidRDefault="008823F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утвержденному постановлением</w:t>
            </w:r>
          </w:p>
          <w:p w:rsidR="009C25FB" w:rsidRDefault="008823F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городского округа</w:t>
            </w:r>
          </w:p>
          <w:p w:rsidR="009C25FB" w:rsidRDefault="008823F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Домодедово Московской области</w:t>
            </w:r>
          </w:p>
          <w:p w:rsidR="009C25FB" w:rsidRDefault="00EE203A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29.08.2025 № 2878</w:t>
            </w:r>
            <w:bookmarkStart w:id="0" w:name="_GoBack"/>
            <w:bookmarkEnd w:id="0"/>
            <w:r w:rsidR="008823F6"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$orderNum$</w:t>
            </w:r>
          </w:p>
        </w:tc>
      </w:tr>
    </w:tbl>
    <w:p w:rsidR="009C25FB" w:rsidRDefault="009C25FB">
      <w:pPr>
        <w:pStyle w:val="a7"/>
        <w:spacing w:line="276" w:lineRule="auto"/>
        <w:outlineLvl w:val="1"/>
        <w:rPr>
          <w:rStyle w:val="20"/>
        </w:rPr>
      </w:pPr>
    </w:p>
    <w:p w:rsidR="009C25FB" w:rsidRDefault="008823F6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 xml:space="preserve">Форма решения </w:t>
      </w:r>
      <w:bookmarkStart w:id="1" w:name="_Toc91253271_Копия_1"/>
      <w:r>
        <w:rPr>
          <w:rStyle w:val="20"/>
          <w:sz w:val="28"/>
          <w:szCs w:val="28"/>
          <w:lang w:eastAsia="en-US" w:bidi="ar-SA"/>
        </w:rPr>
        <w:t xml:space="preserve">об </w:t>
      </w:r>
      <w:bookmarkEnd w:id="1"/>
      <w:r>
        <w:rPr>
          <w:rStyle w:val="20"/>
          <w:sz w:val="28"/>
          <w:szCs w:val="28"/>
          <w:lang w:eastAsia="en-US" w:bidi="ar-SA"/>
        </w:rPr>
        <w:t>отказе в приеме документов,</w:t>
      </w:r>
    </w:p>
    <w:p w:rsidR="009C25FB" w:rsidRDefault="008823F6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необходимых для предоставления муниципальной услуги «Выдача ордера на право производства земляных работ на территории городского округа Домодедово Московской области»</w:t>
      </w:r>
    </w:p>
    <w:p w:rsidR="009C25FB" w:rsidRDefault="009C25FB">
      <w:pPr>
        <w:rPr>
          <w:rFonts w:hint="eastAsia"/>
        </w:rPr>
        <w:sectPr w:rsidR="009C25FB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C25FB" w:rsidRDefault="008823F6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9C25FB" w:rsidRDefault="009C25FB">
      <w:pPr>
        <w:rPr>
          <w:rFonts w:hint="eastAsia"/>
        </w:rPr>
        <w:sectPr w:rsidR="009C25F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C25FB" w:rsidRDefault="009C25FB">
      <w:pPr>
        <w:ind w:firstLine="710"/>
        <w:rPr>
          <w:rFonts w:hint="eastAsia"/>
          <w:sz w:val="28"/>
          <w:szCs w:val="28"/>
        </w:rPr>
      </w:pPr>
    </w:p>
    <w:p w:rsidR="009C25FB" w:rsidRDefault="008823F6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9C25FB" w:rsidRDefault="009C25FB">
      <w:pPr>
        <w:rPr>
          <w:rFonts w:hint="eastAsia"/>
        </w:rPr>
        <w:sectPr w:rsidR="009C25F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C25FB" w:rsidRDefault="008823F6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 w:rsidRPr="008823F6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 w:rsidR="009C25FB" w:rsidRDefault="008823F6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 w:rsidR="009C25FB" w:rsidRDefault="008823F6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 полное</w:t>
      </w:r>
    </w:p>
    <w:p w:rsidR="009C25FB" w:rsidRDefault="008823F6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 w:rsidRPr="008823F6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9C25FB" w:rsidRDefault="009C25FB">
      <w:pPr>
        <w:rPr>
          <w:rFonts w:hint="eastAsia"/>
        </w:rPr>
        <w:sectPr w:rsidR="009C25F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C25FB" w:rsidRDefault="009C25FB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:rsidR="009C25FB" w:rsidRDefault="008823F6">
      <w:pPr>
        <w:pStyle w:val="a7"/>
        <w:spacing w:line="276" w:lineRule="auto"/>
        <w:rPr>
          <w:b w:val="0"/>
          <w:sz w:val="28"/>
          <w:szCs w:val="28"/>
          <w:lang w:eastAsia="en-US" w:bidi="ar-SA"/>
        </w:rPr>
      </w:pPr>
      <w:r>
        <w:rPr>
          <w:b w:val="0"/>
          <w:sz w:val="28"/>
          <w:szCs w:val="28"/>
          <w:lang w:eastAsia="en-US" w:bidi="ar-SA"/>
        </w:rPr>
        <w:t>Решение об отказе в приеме документов,</w:t>
      </w:r>
    </w:p>
    <w:p w:rsidR="009C25FB" w:rsidRDefault="008823F6">
      <w:pPr>
        <w:pStyle w:val="a7"/>
        <w:spacing w:line="276" w:lineRule="auto"/>
        <w:rPr>
          <w:sz w:val="28"/>
          <w:szCs w:val="28"/>
        </w:rPr>
      </w:pPr>
      <w:r>
        <w:rPr>
          <w:b w:val="0"/>
          <w:sz w:val="28"/>
          <w:szCs w:val="28"/>
          <w:lang w:eastAsia="en-US" w:bidi="ar-SA"/>
        </w:rPr>
        <w:t xml:space="preserve">необходимых для предоставления муниципальной услуги </w:t>
      </w:r>
      <w:r>
        <w:rPr>
          <w:rStyle w:val="20"/>
          <w:bCs/>
          <w:sz w:val="28"/>
          <w:szCs w:val="28"/>
        </w:rPr>
        <w:t>«Выдача ордера на право производства земляных работ на территории городского округа Домодедово Московской области»</w:t>
      </w:r>
    </w:p>
    <w:p w:rsidR="009C25FB" w:rsidRDefault="009C25FB">
      <w:pPr>
        <w:pStyle w:val="a7"/>
        <w:spacing w:line="276" w:lineRule="auto"/>
        <w:rPr>
          <w:rStyle w:val="20"/>
          <w:sz w:val="28"/>
          <w:szCs w:val="28"/>
        </w:rPr>
      </w:pPr>
    </w:p>
    <w:p w:rsidR="009C25FB" w:rsidRDefault="009C25FB">
      <w:pPr>
        <w:rPr>
          <w:rFonts w:hint="eastAsia"/>
        </w:rPr>
        <w:sectPr w:rsidR="009C25F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C25FB" w:rsidRDefault="008823F6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  <w:lang w:eastAsia="en-US" w:bidi="ar-SA"/>
        </w:rPr>
        <w:lastRenderedPageBreak/>
        <w:t xml:space="preserve">В 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Регламент) на основании которого принято данное решение) </w:t>
      </w:r>
      <w:r>
        <w:rPr>
          <w:rStyle w:val="20"/>
          <w:bCs/>
          <w:sz w:val="28"/>
          <w:szCs w:val="28"/>
          <w:lang w:eastAsia="en-US" w:bidi="ar-SA"/>
        </w:rPr>
        <w:t xml:space="preserve">Администрация городского округа Домодедово Московской области (далее – Администрация) рассмотрела запрос о предоставлении муниципальной услуги «Выдача ордера на право производства земляных работ на территории городского округа Домодедово Московской области» № ______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(указать регистрационный номер запроса)</w:t>
      </w:r>
      <w:r>
        <w:rPr>
          <w:rStyle w:val="20"/>
          <w:bCs/>
          <w:sz w:val="28"/>
          <w:szCs w:val="28"/>
          <w:lang w:eastAsia="en-US" w:bidi="ar-SA"/>
        </w:rPr>
        <w:t xml:space="preserve"> (далее соответственно – запрос, муниципальная услуга) и приняла решение об отказе в приеме запроса и документов, необходимых для предоставления муниципальной услуги, по следующему основанию:</w:t>
      </w:r>
    </w:p>
    <w:p w:rsidR="009C25FB" w:rsidRDefault="009C25FB">
      <w:pPr>
        <w:rPr>
          <w:rFonts w:hint="eastAsia"/>
        </w:rPr>
        <w:sectPr w:rsidR="009C25F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891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317"/>
        <w:gridCol w:w="3232"/>
        <w:gridCol w:w="3342"/>
      </w:tblGrid>
      <w:tr w:rsidR="009C25FB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5FB" w:rsidRDefault="008823F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9C25FB" w:rsidRDefault="008823F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 соответствующий</w:t>
            </w:r>
          </w:p>
          <w:p w:rsidR="009C25FB" w:rsidRDefault="008823F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подпункт подраздела 19</w:t>
            </w:r>
          </w:p>
          <w:p w:rsidR="009C25FB" w:rsidRDefault="008823F6">
            <w:pPr>
              <w:pStyle w:val="a7"/>
              <w:widowControl w:val="0"/>
            </w:pPr>
            <w:r>
              <w:rPr>
                <w:rStyle w:val="20"/>
                <w:bCs/>
                <w:sz w:val="28"/>
                <w:szCs w:val="28"/>
                <w:lang w:eastAsia="en-US" w:bidi="ar-SA"/>
              </w:rPr>
              <w:t>Регламента</w:t>
            </w:r>
            <w:r>
              <w:rPr>
                <w:rStyle w:val="20"/>
                <w:sz w:val="28"/>
                <w:szCs w:val="28"/>
              </w:rPr>
              <w:t>,</w:t>
            </w:r>
          </w:p>
          <w:p w:rsidR="009C25FB" w:rsidRDefault="008823F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в котором</w:t>
            </w:r>
          </w:p>
          <w:p w:rsidR="009C25FB" w:rsidRDefault="008823F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9C25FB" w:rsidRDefault="008823F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 отказа в приеме</w:t>
            </w:r>
          </w:p>
          <w:p w:rsidR="009C25FB" w:rsidRDefault="008823F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документов,</w:t>
            </w:r>
          </w:p>
          <w:p w:rsidR="009C25FB" w:rsidRDefault="008823F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необходимых для</w:t>
            </w:r>
          </w:p>
          <w:p w:rsidR="009C25FB" w:rsidRDefault="008823F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предоставления</w:t>
            </w:r>
          </w:p>
          <w:p w:rsidR="009C25FB" w:rsidRDefault="008823F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5FB" w:rsidRDefault="008823F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Наименование основания для отказа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</w:t>
            </w:r>
          </w:p>
          <w:p w:rsidR="009C25FB" w:rsidRDefault="008823F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5FB" w:rsidRDefault="008823F6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 w:rsidR="009C25FB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5FB" w:rsidRDefault="009C25FB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5FB" w:rsidRDefault="009C25FB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5FB" w:rsidRDefault="009C25FB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9C25FB" w:rsidRDefault="008823F6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9C25FB" w:rsidRDefault="008823F6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</w:rPr>
        <w:t>_______________________________________________________________ (</w:t>
      </w:r>
      <w:r>
        <w:rPr>
          <w:rStyle w:val="20"/>
          <w:bCs/>
          <w:i/>
          <w:sz w:val="28"/>
          <w:szCs w:val="28"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дополнительная информация при наличии</w:t>
      </w:r>
      <w:r>
        <w:rPr>
          <w:rStyle w:val="20"/>
          <w:bCs/>
          <w:sz w:val="28"/>
          <w:szCs w:val="28"/>
        </w:rPr>
        <w:t>).</w:t>
      </w:r>
    </w:p>
    <w:p w:rsidR="009C25FB" w:rsidRDefault="009C25FB">
      <w:pPr>
        <w:pStyle w:val="a7"/>
        <w:spacing w:line="276" w:lineRule="auto"/>
        <w:ind w:firstLine="709"/>
        <w:jc w:val="both"/>
      </w:pPr>
    </w:p>
    <w:p w:rsidR="009C25FB" w:rsidRDefault="009C25FB">
      <w:pPr>
        <w:rPr>
          <w:rFonts w:hint="eastAsia"/>
        </w:rPr>
        <w:sectPr w:rsidR="009C25FB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C25FB" w:rsidRDefault="008823F6">
      <w:pPr>
        <w:spacing w:line="276" w:lineRule="auto"/>
        <w:jc w:val="both"/>
        <w:rPr>
          <w:rFonts w:hint="eastAsia"/>
        </w:rPr>
      </w:pPr>
      <w:r w:rsidRPr="008823F6">
        <w:rPr>
          <w:rStyle w:val="20"/>
          <w:b w:val="0"/>
          <w:bCs/>
          <w:sz w:val="28"/>
          <w:szCs w:val="28"/>
        </w:rPr>
        <w:lastRenderedPageBreak/>
        <w:t xml:space="preserve">            </w:t>
      </w:r>
      <w:r>
        <w:rPr>
          <w:rStyle w:val="20"/>
          <w:b w:val="0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37"/>
        <w:gridCol w:w="2875"/>
        <w:gridCol w:w="3510"/>
      </w:tblGrid>
      <w:tr w:rsidR="009C25FB">
        <w:trPr>
          <w:trHeight w:val="283"/>
        </w:trPr>
        <w:tc>
          <w:tcPr>
            <w:tcW w:w="3537" w:type="dxa"/>
          </w:tcPr>
          <w:p w:rsidR="009C25FB" w:rsidRDefault="008823F6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9C25FB" w:rsidRDefault="009C25FB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C25FB" w:rsidRDefault="008823F6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</w:tbl>
    <w:p w:rsidR="009C25FB" w:rsidRDefault="008823F6">
      <w:pPr>
        <w:pStyle w:val="a7"/>
        <w:spacing w:line="276" w:lineRule="auto"/>
        <w:ind w:firstLine="709"/>
        <w:jc w:val="right"/>
        <w:rPr>
          <w:b w:val="0"/>
          <w:sz w:val="28"/>
          <w:szCs w:val="28"/>
        </w:rPr>
      </w:pPr>
      <w:r>
        <w:rPr>
          <w:rStyle w:val="20"/>
          <w:sz w:val="28"/>
          <w:szCs w:val="28"/>
        </w:rPr>
        <w:t>«__» _____ 202__</w:t>
      </w:r>
    </w:p>
    <w:sectPr w:rsidR="009C25FB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5264F"/>
    <w:multiLevelType w:val="multilevel"/>
    <w:tmpl w:val="DEAE48B4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EB20D6A"/>
    <w:multiLevelType w:val="multilevel"/>
    <w:tmpl w:val="7E1C5AC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>
    <w:nsid w:val="374A61E4"/>
    <w:multiLevelType w:val="multilevel"/>
    <w:tmpl w:val="4BE26D6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>
    <w:nsid w:val="3FE161BA"/>
    <w:multiLevelType w:val="multilevel"/>
    <w:tmpl w:val="C8D067D6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74942AE5"/>
    <w:multiLevelType w:val="multilevel"/>
    <w:tmpl w:val="B8924750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5FB"/>
    <w:rsid w:val="008823F6"/>
    <w:rsid w:val="009C25FB"/>
    <w:rsid w:val="00EE2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6E2C8F-568A-4C8F-A352-E02E3CA85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Дремов И.Ю.</dc:creator>
  <dc:description/>
  <cp:lastModifiedBy>Макарова А.А.</cp:lastModifiedBy>
  <cp:revision>2</cp:revision>
  <dcterms:created xsi:type="dcterms:W3CDTF">2025-09-02T08:02:00Z</dcterms:created>
  <dcterms:modified xsi:type="dcterms:W3CDTF">2025-09-02T08:02:00Z</dcterms:modified>
  <dc:language>en-US</dc:language>
</cp:coreProperties>
</file>