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13" w:rsidRPr="00FB5F2D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 w:rsidRPr="00FB5F2D">
        <w:rPr>
          <w:rFonts w:ascii="Times New Roman" w:eastAsiaTheme="minorEastAsia" w:hAnsi="Times New Roman"/>
          <w:b/>
          <w:sz w:val="28"/>
        </w:rPr>
        <w:t>АДМИНИСТРАЦИЯ ГОРОДСКОГО ОКРУГА ДОМОДЕДОВО</w:t>
      </w:r>
    </w:p>
    <w:p w:rsidR="00974A13" w:rsidRDefault="0063637D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eastAsiaTheme="minorEastAsia" w:hAnsi="Times New Roman"/>
          <w:b/>
          <w:sz w:val="28"/>
        </w:rPr>
        <w:t xml:space="preserve">МОСКОВСКОЙ </w:t>
      </w:r>
      <w:r w:rsidR="00974A13" w:rsidRPr="00FB5F2D">
        <w:rPr>
          <w:rFonts w:ascii="Times New Roman" w:eastAsiaTheme="minorEastAsia" w:hAnsi="Times New Roman"/>
          <w:b/>
          <w:sz w:val="28"/>
        </w:rPr>
        <w:t>ОБЛАСТИ</w:t>
      </w:r>
    </w:p>
    <w:p w:rsidR="00AB3E0A" w:rsidRPr="00FB5F2D" w:rsidRDefault="00AB3E0A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</w:p>
    <w:p w:rsidR="00974A13" w:rsidRPr="001F5104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sz w:val="28"/>
        </w:rPr>
      </w:pPr>
      <w:r w:rsidRPr="00FB5F2D">
        <w:rPr>
          <w:rFonts w:ascii="Times New Roman" w:eastAsiaTheme="minorEastAsia" w:hAnsi="Times New Roman"/>
          <w:b/>
          <w:sz w:val="28"/>
        </w:rPr>
        <w:t>ПОСТАНОВЛЕНИЕ</w:t>
      </w:r>
    </w:p>
    <w:p w:rsidR="00974A13" w:rsidRPr="0063637D" w:rsidRDefault="0063637D" w:rsidP="00974A13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37D">
        <w:rPr>
          <w:rFonts w:ascii="Times New Roman" w:hAnsi="Times New Roman"/>
          <w:b/>
          <w:sz w:val="24"/>
          <w:szCs w:val="24"/>
        </w:rPr>
        <w:t>от 07.11.2025 № 3704</w:t>
      </w:r>
    </w:p>
    <w:p w:rsidR="00CB4193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3D74E7">
        <w:rPr>
          <w:rFonts w:ascii="Times New Roman" w:hAnsi="Times New Roman" w:cs="Times New Roman"/>
          <w:color w:val="000000" w:themeColor="text1"/>
        </w:rPr>
        <w:t>городской округ Домодедово</w:t>
      </w:r>
    </w:p>
    <w:p w:rsidR="000E6A4D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6A4D" w:rsidRDefault="000E6A4D" w:rsidP="000E6A4D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EA446C" w:rsidRPr="00042158" w:rsidRDefault="003F5302" w:rsidP="003F5302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 xml:space="preserve">Об утверждении изменений в Правила </w:t>
      </w:r>
      <w:r w:rsidR="006409FB" w:rsidRPr="00042158">
        <w:rPr>
          <w:rFonts w:ascii="Times New Roman" w:hAnsi="Times New Roman"/>
          <w:color w:val="000000" w:themeColor="text1"/>
          <w:szCs w:val="24"/>
        </w:rPr>
        <w:t>з</w:t>
      </w:r>
      <w:r w:rsidRPr="00042158">
        <w:rPr>
          <w:rFonts w:ascii="Times New Roman" w:hAnsi="Times New Roman"/>
          <w:color w:val="000000" w:themeColor="text1"/>
          <w:szCs w:val="24"/>
        </w:rPr>
        <w:t>емлепользования</w:t>
      </w:r>
    </w:p>
    <w:p w:rsidR="003F5302" w:rsidRPr="00042158" w:rsidRDefault="003F5302" w:rsidP="003F5302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>и застройки территории</w:t>
      </w:r>
      <w:r w:rsidR="00EA446C" w:rsidRPr="00042158">
        <w:rPr>
          <w:rFonts w:ascii="Times New Roman" w:hAnsi="Times New Roman"/>
          <w:color w:val="000000" w:themeColor="text1"/>
          <w:szCs w:val="24"/>
        </w:rPr>
        <w:t xml:space="preserve"> </w:t>
      </w:r>
      <w:r w:rsidRPr="00042158">
        <w:rPr>
          <w:rFonts w:ascii="Times New Roman" w:hAnsi="Times New Roman"/>
          <w:color w:val="000000" w:themeColor="text1"/>
          <w:szCs w:val="24"/>
        </w:rPr>
        <w:t>(части территории) городского округа</w:t>
      </w:r>
    </w:p>
    <w:p w:rsidR="00000E75" w:rsidRDefault="003F5302" w:rsidP="005605B7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>Домодедово Московской области</w:t>
      </w:r>
      <w:r w:rsidR="0027256A">
        <w:rPr>
          <w:rFonts w:ascii="Times New Roman" w:hAnsi="Times New Roman"/>
          <w:color w:val="000000" w:themeColor="text1"/>
          <w:szCs w:val="24"/>
        </w:rPr>
        <w:t xml:space="preserve"> </w:t>
      </w:r>
      <w:r w:rsidR="00000E75">
        <w:rPr>
          <w:rFonts w:ascii="Times New Roman" w:hAnsi="Times New Roman"/>
          <w:color w:val="000000" w:themeColor="text1"/>
          <w:szCs w:val="24"/>
        </w:rPr>
        <w:t xml:space="preserve">применительно к населенному </w:t>
      </w:r>
    </w:p>
    <w:p w:rsidR="00A0534E" w:rsidRPr="00042158" w:rsidRDefault="00000E75" w:rsidP="005605B7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пункту д. Кучино и части </w:t>
      </w:r>
      <w:r w:rsidR="00DE4CA6">
        <w:rPr>
          <w:rFonts w:ascii="Times New Roman" w:hAnsi="Times New Roman"/>
          <w:color w:val="000000" w:themeColor="text1"/>
          <w:szCs w:val="24"/>
        </w:rPr>
        <w:t>населенного пункта г. Домодедово</w:t>
      </w:r>
    </w:p>
    <w:p w:rsidR="00EA446C" w:rsidRPr="00042158" w:rsidRDefault="00EA446C" w:rsidP="00B256EF">
      <w:pPr>
        <w:pStyle w:val="1"/>
        <w:spacing w:after="600"/>
        <w:contextualSpacing/>
        <w:rPr>
          <w:rFonts w:ascii="Times New Roman" w:hAnsi="Times New Roman"/>
          <w:color w:val="FF0000"/>
          <w:szCs w:val="24"/>
        </w:rPr>
      </w:pPr>
    </w:p>
    <w:p w:rsidR="00B256EF" w:rsidRPr="00042158" w:rsidRDefault="00B256EF" w:rsidP="00B256EF">
      <w:pPr>
        <w:pStyle w:val="1"/>
        <w:spacing w:after="600"/>
        <w:contextualSpacing/>
        <w:rPr>
          <w:rFonts w:ascii="Times New Roman" w:hAnsi="Times New Roman"/>
          <w:color w:val="FF0000"/>
          <w:szCs w:val="24"/>
        </w:rPr>
      </w:pPr>
    </w:p>
    <w:p w:rsidR="00BE7281" w:rsidRPr="00042158" w:rsidRDefault="00EE54FE" w:rsidP="00DF2D21">
      <w:pPr>
        <w:pStyle w:val="1"/>
        <w:spacing w:after="600"/>
        <w:ind w:firstLine="708"/>
        <w:contextualSpacing/>
        <w:jc w:val="both"/>
        <w:rPr>
          <w:rFonts w:ascii="Times New Roman" w:hAnsi="Times New Roman"/>
          <w:color w:val="FF0000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 xml:space="preserve">В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 xml:space="preserve">соответствии с Градостроительным кодексом РФ, Законом Московской области от 07.03.2007 №36/2007-ОЗ «О Генеральном плане развития Московской области», Законом Московской области </w:t>
      </w:r>
      <w:r w:rsidR="00C06F45" w:rsidRPr="00042158">
        <w:rPr>
          <w:rFonts w:ascii="Times New Roman" w:hAnsi="Times New Roman"/>
          <w:color w:val="000000" w:themeColor="text1"/>
          <w:szCs w:val="24"/>
        </w:rPr>
        <w:t xml:space="preserve">от 24.07.2014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>№</w:t>
      </w:r>
      <w:r w:rsidR="009E4A42">
        <w:rPr>
          <w:rFonts w:ascii="Times New Roman" w:hAnsi="Times New Roman"/>
          <w:color w:val="000000" w:themeColor="text1"/>
          <w:szCs w:val="24"/>
        </w:rPr>
        <w:t>/</w:t>
      </w:r>
      <w:r w:rsidR="003F5302" w:rsidRPr="00042158">
        <w:rPr>
          <w:rFonts w:ascii="Times New Roman" w:hAnsi="Times New Roman"/>
          <w:color w:val="000000" w:themeColor="text1"/>
          <w:szCs w:val="24"/>
        </w:rPr>
        <w:t xml:space="preserve"> </w:t>
      </w:r>
      <w:r w:rsidR="009E4A42">
        <w:rPr>
          <w:rFonts w:ascii="Times New Roman" w:hAnsi="Times New Roman"/>
          <w:color w:val="000000" w:themeColor="text1"/>
          <w:szCs w:val="24"/>
        </w:rPr>
        <w:t xml:space="preserve">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DF2D21" w:rsidRPr="00042158">
        <w:rPr>
          <w:rFonts w:ascii="Times New Roman" w:hAnsi="Times New Roman"/>
          <w:color w:val="000000" w:themeColor="text1"/>
          <w:szCs w:val="24"/>
        </w:rPr>
        <w:t>Постановлением Правительства Московской области от 07.04.2022 г. № 332/11</w:t>
      </w:r>
      <w:r w:rsidR="00E86F75" w:rsidRPr="00042158">
        <w:rPr>
          <w:rFonts w:ascii="Times New Roman" w:hAnsi="Times New Roman"/>
          <w:color w:val="000000" w:themeColor="text1"/>
          <w:szCs w:val="24"/>
        </w:rPr>
        <w:t xml:space="preserve"> «Об особенностях градостроительной деятельности в М</w:t>
      </w:r>
      <w:r w:rsidR="00521C69" w:rsidRPr="00042158">
        <w:rPr>
          <w:rFonts w:ascii="Times New Roman" w:hAnsi="Times New Roman"/>
          <w:color w:val="000000" w:themeColor="text1"/>
          <w:szCs w:val="24"/>
        </w:rPr>
        <w:t>осковской области в 2022, 2023,</w:t>
      </w:r>
      <w:r w:rsidR="00E86F75" w:rsidRPr="00042158">
        <w:rPr>
          <w:rFonts w:ascii="Times New Roman" w:hAnsi="Times New Roman"/>
          <w:color w:val="000000" w:themeColor="text1"/>
          <w:szCs w:val="24"/>
        </w:rPr>
        <w:t xml:space="preserve"> 2024</w:t>
      </w:r>
      <w:r w:rsidR="00521C69" w:rsidRPr="00042158">
        <w:rPr>
          <w:rFonts w:ascii="Times New Roman" w:hAnsi="Times New Roman"/>
          <w:color w:val="000000" w:themeColor="text1"/>
          <w:szCs w:val="24"/>
        </w:rPr>
        <w:t xml:space="preserve"> и 2025</w:t>
      </w:r>
      <w:r w:rsidR="00E86F75" w:rsidRPr="00042158">
        <w:rPr>
          <w:rFonts w:ascii="Times New Roman" w:hAnsi="Times New Roman"/>
          <w:color w:val="000000" w:themeColor="text1"/>
          <w:szCs w:val="24"/>
        </w:rPr>
        <w:t xml:space="preserve"> годах»</w:t>
      </w:r>
      <w:r w:rsidR="006672AF">
        <w:rPr>
          <w:rFonts w:ascii="Times New Roman" w:hAnsi="Times New Roman"/>
          <w:color w:val="000000" w:themeColor="text1"/>
          <w:szCs w:val="24"/>
        </w:rPr>
        <w:t xml:space="preserve">, </w:t>
      </w:r>
      <w:r w:rsidR="00DF2D21" w:rsidRPr="00042158">
        <w:rPr>
          <w:rFonts w:ascii="Times New Roman" w:hAnsi="Times New Roman"/>
          <w:color w:val="000000" w:themeColor="text1"/>
          <w:szCs w:val="24"/>
        </w:rPr>
        <w:t xml:space="preserve"> </w:t>
      </w:r>
      <w:r w:rsidR="00E24AD4">
        <w:rPr>
          <w:rFonts w:ascii="Times New Roman" w:hAnsi="Times New Roman"/>
          <w:color w:val="000000" w:themeColor="text1"/>
          <w:szCs w:val="24"/>
        </w:rPr>
        <w:t>решением Комиссии по подготовке проекта единого документа территориального планирования и градостроительног</w:t>
      </w:r>
      <w:r w:rsidR="005605B7">
        <w:rPr>
          <w:rFonts w:ascii="Times New Roman" w:hAnsi="Times New Roman"/>
          <w:color w:val="000000" w:themeColor="text1"/>
          <w:szCs w:val="24"/>
        </w:rPr>
        <w:t>о зонирования городского округа</w:t>
      </w:r>
      <w:r w:rsidR="00E24AD4">
        <w:rPr>
          <w:rFonts w:ascii="Times New Roman" w:hAnsi="Times New Roman"/>
          <w:color w:val="000000" w:themeColor="text1"/>
          <w:szCs w:val="24"/>
        </w:rPr>
        <w:t xml:space="preserve"> и по подготовке проекта правил землепользования и заст</w:t>
      </w:r>
      <w:r w:rsidR="005605B7">
        <w:rPr>
          <w:rFonts w:ascii="Times New Roman" w:hAnsi="Times New Roman"/>
          <w:color w:val="000000" w:themeColor="text1"/>
          <w:szCs w:val="24"/>
        </w:rPr>
        <w:t xml:space="preserve">ройки в Московской области от </w:t>
      </w:r>
      <w:r w:rsidR="00000E75" w:rsidRPr="00000E75">
        <w:rPr>
          <w:rFonts w:ascii="Times New Roman" w:hAnsi="Times New Roman"/>
          <w:color w:val="000000" w:themeColor="text1"/>
          <w:szCs w:val="24"/>
        </w:rPr>
        <w:t>12.02.2025 №5</w:t>
      </w:r>
      <w:r w:rsidR="00521C69" w:rsidRPr="00B8500D">
        <w:rPr>
          <w:rFonts w:ascii="Times New Roman" w:hAnsi="Times New Roman"/>
          <w:color w:val="000000" w:themeColor="text1"/>
          <w:szCs w:val="24"/>
        </w:rPr>
        <w:t xml:space="preserve">, </w:t>
      </w:r>
      <w:r w:rsidR="00E24AD4">
        <w:rPr>
          <w:rFonts w:ascii="Times New Roman" w:hAnsi="Times New Roman"/>
          <w:color w:val="000000" w:themeColor="text1"/>
          <w:szCs w:val="24"/>
        </w:rPr>
        <w:t>решением Градостроительного</w:t>
      </w:r>
      <w:r w:rsidR="0027256A">
        <w:rPr>
          <w:rFonts w:ascii="Times New Roman" w:hAnsi="Times New Roman"/>
          <w:color w:val="000000" w:themeColor="text1"/>
          <w:szCs w:val="24"/>
        </w:rPr>
        <w:t xml:space="preserve"> совета Московской области </w:t>
      </w:r>
      <w:r w:rsidR="0027256A" w:rsidRPr="00000E75">
        <w:rPr>
          <w:rFonts w:ascii="Times New Roman" w:hAnsi="Times New Roman"/>
          <w:color w:val="000000" w:themeColor="text1"/>
          <w:szCs w:val="24"/>
        </w:rPr>
        <w:t xml:space="preserve">от </w:t>
      </w:r>
      <w:r w:rsidR="00000E75" w:rsidRPr="00000E75">
        <w:rPr>
          <w:rFonts w:ascii="Times New Roman" w:hAnsi="Times New Roman"/>
          <w:color w:val="000000" w:themeColor="text1"/>
          <w:szCs w:val="24"/>
        </w:rPr>
        <w:t>12.02.2025 №5</w:t>
      </w:r>
      <w:r w:rsidR="00576B0D">
        <w:rPr>
          <w:rFonts w:ascii="Times New Roman" w:hAnsi="Times New Roman"/>
          <w:color w:val="000000" w:themeColor="text1"/>
          <w:szCs w:val="24"/>
        </w:rPr>
        <w:t>, Распоряжением Комитета по архитектуре и градостроительству Московской области от 14.02.2025 №</w:t>
      </w:r>
      <w:r w:rsidR="00170C15">
        <w:rPr>
          <w:rFonts w:ascii="Times New Roman" w:hAnsi="Times New Roman"/>
          <w:color w:val="000000" w:themeColor="text1"/>
          <w:szCs w:val="24"/>
        </w:rPr>
        <w:t xml:space="preserve"> </w:t>
      </w:r>
      <w:r w:rsidR="00576B0D">
        <w:rPr>
          <w:rFonts w:ascii="Times New Roman" w:hAnsi="Times New Roman"/>
          <w:color w:val="000000" w:themeColor="text1"/>
          <w:szCs w:val="24"/>
        </w:rPr>
        <w:t>33РВ-155 «О подготовке проекта о внесении изменений в правила землепользования и застройки территории (части территории) городского округа Домодедово Московской области, Решением Совета депутатов городского округа Домодедово от</w:t>
      </w:r>
      <w:r w:rsidR="00F461FE">
        <w:rPr>
          <w:rFonts w:ascii="Times New Roman" w:hAnsi="Times New Roman"/>
          <w:color w:val="000000" w:themeColor="text1"/>
          <w:szCs w:val="24"/>
        </w:rPr>
        <w:t xml:space="preserve"> 28.10.2025 </w:t>
      </w:r>
      <w:r w:rsidR="00576B0D">
        <w:rPr>
          <w:rFonts w:ascii="Times New Roman" w:hAnsi="Times New Roman"/>
          <w:color w:val="000000" w:themeColor="text1"/>
          <w:szCs w:val="24"/>
        </w:rPr>
        <w:t>№</w:t>
      </w:r>
      <w:r w:rsidR="00F461FE">
        <w:rPr>
          <w:rFonts w:ascii="Times New Roman" w:hAnsi="Times New Roman"/>
          <w:color w:val="000000" w:themeColor="text1"/>
          <w:szCs w:val="24"/>
        </w:rPr>
        <w:t xml:space="preserve"> 1-4/1604 </w:t>
      </w:r>
      <w:r w:rsidR="008F1AD8">
        <w:rPr>
          <w:rFonts w:ascii="Times New Roman" w:hAnsi="Times New Roman"/>
          <w:color w:val="000000" w:themeColor="text1"/>
          <w:szCs w:val="24"/>
        </w:rPr>
        <w:t>«Об утверждении</w:t>
      </w:r>
      <w:r w:rsidR="009D0B5B">
        <w:rPr>
          <w:rFonts w:ascii="Times New Roman" w:hAnsi="Times New Roman"/>
          <w:color w:val="000000" w:themeColor="text1"/>
          <w:szCs w:val="24"/>
        </w:rPr>
        <w:t xml:space="preserve"> внесений изменений</w:t>
      </w:r>
      <w:r w:rsidR="008F1AD8">
        <w:rPr>
          <w:rFonts w:ascii="Times New Roman" w:hAnsi="Times New Roman"/>
          <w:color w:val="000000" w:themeColor="text1"/>
          <w:szCs w:val="24"/>
        </w:rPr>
        <w:t xml:space="preserve"> </w:t>
      </w:r>
      <w:r w:rsidR="00353F69">
        <w:rPr>
          <w:rFonts w:ascii="Times New Roman" w:hAnsi="Times New Roman"/>
          <w:color w:val="000000" w:themeColor="text1"/>
          <w:szCs w:val="24"/>
        </w:rPr>
        <w:t>в генеральный план городского округа Домодедово Московской области применительно к населенному пункту д. Кучино и части населенного пункта г. Домодедово»</w:t>
      </w:r>
      <w:r w:rsidR="00576B0D">
        <w:rPr>
          <w:rFonts w:ascii="Times New Roman" w:hAnsi="Times New Roman"/>
          <w:color w:val="000000" w:themeColor="text1"/>
          <w:szCs w:val="24"/>
        </w:rPr>
        <w:t>,</w:t>
      </w:r>
    </w:p>
    <w:p w:rsidR="00BE7281" w:rsidRPr="00042158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FF0000"/>
          <w:szCs w:val="24"/>
        </w:rPr>
      </w:pPr>
    </w:p>
    <w:p w:rsidR="00EE54FE" w:rsidRPr="00042158" w:rsidRDefault="00EE54FE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  <w:r w:rsidRPr="00042158">
        <w:rPr>
          <w:rFonts w:ascii="Times New Roman" w:hAnsi="Times New Roman"/>
          <w:b/>
          <w:bCs/>
          <w:color w:val="000000" w:themeColor="text1"/>
        </w:rPr>
        <w:t>ПОСТАНОВЛЯЮ:</w:t>
      </w:r>
    </w:p>
    <w:p w:rsidR="00BE7281" w:rsidRPr="00042158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900B75" w:rsidRPr="00042158" w:rsidRDefault="00EE54FE" w:rsidP="00A34BE8">
      <w:pPr>
        <w:pStyle w:val="1"/>
        <w:spacing w:after="60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>          </w:t>
      </w:r>
      <w:r w:rsidR="00C10832" w:rsidRPr="00042158">
        <w:rPr>
          <w:rFonts w:ascii="Times New Roman" w:hAnsi="Times New Roman"/>
          <w:color w:val="000000" w:themeColor="text1"/>
          <w:szCs w:val="24"/>
        </w:rPr>
        <w:t xml:space="preserve">  1.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 xml:space="preserve">Утвердить </w:t>
      </w:r>
      <w:r w:rsidR="001F08DB" w:rsidRPr="00042158">
        <w:rPr>
          <w:rFonts w:ascii="Times New Roman" w:hAnsi="Times New Roman"/>
          <w:color w:val="000000" w:themeColor="text1"/>
          <w:szCs w:val="24"/>
        </w:rPr>
        <w:t xml:space="preserve">прилагаемые </w:t>
      </w:r>
      <w:r w:rsidR="003F5302" w:rsidRPr="00042158">
        <w:rPr>
          <w:rFonts w:ascii="Times New Roman" w:hAnsi="Times New Roman"/>
          <w:color w:val="000000" w:themeColor="text1"/>
          <w:szCs w:val="24"/>
        </w:rPr>
        <w:t>изменения в Правила землепользования и застройки территории (части территории) городского округа Домодедово Московской области</w:t>
      </w:r>
      <w:r w:rsidR="00DE4CA6">
        <w:rPr>
          <w:rFonts w:ascii="Times New Roman" w:hAnsi="Times New Roman"/>
          <w:color w:val="000000" w:themeColor="text1"/>
          <w:szCs w:val="24"/>
        </w:rPr>
        <w:t xml:space="preserve"> применительно к населенному пункту д. Кучино и части населенного пункта</w:t>
      </w:r>
      <w:r w:rsidR="0063637D" w:rsidRPr="0063637D">
        <w:rPr>
          <w:rFonts w:ascii="Times New Roman" w:hAnsi="Times New Roman"/>
          <w:color w:val="000000" w:themeColor="text1"/>
          <w:szCs w:val="24"/>
        </w:rPr>
        <w:t xml:space="preserve"> </w:t>
      </w:r>
      <w:r w:rsidR="00DE4CA6">
        <w:rPr>
          <w:rFonts w:ascii="Times New Roman" w:hAnsi="Times New Roman"/>
          <w:color w:val="000000" w:themeColor="text1"/>
          <w:szCs w:val="24"/>
        </w:rPr>
        <w:t xml:space="preserve"> г. Домодедово.</w:t>
      </w:r>
    </w:p>
    <w:p w:rsidR="00EE54FE" w:rsidRPr="00042158" w:rsidRDefault="00EE54FE" w:rsidP="0051626F">
      <w:pPr>
        <w:pStyle w:val="1"/>
        <w:ind w:firstLine="70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042158">
        <w:rPr>
          <w:rFonts w:ascii="Times New Roman" w:hAnsi="Times New Roman"/>
          <w:color w:val="000000" w:themeColor="text1"/>
          <w:szCs w:val="24"/>
        </w:rPr>
        <w:t xml:space="preserve">2. </w:t>
      </w:r>
      <w:r w:rsidR="003C7DEC" w:rsidRPr="00042158">
        <w:rPr>
          <w:rFonts w:ascii="Times New Roman" w:hAnsi="Times New Roman"/>
          <w:color w:val="000000" w:themeColor="text1"/>
          <w:szCs w:val="24"/>
        </w:rPr>
        <w:t>Опубликовать н</w:t>
      </w:r>
      <w:r w:rsidRPr="00042158">
        <w:rPr>
          <w:rFonts w:ascii="Times New Roman" w:hAnsi="Times New Roman"/>
          <w:color w:val="000000" w:themeColor="text1"/>
          <w:szCs w:val="24"/>
        </w:rPr>
        <w:t xml:space="preserve">астоящее постановление </w:t>
      </w:r>
      <w:r w:rsidR="003C7DEC" w:rsidRPr="00042158">
        <w:rPr>
          <w:rFonts w:ascii="Times New Roman" w:hAnsi="Times New Roman"/>
          <w:color w:val="000000" w:themeColor="text1"/>
          <w:szCs w:val="24"/>
        </w:rPr>
        <w:t xml:space="preserve">в установленном порядке и разместить </w:t>
      </w:r>
      <w:r w:rsidRPr="00042158">
        <w:rPr>
          <w:rFonts w:ascii="Times New Roman" w:hAnsi="Times New Roman"/>
          <w:color w:val="000000" w:themeColor="text1"/>
          <w:szCs w:val="24"/>
        </w:rPr>
        <w:t xml:space="preserve">на официальном сайте </w:t>
      </w:r>
      <w:r w:rsidR="003C7DEC" w:rsidRPr="00042158">
        <w:rPr>
          <w:rFonts w:ascii="Times New Roman" w:hAnsi="Times New Roman"/>
          <w:color w:val="000000" w:themeColor="text1"/>
          <w:szCs w:val="24"/>
        </w:rPr>
        <w:t xml:space="preserve">городского округа Домодедово в информационно-телекоммуникационной сети «Интернет». </w:t>
      </w:r>
    </w:p>
    <w:p w:rsidR="00EE54FE" w:rsidRPr="00042158" w:rsidRDefault="00B3414D" w:rsidP="005162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E54FE"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настоящего постановления возложить на заместителя г</w:t>
      </w:r>
      <w:r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>лавы </w:t>
      </w:r>
      <w:r w:rsidR="001F5104"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</w:t>
      </w:r>
      <w:r w:rsidR="00C10832"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Кукина М.С</w:t>
      </w:r>
      <w:r w:rsidR="00EE54FE" w:rsidRPr="000421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0F25" w:rsidRDefault="00550F25" w:rsidP="00EE54FE">
      <w:pPr>
        <w:pStyle w:val="a4"/>
        <w:jc w:val="both"/>
        <w:rPr>
          <w:rFonts w:ascii="Times New Roman" w:hAnsi="Times New Roman"/>
          <w:bCs/>
        </w:rPr>
      </w:pPr>
    </w:p>
    <w:p w:rsidR="0063637D" w:rsidRDefault="0063637D" w:rsidP="00EE54FE">
      <w:pPr>
        <w:pStyle w:val="a4"/>
        <w:jc w:val="both"/>
        <w:rPr>
          <w:rFonts w:ascii="Times New Roman" w:hAnsi="Times New Roman"/>
          <w:bCs/>
        </w:rPr>
      </w:pPr>
    </w:p>
    <w:p w:rsidR="0063637D" w:rsidRDefault="0063637D" w:rsidP="00EE54FE">
      <w:pPr>
        <w:pStyle w:val="a4"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EE54FE" w:rsidRPr="00F461FE" w:rsidRDefault="00FB2FE2" w:rsidP="00EE54FE">
      <w:pPr>
        <w:pStyle w:val="a4"/>
        <w:jc w:val="both"/>
        <w:rPr>
          <w:rFonts w:ascii="Times New Roman" w:hAnsi="Times New Roman"/>
          <w:bCs/>
        </w:rPr>
      </w:pPr>
      <w:r w:rsidRPr="00F461FE">
        <w:rPr>
          <w:rFonts w:ascii="Times New Roman" w:hAnsi="Times New Roman"/>
          <w:bCs/>
        </w:rPr>
        <w:t>Глава городского округа                                                                                  Е.М. Хрусталева</w:t>
      </w:r>
    </w:p>
    <w:sectPr w:rsidR="00EE54FE" w:rsidRPr="00F461FE" w:rsidSect="00E86F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07" w:rsidRDefault="00D07307" w:rsidP="00E813E6">
      <w:r>
        <w:separator/>
      </w:r>
    </w:p>
  </w:endnote>
  <w:endnote w:type="continuationSeparator" w:id="0">
    <w:p w:rsidR="00D07307" w:rsidRDefault="00D07307" w:rsidP="00E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07" w:rsidRDefault="00D07307" w:rsidP="00E813E6">
      <w:r>
        <w:separator/>
      </w:r>
    </w:p>
  </w:footnote>
  <w:footnote w:type="continuationSeparator" w:id="0">
    <w:p w:rsidR="00D07307" w:rsidRDefault="00D07307" w:rsidP="00E8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FE"/>
    <w:rsid w:val="00000E75"/>
    <w:rsid w:val="0002218C"/>
    <w:rsid w:val="00042158"/>
    <w:rsid w:val="00043B88"/>
    <w:rsid w:val="000769D1"/>
    <w:rsid w:val="000C0549"/>
    <w:rsid w:val="000E6A4D"/>
    <w:rsid w:val="000E793D"/>
    <w:rsid w:val="0011721C"/>
    <w:rsid w:val="0016720F"/>
    <w:rsid w:val="00170C15"/>
    <w:rsid w:val="001A3B0C"/>
    <w:rsid w:val="001A64AF"/>
    <w:rsid w:val="001B3A5B"/>
    <w:rsid w:val="001C2D5C"/>
    <w:rsid w:val="001C44B8"/>
    <w:rsid w:val="001C7D8A"/>
    <w:rsid w:val="001F08DB"/>
    <w:rsid w:val="001F5104"/>
    <w:rsid w:val="0022774F"/>
    <w:rsid w:val="00234CBF"/>
    <w:rsid w:val="00240FC8"/>
    <w:rsid w:val="0027256A"/>
    <w:rsid w:val="00283070"/>
    <w:rsid w:val="002C635E"/>
    <w:rsid w:val="002D42A5"/>
    <w:rsid w:val="002D6A67"/>
    <w:rsid w:val="00326213"/>
    <w:rsid w:val="00353F69"/>
    <w:rsid w:val="00366291"/>
    <w:rsid w:val="00393D93"/>
    <w:rsid w:val="003A6598"/>
    <w:rsid w:val="003B1886"/>
    <w:rsid w:val="003C7DEC"/>
    <w:rsid w:val="003F23CC"/>
    <w:rsid w:val="003F2A2C"/>
    <w:rsid w:val="003F5302"/>
    <w:rsid w:val="00496B15"/>
    <w:rsid w:val="004E0B83"/>
    <w:rsid w:val="005028A8"/>
    <w:rsid w:val="0051626F"/>
    <w:rsid w:val="00521C69"/>
    <w:rsid w:val="00537C83"/>
    <w:rsid w:val="00550F25"/>
    <w:rsid w:val="00557149"/>
    <w:rsid w:val="005605B7"/>
    <w:rsid w:val="00563ACF"/>
    <w:rsid w:val="005657CF"/>
    <w:rsid w:val="00574BEB"/>
    <w:rsid w:val="00576B0D"/>
    <w:rsid w:val="0058549D"/>
    <w:rsid w:val="005E1854"/>
    <w:rsid w:val="005E44D9"/>
    <w:rsid w:val="0063637D"/>
    <w:rsid w:val="006409FB"/>
    <w:rsid w:val="006672AF"/>
    <w:rsid w:val="006850DC"/>
    <w:rsid w:val="006C76AC"/>
    <w:rsid w:val="006E12DB"/>
    <w:rsid w:val="006F4E91"/>
    <w:rsid w:val="006F5966"/>
    <w:rsid w:val="00747E9F"/>
    <w:rsid w:val="00751450"/>
    <w:rsid w:val="00777A6B"/>
    <w:rsid w:val="0078143D"/>
    <w:rsid w:val="007B1905"/>
    <w:rsid w:val="007C7CE4"/>
    <w:rsid w:val="007F4EE0"/>
    <w:rsid w:val="008E122E"/>
    <w:rsid w:val="008E2FE4"/>
    <w:rsid w:val="008F1AD8"/>
    <w:rsid w:val="00900B75"/>
    <w:rsid w:val="009061DF"/>
    <w:rsid w:val="009152AF"/>
    <w:rsid w:val="00934C32"/>
    <w:rsid w:val="009613C7"/>
    <w:rsid w:val="00974A13"/>
    <w:rsid w:val="009D0B5B"/>
    <w:rsid w:val="009D5D71"/>
    <w:rsid w:val="009E4A42"/>
    <w:rsid w:val="009F215C"/>
    <w:rsid w:val="00A0534E"/>
    <w:rsid w:val="00A14DFA"/>
    <w:rsid w:val="00A15E66"/>
    <w:rsid w:val="00A31499"/>
    <w:rsid w:val="00A34BE8"/>
    <w:rsid w:val="00A35434"/>
    <w:rsid w:val="00A57420"/>
    <w:rsid w:val="00A60EFC"/>
    <w:rsid w:val="00AB3E0A"/>
    <w:rsid w:val="00AB673E"/>
    <w:rsid w:val="00AE6858"/>
    <w:rsid w:val="00B14561"/>
    <w:rsid w:val="00B256EF"/>
    <w:rsid w:val="00B3414D"/>
    <w:rsid w:val="00B75CC4"/>
    <w:rsid w:val="00B84B9B"/>
    <w:rsid w:val="00B8500D"/>
    <w:rsid w:val="00BE7281"/>
    <w:rsid w:val="00C06F45"/>
    <w:rsid w:val="00C10832"/>
    <w:rsid w:val="00C1413C"/>
    <w:rsid w:val="00C23920"/>
    <w:rsid w:val="00C55BDC"/>
    <w:rsid w:val="00C65122"/>
    <w:rsid w:val="00C811E9"/>
    <w:rsid w:val="00CB4193"/>
    <w:rsid w:val="00CD50CF"/>
    <w:rsid w:val="00D00EFC"/>
    <w:rsid w:val="00D07307"/>
    <w:rsid w:val="00D5758E"/>
    <w:rsid w:val="00DB0A77"/>
    <w:rsid w:val="00DE4674"/>
    <w:rsid w:val="00DE4CA6"/>
    <w:rsid w:val="00DF2D21"/>
    <w:rsid w:val="00DF42AF"/>
    <w:rsid w:val="00E204B2"/>
    <w:rsid w:val="00E24AD4"/>
    <w:rsid w:val="00E54AFD"/>
    <w:rsid w:val="00E813E6"/>
    <w:rsid w:val="00E86F75"/>
    <w:rsid w:val="00E913F6"/>
    <w:rsid w:val="00EA1EB5"/>
    <w:rsid w:val="00EA446C"/>
    <w:rsid w:val="00EB4DA5"/>
    <w:rsid w:val="00EE40A7"/>
    <w:rsid w:val="00EE54FE"/>
    <w:rsid w:val="00F03D51"/>
    <w:rsid w:val="00F12EDC"/>
    <w:rsid w:val="00F32F26"/>
    <w:rsid w:val="00F461FE"/>
    <w:rsid w:val="00F479FE"/>
    <w:rsid w:val="00F73D39"/>
    <w:rsid w:val="00F928C7"/>
    <w:rsid w:val="00F93671"/>
    <w:rsid w:val="00FB2FE2"/>
    <w:rsid w:val="00FB7450"/>
    <w:rsid w:val="00FC721B"/>
    <w:rsid w:val="00FD1B17"/>
    <w:rsid w:val="00FD371B"/>
    <w:rsid w:val="00FD7DDE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3461"/>
  <w15:docId w15:val="{2866DDF7-6E18-420B-9271-CCF8E9EC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F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4F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E54FE"/>
    <w:rPr>
      <w:rFonts w:ascii="TimesET" w:hAnsi="TimesET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E54FE"/>
    <w:rPr>
      <w:rFonts w:ascii="TimesET" w:hAnsi="TimesET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5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6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B41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1">
    <w:name w:val="Обычный1"/>
    <w:rsid w:val="00CB41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81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3E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7A0C-D346-433B-B13B-5C0E3EE1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Агошков В.Н.</dc:creator>
  <cp:lastModifiedBy>Воронова Л.Н.</cp:lastModifiedBy>
  <cp:revision>2</cp:revision>
  <cp:lastPrinted>2025-10-31T07:23:00Z</cp:lastPrinted>
  <dcterms:created xsi:type="dcterms:W3CDTF">2025-11-07T12:09:00Z</dcterms:created>
  <dcterms:modified xsi:type="dcterms:W3CDTF">2025-11-07T12:09:00Z</dcterms:modified>
</cp:coreProperties>
</file>