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D0" w:rsidRPr="008B532A" w:rsidRDefault="006F0691" w:rsidP="00C04CD0">
      <w:pPr>
        <w:tabs>
          <w:tab w:val="left" w:pos="567"/>
        </w:tabs>
        <w:jc w:val="right"/>
        <w:rPr>
          <w:i/>
          <w:iCs/>
        </w:rPr>
      </w:pPr>
      <w:r w:rsidRPr="008B532A">
        <w:t xml:space="preserve">        </w:t>
      </w:r>
      <w:r w:rsidR="00C04CD0" w:rsidRPr="008B532A">
        <w:t xml:space="preserve">                                                       </w:t>
      </w:r>
    </w:p>
    <w:tbl>
      <w:tblPr>
        <w:tblW w:w="3827" w:type="dxa"/>
        <w:tblInd w:w="6062" w:type="dxa"/>
        <w:tblLook w:val="04A0" w:firstRow="1" w:lastRow="0" w:firstColumn="1" w:lastColumn="0" w:noHBand="0" w:noVBand="1"/>
      </w:tblPr>
      <w:tblGrid>
        <w:gridCol w:w="3827"/>
      </w:tblGrid>
      <w:tr w:rsidR="00C04CD0" w:rsidRPr="00617817" w:rsidTr="002350BA">
        <w:trPr>
          <w:trHeight w:val="327"/>
        </w:trPr>
        <w:tc>
          <w:tcPr>
            <w:tcW w:w="3827" w:type="dxa"/>
            <w:shd w:val="clear" w:color="auto" w:fill="auto"/>
          </w:tcPr>
          <w:p w:rsidR="00C04CD0" w:rsidRPr="00617817" w:rsidRDefault="00C04CD0" w:rsidP="002350BA">
            <w:pPr>
              <w:tabs>
                <w:tab w:val="left" w:pos="567"/>
              </w:tabs>
              <w:jc w:val="center"/>
              <w:rPr>
                <w:b/>
              </w:rPr>
            </w:pPr>
            <w:r w:rsidRPr="00617817">
              <w:rPr>
                <w:b/>
              </w:rPr>
              <w:t>УТВЕРЖДАЮ:</w:t>
            </w:r>
          </w:p>
        </w:tc>
      </w:tr>
      <w:tr w:rsidR="00C04CD0" w:rsidTr="002350BA">
        <w:trPr>
          <w:trHeight w:val="262"/>
        </w:trPr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04CD0" w:rsidRPr="00506E8B" w:rsidRDefault="00DD6FD9" w:rsidP="002350BA">
            <w:pPr>
              <w:tabs>
                <w:tab w:val="left" w:pos="567"/>
              </w:tabs>
              <w:jc w:val="center"/>
            </w:pPr>
            <w:r>
              <w:t>Заместитель главы городского округа</w:t>
            </w:r>
          </w:p>
        </w:tc>
      </w:tr>
      <w:tr w:rsidR="00C04CD0" w:rsidTr="002350BA">
        <w:trPr>
          <w:trHeight w:val="262"/>
        </w:trPr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C04CD0" w:rsidRPr="00617817" w:rsidRDefault="00C04CD0" w:rsidP="002350BA">
            <w:pPr>
              <w:tabs>
                <w:tab w:val="left" w:pos="567"/>
              </w:tabs>
              <w:spacing w:before="30"/>
              <w:jc w:val="center"/>
              <w:rPr>
                <w:i/>
              </w:rPr>
            </w:pPr>
            <w:r w:rsidRPr="00617817">
              <w:rPr>
                <w:i/>
                <w:sz w:val="16"/>
              </w:rPr>
              <w:t>(должность)</w:t>
            </w:r>
          </w:p>
        </w:tc>
      </w:tr>
      <w:tr w:rsidR="00C04CD0" w:rsidTr="002350BA">
        <w:trPr>
          <w:trHeight w:val="155"/>
        </w:trPr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04CD0" w:rsidRDefault="00DD6FD9" w:rsidP="002350BA">
            <w:pPr>
              <w:tabs>
                <w:tab w:val="left" w:pos="567"/>
              </w:tabs>
              <w:jc w:val="center"/>
            </w:pPr>
            <w:r>
              <w:t>Енбекова Л.В.</w:t>
            </w:r>
          </w:p>
        </w:tc>
      </w:tr>
      <w:tr w:rsidR="00C04CD0" w:rsidTr="002350BA">
        <w:trPr>
          <w:trHeight w:val="262"/>
        </w:trPr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C04CD0" w:rsidRPr="00617817" w:rsidRDefault="00C04CD0" w:rsidP="002350BA">
            <w:pPr>
              <w:tabs>
                <w:tab w:val="left" w:pos="567"/>
              </w:tabs>
              <w:spacing w:before="30"/>
              <w:jc w:val="center"/>
              <w:rPr>
                <w:i/>
              </w:rPr>
            </w:pPr>
            <w:r w:rsidRPr="00617817">
              <w:rPr>
                <w:i/>
                <w:sz w:val="16"/>
              </w:rPr>
              <w:t>(Ф.И.О.)</w:t>
            </w:r>
          </w:p>
        </w:tc>
      </w:tr>
      <w:tr w:rsidR="00C04CD0" w:rsidTr="002350BA">
        <w:trPr>
          <w:trHeight w:val="189"/>
        </w:trPr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C04CD0" w:rsidRPr="00617817" w:rsidRDefault="00C04CD0" w:rsidP="002350BA">
            <w:pPr>
              <w:tabs>
                <w:tab w:val="left" w:pos="567"/>
              </w:tabs>
              <w:jc w:val="center"/>
              <w:rPr>
                <w:sz w:val="16"/>
              </w:rPr>
            </w:pPr>
          </w:p>
        </w:tc>
      </w:tr>
      <w:tr w:rsidR="00C04CD0" w:rsidTr="002350BA">
        <w:trPr>
          <w:trHeight w:val="476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4CD0" w:rsidRDefault="00C04CD0" w:rsidP="002350BA">
            <w:pPr>
              <w:tabs>
                <w:tab w:val="left" w:pos="567"/>
              </w:tabs>
              <w:jc w:val="center"/>
              <w:rPr>
                <w:sz w:val="16"/>
              </w:rPr>
            </w:pPr>
          </w:p>
          <w:p w:rsidR="00C04CD0" w:rsidRPr="00617817" w:rsidRDefault="00DD6FD9" w:rsidP="00DD6FD9">
            <w:pPr>
              <w:tabs>
                <w:tab w:val="left" w:pos="567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14.11.2024</w:t>
            </w:r>
          </w:p>
        </w:tc>
      </w:tr>
      <w:tr w:rsidR="00C04CD0" w:rsidTr="002350BA">
        <w:trPr>
          <w:trHeight w:val="195"/>
        </w:trPr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C04CD0" w:rsidRPr="00617817" w:rsidRDefault="00C04CD0" w:rsidP="002350BA">
            <w:pPr>
              <w:tabs>
                <w:tab w:val="left" w:pos="567"/>
              </w:tabs>
              <w:spacing w:before="30"/>
              <w:jc w:val="center"/>
              <w:rPr>
                <w:i/>
                <w:sz w:val="16"/>
              </w:rPr>
            </w:pPr>
            <w:r w:rsidRPr="00617817">
              <w:rPr>
                <w:i/>
                <w:sz w:val="16"/>
              </w:rPr>
              <w:t>(дата)</w:t>
            </w:r>
          </w:p>
        </w:tc>
      </w:tr>
    </w:tbl>
    <w:p w:rsidR="00C04CD0" w:rsidRDefault="00C04CD0" w:rsidP="00C04CD0">
      <w:pPr>
        <w:tabs>
          <w:tab w:val="left" w:pos="567"/>
        </w:tabs>
        <w:jc w:val="right"/>
      </w:pPr>
    </w:p>
    <w:p w:rsidR="00C04CD0" w:rsidRDefault="00C04CD0" w:rsidP="00C04CD0">
      <w:pPr>
        <w:tabs>
          <w:tab w:val="left" w:pos="567"/>
        </w:tabs>
        <w:jc w:val="right"/>
      </w:pPr>
    </w:p>
    <w:p w:rsidR="00C04CD0" w:rsidRDefault="00C04CD0" w:rsidP="00C04CD0">
      <w:pPr>
        <w:tabs>
          <w:tab w:val="left" w:pos="567"/>
        </w:tabs>
        <w:jc w:val="right"/>
      </w:pPr>
    </w:p>
    <w:p w:rsidR="00C04CD0" w:rsidRPr="008B532A" w:rsidRDefault="00C04CD0" w:rsidP="00C04CD0">
      <w:pPr>
        <w:ind w:left="5280"/>
        <w:jc w:val="right"/>
      </w:pPr>
    </w:p>
    <w:p w:rsidR="00C04CD0" w:rsidRDefault="00C04CD0" w:rsidP="00C04CD0">
      <w:pPr>
        <w:ind w:left="5280"/>
        <w:jc w:val="right"/>
      </w:pPr>
    </w:p>
    <w:p w:rsidR="00C04CD0" w:rsidRDefault="00583871" w:rsidP="008C7ED7">
      <w:pPr>
        <w:pStyle w:val="1"/>
        <w:spacing w:before="120" w:line="240" w:lineRule="auto"/>
        <w:ind w:left="0"/>
        <w:jc w:val="center"/>
        <w:rPr>
          <w:lang w:val="ru-RU"/>
        </w:rPr>
      </w:pPr>
      <w:r>
        <w:rPr>
          <w:lang w:val="ru-RU"/>
        </w:rPr>
        <w:t xml:space="preserve">Протокол </w:t>
      </w:r>
      <w:r>
        <w:t xml:space="preserve">№ </w:t>
      </w:r>
      <w:r>
        <w:rPr>
          <w:rFonts w:cs="Arial"/>
        </w:rPr>
        <w:t>U21000005590000000215-3</w:t>
      </w:r>
      <w:r>
        <w:rPr>
          <w:rFonts w:cs="Arial"/>
          <w:lang w:val="ru-RU"/>
        </w:rPr>
        <w:t xml:space="preserve"> </w:t>
      </w:r>
      <w:r w:rsidR="008C7ED7">
        <w:rPr>
          <w:lang w:val="ru-RU"/>
        </w:rPr>
        <w:t>подведения итогов аукциона</w:t>
      </w:r>
    </w:p>
    <w:p w:rsidR="008C7ED7" w:rsidRPr="008C7ED7" w:rsidRDefault="008C7ED7" w:rsidP="008C7ED7">
      <w:pPr>
        <w:rPr>
          <w:lang w:eastAsia="x-none"/>
        </w:rPr>
      </w:pPr>
    </w:p>
    <w:p w:rsidR="00C04CD0" w:rsidRDefault="00C04CD0" w:rsidP="00C04CD0">
      <w:pPr>
        <w:jc w:val="center"/>
        <w:rPr>
          <w:b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 w:rsidR="00C04CD0" w:rsidRPr="00617817" w:rsidTr="002350BA">
        <w:trPr>
          <w:jc w:val="right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C04CD0" w:rsidRPr="00617817" w:rsidRDefault="00C04CD0" w:rsidP="002350BA">
            <w:pPr>
              <w:jc w:val="center"/>
              <w:rPr>
                <w:iCs/>
              </w:rPr>
            </w:pPr>
            <w:r w:rsidRPr="00617817">
              <w:rPr>
                <w:lang w:val="en-US"/>
              </w:rPr>
              <w:t>14.11.2024 09:35:54</w:t>
            </w:r>
          </w:p>
        </w:tc>
      </w:tr>
      <w:tr w:rsidR="00C04CD0" w:rsidRPr="00617817" w:rsidTr="002350BA">
        <w:trPr>
          <w:jc w:val="right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C04CD0" w:rsidRPr="00617817" w:rsidRDefault="00C04CD0" w:rsidP="002350BA">
            <w:pPr>
              <w:jc w:val="center"/>
              <w:rPr>
                <w:i/>
              </w:rPr>
            </w:pPr>
            <w:r w:rsidRPr="00617817">
              <w:rPr>
                <w:i/>
                <w:sz w:val="16"/>
              </w:rPr>
              <w:t>(дата и время формирования протокола)</w:t>
            </w:r>
          </w:p>
        </w:tc>
      </w:tr>
    </w:tbl>
    <w:p w:rsidR="00FF1A5D" w:rsidRDefault="00FF1A5D" w:rsidP="00C04CD0">
      <w:pPr>
        <w:tabs>
          <w:tab w:val="left" w:pos="7845"/>
        </w:tabs>
        <w:rPr>
          <w:b/>
        </w:rPr>
      </w:pPr>
    </w:p>
    <w:p w:rsidR="00C04CD0" w:rsidRPr="008B532A" w:rsidRDefault="00C04CD0" w:rsidP="00C04CD0">
      <w:pPr>
        <w:tabs>
          <w:tab w:val="left" w:pos="7845"/>
        </w:tabs>
        <w:rPr>
          <w:iCs/>
        </w:rPr>
      </w:pPr>
      <w:r>
        <w:rPr>
          <w:b/>
        </w:rPr>
        <w:tab/>
      </w:r>
    </w:p>
    <w:p w:rsidR="008C7ED7" w:rsidRDefault="008C7ED7" w:rsidP="008C7ED7">
      <w:pPr>
        <w:ind w:firstLine="709"/>
        <w:jc w:val="both"/>
        <w:rPr>
          <w:iCs/>
        </w:rPr>
      </w:pPr>
      <w:r w:rsidRPr="005A4C35">
        <w:rPr>
          <w:iCs/>
        </w:rPr>
        <w:t xml:space="preserve">Процедура торгов проводится в соответствии с требованиями Гражданского кодекса Российской Федерации, ст. 19 Федерального закона от 13 марта 2006 года №38-ФЗ </w:t>
      </w:r>
      <w:r>
        <w:rPr>
          <w:iCs/>
        </w:rPr>
        <w:t>«</w:t>
      </w:r>
      <w:r w:rsidRPr="005A4C35">
        <w:rPr>
          <w:iCs/>
        </w:rPr>
        <w:t>О рекламе», иных специализированных нормативных правовых актов, регламента оператора электронной площадки</w:t>
      </w:r>
      <w:r>
        <w:rPr>
          <w:iCs/>
        </w:rPr>
        <w:t>.</w:t>
      </w:r>
    </w:p>
    <w:p w:rsidR="00C04CD0" w:rsidRPr="008B532A" w:rsidRDefault="00C04CD0" w:rsidP="00C04CD0">
      <w:pPr>
        <w:jc w:val="center"/>
        <w:rPr>
          <w:i/>
          <w:iCs/>
        </w:rPr>
      </w:pPr>
    </w:p>
    <w:p w:rsidR="00C04CD0" w:rsidRPr="008B532A" w:rsidRDefault="00C04CD0" w:rsidP="00C04CD0">
      <w:pPr>
        <w:jc w:val="both"/>
      </w:pPr>
      <w:r w:rsidRPr="008B532A">
        <w:rPr>
          <w:b/>
          <w:spacing w:val="-2"/>
        </w:rPr>
        <w:t xml:space="preserve">1. </w:t>
      </w:r>
      <w:r>
        <w:rPr>
          <w:b/>
          <w:spacing w:val="-2"/>
        </w:rPr>
        <w:t xml:space="preserve"> </w:t>
      </w:r>
      <w:r w:rsidRPr="008B532A">
        <w:rPr>
          <w:b/>
          <w:spacing w:val="-2"/>
        </w:rPr>
        <w:t>Предмет аукциона в электронной форме:</w:t>
      </w:r>
      <w:r w:rsidR="00DD6FD9" w:rsidRPr="00DD6FD9">
        <w:rPr>
          <w:spacing w:val="-2"/>
        </w:rPr>
        <w:t xml:space="preserve"> </w:t>
      </w:r>
      <w:r w:rsidR="00DD6FD9" w:rsidRPr="00AF0D8E">
        <w:rPr>
          <w:spacing w:val="-2"/>
        </w:rPr>
        <w:t>открытый аукцион в электронной форме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городского округа Домодедово, а также земельном участке, государственная собственность на который не разграничена</w:t>
      </w:r>
      <w:r w:rsidRPr="00AF0D8E">
        <w:rPr>
          <w:spacing w:val="-2"/>
        </w:rPr>
        <w:t>.</w:t>
      </w:r>
    </w:p>
    <w:p w:rsidR="00C04CD0" w:rsidRDefault="00C04CD0" w:rsidP="00C04CD0">
      <w:pPr>
        <w:jc w:val="both"/>
        <w:rPr>
          <w:b/>
          <w:spacing w:val="-2"/>
        </w:rPr>
      </w:pPr>
    </w:p>
    <w:p w:rsidR="00C04CD0" w:rsidRPr="00C04CD0" w:rsidRDefault="00C04CD0" w:rsidP="00C04CD0">
      <w:pPr>
        <w:jc w:val="both"/>
        <w:rPr>
          <w:i/>
        </w:rPr>
      </w:pPr>
      <w:r w:rsidRPr="008B532A">
        <w:rPr>
          <w:b/>
          <w:spacing w:val="-2"/>
        </w:rPr>
        <w:t>2.</w:t>
      </w:r>
      <w:r>
        <w:rPr>
          <w:b/>
          <w:spacing w:val="-2"/>
        </w:rPr>
        <w:t xml:space="preserve">  Продавец</w:t>
      </w:r>
      <w:r w:rsidRPr="008B532A">
        <w:rPr>
          <w:b/>
          <w:spacing w:val="-2"/>
        </w:rPr>
        <w:t>:</w:t>
      </w:r>
      <w:r w:rsidRPr="008B532A">
        <w:t xml:space="preserve"> Комитет по управлению имуществом Администрации городского округа Домодедово</w:t>
      </w:r>
      <w:r>
        <w:t>.</w:t>
      </w:r>
    </w:p>
    <w:p w:rsidR="00C04CD0" w:rsidRDefault="00C04CD0" w:rsidP="00C04CD0">
      <w:pPr>
        <w:jc w:val="both"/>
        <w:rPr>
          <w:b/>
          <w:spacing w:val="-2"/>
        </w:rPr>
      </w:pPr>
    </w:p>
    <w:p w:rsidR="00C04CD0" w:rsidRDefault="00C04CD0" w:rsidP="00C04CD0">
      <w:pPr>
        <w:jc w:val="both"/>
        <w:rPr>
          <w:i/>
        </w:rPr>
      </w:pPr>
      <w:r w:rsidRPr="008B532A">
        <w:rPr>
          <w:b/>
          <w:spacing w:val="-2"/>
        </w:rPr>
        <w:t>3.</w:t>
      </w:r>
      <w:r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Организатор:</w:t>
      </w:r>
      <w:r w:rsidRPr="008B532A">
        <w:t xml:space="preserve"> </w:t>
      </w:r>
      <w:r w:rsidRPr="00DD6FD9">
        <w:t>КОМИТЕТ ПО УПРАВЛЕНИЮ ИМУЩЕСТВОМ АДМИНИСТРАЦИИ ГОРОДСКОГО ОКРУГА ДОМОДЕДОВО МОСКОВСКОЙ ОБЛАСТИ</w:t>
      </w:r>
      <w:r w:rsidRPr="008B532A">
        <w:rPr>
          <w:i/>
        </w:rPr>
        <w:t>,</w:t>
      </w:r>
      <w:r>
        <w:rPr>
          <w:i/>
        </w:rPr>
        <w:t xml:space="preserve"> </w:t>
      </w:r>
      <w:r w:rsidRPr="00DD6FD9">
        <w:rPr>
          <w:i/>
        </w:rPr>
        <w:t>Юридический адрес: 142000, Россия, Московская, Домодедово, 30-летия Победы, 1</w:t>
      </w:r>
      <w:r w:rsidRPr="008B532A">
        <w:rPr>
          <w:i/>
        </w:rPr>
        <w:t xml:space="preserve">, Почтовый адрес: 142000, Российская Федерация, Московская обл., г. Домодедово, </w:t>
      </w:r>
      <w:proofErr w:type="spellStart"/>
      <w:r w:rsidRPr="008B532A">
        <w:rPr>
          <w:i/>
        </w:rPr>
        <w:t>мкр</w:t>
      </w:r>
      <w:proofErr w:type="spellEnd"/>
      <w:r w:rsidRPr="008B532A">
        <w:rPr>
          <w:i/>
        </w:rPr>
        <w:t>. Центральный, площадь 30-летия Победы, 1</w:t>
      </w:r>
      <w:r>
        <w:rPr>
          <w:i/>
        </w:rPr>
        <w:t>.</w:t>
      </w:r>
    </w:p>
    <w:p w:rsidR="00C04CD0" w:rsidRDefault="00C04CD0" w:rsidP="00C04CD0">
      <w:pPr>
        <w:jc w:val="both"/>
        <w:rPr>
          <w:i/>
        </w:rPr>
      </w:pPr>
    </w:p>
    <w:p w:rsidR="00242228" w:rsidRPr="00242228" w:rsidRDefault="00C04CD0" w:rsidP="00242228">
      <w:pPr>
        <w:jc w:val="both"/>
        <w:rPr>
          <w:b/>
        </w:rPr>
      </w:pPr>
      <w:r>
        <w:rPr>
          <w:b/>
        </w:rPr>
        <w:t xml:space="preserve">4. </w:t>
      </w:r>
      <w:r w:rsidR="00242228" w:rsidRPr="00242228">
        <w:rPr>
          <w:b/>
        </w:rPr>
        <w:t>Лоты аукциона в электронной форме:</w:t>
      </w:r>
    </w:p>
    <w:p w:rsidR="00242228" w:rsidRDefault="00242228" w:rsidP="00242228">
      <w:pPr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285"/>
        <w:gridCol w:w="3286"/>
      </w:tblGrid>
      <w:tr w:rsidR="00242228" w:rsidTr="00242228">
        <w:trPr>
          <w:trHeight w:val="230"/>
        </w:trPr>
        <w:tc>
          <w:tcPr>
            <w:tcW w:w="3177" w:type="dxa"/>
            <w:shd w:val="clear" w:color="auto" w:fill="D9D9D9"/>
            <w:vAlign w:val="center"/>
          </w:tcPr>
          <w:p w:rsidR="00242228" w:rsidRDefault="00242228" w:rsidP="00C9650D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shd w:val="clear" w:color="auto" w:fill="D9D9D9"/>
            <w:vAlign w:val="center"/>
          </w:tcPr>
          <w:p w:rsidR="00242228" w:rsidRDefault="00242228" w:rsidP="00242228">
            <w:pPr>
              <w:jc w:val="center"/>
            </w:pPr>
            <w:proofErr w:type="gramStart"/>
            <w:r w:rsidRPr="00C462A3">
              <w:rPr>
                <w:spacing w:val="-2"/>
              </w:rPr>
              <w:t>Начальная</w:t>
            </w:r>
            <w:proofErr w:type="gramEnd"/>
            <w:r w:rsidRPr="00C462A3">
              <w:rPr>
                <w:spacing w:val="-2"/>
              </w:rPr>
              <w:t xml:space="preserve"> </w:t>
            </w:r>
            <w:r>
              <w:rPr>
                <w:spacing w:val="-2"/>
              </w:rPr>
              <w:t>предмета аукциона</w:t>
            </w:r>
          </w:p>
        </w:tc>
        <w:tc>
          <w:tcPr>
            <w:tcW w:w="3286" w:type="dxa"/>
            <w:shd w:val="clear" w:color="auto" w:fill="D9D9D9"/>
            <w:vAlign w:val="center"/>
          </w:tcPr>
          <w:p w:rsidR="00242228" w:rsidRPr="00C462A3" w:rsidRDefault="00242228" w:rsidP="00C9650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242228" w:rsidTr="00242228">
        <w:trPr>
          <w:trHeight w:val="230"/>
        </w:trPr>
        <w:tc>
          <w:tcPr>
            <w:tcW w:w="3177" w:type="dxa"/>
          </w:tcPr>
          <w:p w:rsidR="00242228" w:rsidRDefault="00242228" w:rsidP="00C9650D">
            <w:pPr>
              <w:spacing w:before="120" w:after="120"/>
              <w:jc w:val="center"/>
            </w:pPr>
            <w:r w:rsidRPr="00DD6FD9">
              <w:t xml:space="preserve">№ </w:t>
            </w:r>
            <w:r>
              <w:t>1 / право на заключение договора на установку и эксплуатацию рекламных конструкций;  щит без подсвета (3,0 м x 6,0 м); номер рекламной конструкции в Схеме размещения рекламных конструкций 554</w:t>
            </w:r>
          </w:p>
        </w:tc>
        <w:tc>
          <w:tcPr>
            <w:tcW w:w="3285" w:type="dxa"/>
          </w:tcPr>
          <w:p w:rsidR="00242228" w:rsidRDefault="00242228" w:rsidP="00C9650D">
            <w:pPr>
              <w:spacing w:before="120" w:after="120"/>
              <w:jc w:val="center"/>
            </w:pPr>
            <w:r>
              <w:t>186 624,00 руб.</w:t>
            </w:r>
          </w:p>
        </w:tc>
        <w:tc>
          <w:tcPr>
            <w:tcW w:w="3286" w:type="dxa"/>
          </w:tcPr>
          <w:p w:rsidR="00242228" w:rsidRDefault="00242228" w:rsidP="00C9650D">
            <w:pPr>
              <w:spacing w:before="120" w:after="120"/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Состоялся</w:t>
            </w:r>
          </w:p>
        </w:tc>
      </w:tr>
    </w:tbl>
    <w:p w:rsidR="00AB1790" w:rsidRPr="00C04CD0" w:rsidRDefault="00AB1790" w:rsidP="00C04CD0">
      <w:pPr>
        <w:tabs>
          <w:tab w:val="left" w:pos="567"/>
        </w:tabs>
        <w:jc w:val="right"/>
        <w:rPr>
          <w:i/>
        </w:rPr>
      </w:pPr>
    </w:p>
    <w:p w:rsidR="00AB1790" w:rsidRDefault="00C04CD0" w:rsidP="00AB1790">
      <w:pPr>
        <w:jc w:val="both"/>
      </w:pPr>
      <w:r w:rsidRPr="00C04CD0">
        <w:t>5</w:t>
      </w:r>
      <w:r w:rsidR="00206980" w:rsidRPr="00F56A47">
        <w:t>.</w:t>
      </w:r>
      <w:r w:rsidR="00405C3B">
        <w:t xml:space="preserve"> </w:t>
      </w:r>
      <w:r w:rsidR="008C7ED7" w:rsidRPr="00F56A47">
        <w:t>Извещение</w:t>
      </w:r>
      <w:r w:rsidR="008C7ED7" w:rsidRPr="008B532A">
        <w:t xml:space="preserve"> о проведении </w:t>
      </w:r>
      <w:r w:rsidR="008C7ED7">
        <w:t>аукциона</w:t>
      </w:r>
      <w:r w:rsidR="008C7ED7" w:rsidRPr="001A34E4">
        <w:t xml:space="preserve"> </w:t>
      </w:r>
      <w:r w:rsidR="008C7ED7" w:rsidRPr="008B532A">
        <w:t xml:space="preserve">в электронной форме и документация по проведению </w:t>
      </w:r>
      <w:r w:rsidR="008C7ED7">
        <w:t xml:space="preserve">аукциона в электронной форме </w:t>
      </w:r>
      <w:proofErr w:type="gramStart"/>
      <w:r w:rsidR="008C7ED7">
        <w:t>размещены</w:t>
      </w:r>
      <w:proofErr w:type="gramEnd"/>
      <w:r w:rsidR="008C7ED7">
        <w:t xml:space="preserve"> </w:t>
      </w:r>
      <w:r w:rsidR="008C7ED7" w:rsidRPr="008B532A">
        <w:t>на</w:t>
      </w:r>
      <w:r w:rsidR="008C7ED7">
        <w:t xml:space="preserve"> э</w:t>
      </w:r>
      <w:r w:rsidR="008C7ED7" w:rsidRPr="008B532A">
        <w:t>лектронной площадке</w:t>
      </w:r>
      <w:r w:rsidR="008C7ED7">
        <w:t xml:space="preserve"> РТС-тендер</w:t>
      </w:r>
      <w:r w:rsidR="008C7ED7" w:rsidRPr="008B532A">
        <w:t xml:space="preserve"> </w:t>
      </w:r>
      <w:r w:rsidR="008C7ED7">
        <w:t xml:space="preserve">i.rts-tender.ru, </w:t>
      </w:r>
      <w:r w:rsidR="008C7ED7" w:rsidRPr="008B532A">
        <w:t>процедура №  21000005590000000215.</w:t>
      </w:r>
    </w:p>
    <w:p w:rsidR="0066708F" w:rsidRDefault="0066708F" w:rsidP="00AB1790">
      <w:pPr>
        <w:jc w:val="both"/>
      </w:pPr>
    </w:p>
    <w:p w:rsidR="0066708F" w:rsidRDefault="0066708F" w:rsidP="0066708F">
      <w:pPr>
        <w:jc w:val="both"/>
      </w:pPr>
      <w:r>
        <w:t>6. Состав комиссии:</w:t>
      </w:r>
    </w:p>
    <w:p w:rsidR="0066708F" w:rsidRDefault="0066708F" w:rsidP="0066708F">
      <w:pPr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071"/>
        <w:gridCol w:w="3071"/>
        <w:gridCol w:w="3213"/>
      </w:tblGrid>
      <w:tr w:rsidR="0066708F" w:rsidRPr="00C9038C" w:rsidTr="004E1657">
        <w:trPr>
          <w:trHeight w:val="567"/>
        </w:trPr>
        <w:tc>
          <w:tcPr>
            <w:tcW w:w="426" w:type="dxa"/>
            <w:vAlign w:val="center"/>
          </w:tcPr>
          <w:p w:rsidR="0066708F" w:rsidRPr="00072A9A" w:rsidRDefault="0066708F" w:rsidP="004E1657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6708F" w:rsidRPr="003026BB" w:rsidRDefault="0066708F" w:rsidP="004E1657">
            <w:pPr>
              <w:jc w:val="center"/>
              <w:rPr>
                <w:iCs/>
                <w:lang w:val="en-US"/>
              </w:rPr>
            </w:pPr>
            <w:r w:rsidRPr="003C661B">
              <w:t>Енбекова Любовь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6708F" w:rsidRPr="00E075EE" w:rsidRDefault="0066708F" w:rsidP="004E1657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6708F" w:rsidRPr="00C9038C" w:rsidRDefault="0066708F" w:rsidP="004E1657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городского округа</w:t>
            </w:r>
          </w:p>
        </w:tc>
      </w:tr>
      <w:tr w:rsidR="0066708F" w:rsidRPr="00C9038C" w:rsidTr="004E1657">
        <w:trPr>
          <w:trHeight w:val="567"/>
        </w:trPr>
        <w:tc>
          <w:tcPr>
            <w:tcW w:w="426" w:type="dxa"/>
            <w:vAlign w:val="center"/>
          </w:tcPr>
          <w:p w:rsidR="0066708F" w:rsidRPr="00072A9A" w:rsidRDefault="0066708F" w:rsidP="004E1657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6708F" w:rsidRPr="003026BB" w:rsidRDefault="0066708F" w:rsidP="004E1657">
            <w:pPr>
              <w:jc w:val="center"/>
              <w:rPr>
                <w:iCs/>
                <w:lang w:val="en-US"/>
              </w:rPr>
            </w:pPr>
            <w:r w:rsidRPr="003C661B">
              <w:t>Рябов Сергей Борисович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6708F" w:rsidRPr="00E075EE" w:rsidRDefault="0066708F" w:rsidP="004E1657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6708F" w:rsidRPr="00C9038C" w:rsidRDefault="0066708F" w:rsidP="004E1657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потребительского рынка и рекламы</w:t>
            </w:r>
          </w:p>
        </w:tc>
      </w:tr>
      <w:tr w:rsidR="0066708F" w:rsidRPr="00C9038C" w:rsidTr="004E1657">
        <w:trPr>
          <w:trHeight w:val="567"/>
        </w:trPr>
        <w:tc>
          <w:tcPr>
            <w:tcW w:w="426" w:type="dxa"/>
            <w:vAlign w:val="center"/>
          </w:tcPr>
          <w:p w:rsidR="0066708F" w:rsidRPr="00072A9A" w:rsidRDefault="0066708F" w:rsidP="004E1657">
            <w:pPr>
              <w:jc w:val="center"/>
              <w:rPr>
                <w:lang w:val="en-US"/>
              </w:rPr>
            </w:pPr>
            <w:r w:rsidRPr="003C661B">
              <w:lastRenderedPageBreak/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6708F" w:rsidRPr="003026BB" w:rsidRDefault="0066708F" w:rsidP="004E1657">
            <w:pPr>
              <w:jc w:val="center"/>
              <w:rPr>
                <w:iCs/>
                <w:lang w:val="en-US"/>
              </w:rPr>
            </w:pPr>
            <w:r w:rsidRPr="003C661B">
              <w:t>Воробьева Татьяна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6708F" w:rsidRPr="00E075EE" w:rsidRDefault="0066708F" w:rsidP="004E165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6708F" w:rsidRPr="00C9038C" w:rsidRDefault="0066708F" w:rsidP="004E1657">
            <w:pPr>
              <w:jc w:val="center"/>
              <w:rPr>
                <w:sz w:val="16"/>
                <w:szCs w:val="16"/>
              </w:rPr>
            </w:pPr>
            <w:r w:rsidRPr="003C661B">
              <w:t>Главный инспектор отдела потребительского рынка и рекламы</w:t>
            </w:r>
          </w:p>
        </w:tc>
      </w:tr>
      <w:tr w:rsidR="0066708F" w:rsidRPr="00C9038C" w:rsidTr="004E1657">
        <w:trPr>
          <w:trHeight w:val="567"/>
        </w:trPr>
        <w:tc>
          <w:tcPr>
            <w:tcW w:w="426" w:type="dxa"/>
            <w:vAlign w:val="center"/>
          </w:tcPr>
          <w:p w:rsidR="0066708F" w:rsidRPr="00072A9A" w:rsidRDefault="0066708F" w:rsidP="004E1657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6708F" w:rsidRPr="003026BB" w:rsidRDefault="0066708F" w:rsidP="004E1657">
            <w:pPr>
              <w:jc w:val="center"/>
              <w:rPr>
                <w:iCs/>
                <w:lang w:val="en-US"/>
              </w:rPr>
            </w:pPr>
            <w:r w:rsidRPr="003C661B">
              <w:t>Шапошник Мария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6708F" w:rsidRPr="00E075EE" w:rsidRDefault="0066708F" w:rsidP="004E165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6708F" w:rsidRPr="00C9038C" w:rsidRDefault="0066708F" w:rsidP="004E1657">
            <w:pPr>
              <w:jc w:val="center"/>
              <w:rPr>
                <w:sz w:val="16"/>
                <w:szCs w:val="16"/>
              </w:rPr>
            </w:pPr>
            <w:r w:rsidRPr="003C661B">
              <w:t>Главный инспектор отдела потребительского рынка и рекламы</w:t>
            </w:r>
          </w:p>
        </w:tc>
      </w:tr>
      <w:tr w:rsidR="0066708F" w:rsidRPr="00C9038C" w:rsidTr="004E1657">
        <w:trPr>
          <w:trHeight w:val="567"/>
        </w:trPr>
        <w:tc>
          <w:tcPr>
            <w:tcW w:w="426" w:type="dxa"/>
            <w:vAlign w:val="center"/>
          </w:tcPr>
          <w:p w:rsidR="0066708F" w:rsidRPr="00072A9A" w:rsidRDefault="0066708F" w:rsidP="004E1657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6708F" w:rsidRPr="003026BB" w:rsidRDefault="0066708F" w:rsidP="004E1657">
            <w:pPr>
              <w:jc w:val="center"/>
              <w:rPr>
                <w:iCs/>
                <w:lang w:val="en-US"/>
              </w:rPr>
            </w:pPr>
            <w:r w:rsidRPr="003C661B">
              <w:t>Скворцова Наталья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6708F" w:rsidRPr="00E075EE" w:rsidRDefault="0066708F" w:rsidP="004E1657">
            <w:pPr>
              <w:jc w:val="center"/>
            </w:pPr>
            <w:r w:rsidRPr="003C661B">
              <w:t>Секретарь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6708F" w:rsidRPr="00C9038C" w:rsidRDefault="0066708F" w:rsidP="004E1657">
            <w:pPr>
              <w:jc w:val="center"/>
              <w:rPr>
                <w:sz w:val="16"/>
                <w:szCs w:val="16"/>
              </w:rPr>
            </w:pPr>
            <w:r w:rsidRPr="003C661B">
              <w:t>Старший инспектор отдела муниципальной собственности</w:t>
            </w:r>
          </w:p>
        </w:tc>
      </w:tr>
    </w:tbl>
    <w:p w:rsidR="0066708F" w:rsidRDefault="0066708F" w:rsidP="0066708F">
      <w:pPr>
        <w:jc w:val="both"/>
      </w:pPr>
    </w:p>
    <w:p w:rsidR="0066708F" w:rsidRDefault="0066708F" w:rsidP="0066708F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66708F" w:rsidRDefault="0066708F" w:rsidP="0066708F">
      <w:pPr>
        <w:jc w:val="both"/>
        <w:rPr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213"/>
      </w:tblGrid>
      <w:tr w:rsidR="0066708F" w:rsidRPr="00C9038C" w:rsidTr="004E1657">
        <w:trPr>
          <w:trHeight w:val="567"/>
        </w:trPr>
        <w:tc>
          <w:tcPr>
            <w:tcW w:w="534" w:type="dxa"/>
            <w:vAlign w:val="center"/>
          </w:tcPr>
          <w:p w:rsidR="0066708F" w:rsidRPr="003C661B" w:rsidRDefault="0066708F" w:rsidP="004E1657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6708F" w:rsidRPr="003026BB" w:rsidRDefault="0066708F" w:rsidP="004E1657">
            <w:pPr>
              <w:jc w:val="center"/>
              <w:rPr>
                <w:iCs/>
                <w:lang w:val="en-US"/>
              </w:rPr>
            </w:pPr>
            <w:r w:rsidRPr="003C661B">
              <w:t>Енбекова Любовь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6708F" w:rsidRPr="00E075EE" w:rsidRDefault="0066708F" w:rsidP="004E1657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6708F" w:rsidRPr="00C9038C" w:rsidRDefault="0066708F" w:rsidP="004E1657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городского округа</w:t>
            </w:r>
          </w:p>
        </w:tc>
      </w:tr>
      <w:tr w:rsidR="0066708F" w:rsidRPr="00C9038C" w:rsidTr="004E1657">
        <w:trPr>
          <w:trHeight w:val="567"/>
        </w:trPr>
        <w:tc>
          <w:tcPr>
            <w:tcW w:w="534" w:type="dxa"/>
            <w:vAlign w:val="center"/>
          </w:tcPr>
          <w:p w:rsidR="0066708F" w:rsidRPr="003C661B" w:rsidRDefault="0066708F" w:rsidP="004E1657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6708F" w:rsidRPr="003026BB" w:rsidRDefault="0066708F" w:rsidP="004E1657">
            <w:pPr>
              <w:jc w:val="center"/>
              <w:rPr>
                <w:iCs/>
                <w:lang w:val="en-US"/>
              </w:rPr>
            </w:pPr>
            <w:r w:rsidRPr="003C661B">
              <w:t>Рябов Сергей Борисович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6708F" w:rsidRPr="00E075EE" w:rsidRDefault="0066708F" w:rsidP="004E1657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6708F" w:rsidRPr="00C9038C" w:rsidRDefault="0066708F" w:rsidP="004E1657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потребительского рынка и рекламы</w:t>
            </w:r>
          </w:p>
        </w:tc>
      </w:tr>
      <w:tr w:rsidR="0066708F" w:rsidRPr="00C9038C" w:rsidTr="004E1657">
        <w:trPr>
          <w:trHeight w:val="567"/>
        </w:trPr>
        <w:tc>
          <w:tcPr>
            <w:tcW w:w="534" w:type="dxa"/>
            <w:vAlign w:val="center"/>
          </w:tcPr>
          <w:p w:rsidR="0066708F" w:rsidRPr="003C661B" w:rsidRDefault="0066708F" w:rsidP="004E1657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6708F" w:rsidRPr="003026BB" w:rsidRDefault="0066708F" w:rsidP="004E1657">
            <w:pPr>
              <w:jc w:val="center"/>
              <w:rPr>
                <w:iCs/>
                <w:lang w:val="en-US"/>
              </w:rPr>
            </w:pPr>
            <w:r w:rsidRPr="003C661B">
              <w:t>Воробьева Татьяна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6708F" w:rsidRPr="00E075EE" w:rsidRDefault="0066708F" w:rsidP="004E165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6708F" w:rsidRPr="00C9038C" w:rsidRDefault="0066708F" w:rsidP="004E1657">
            <w:pPr>
              <w:jc w:val="center"/>
              <w:rPr>
                <w:sz w:val="16"/>
                <w:szCs w:val="16"/>
              </w:rPr>
            </w:pPr>
            <w:r w:rsidRPr="003C661B">
              <w:t>Главный инспектор отдела потребительского рынка и рекламы</w:t>
            </w:r>
          </w:p>
        </w:tc>
      </w:tr>
      <w:tr w:rsidR="0066708F" w:rsidRPr="00C9038C" w:rsidTr="004E1657">
        <w:trPr>
          <w:trHeight w:val="567"/>
        </w:trPr>
        <w:tc>
          <w:tcPr>
            <w:tcW w:w="534" w:type="dxa"/>
            <w:vAlign w:val="center"/>
          </w:tcPr>
          <w:p w:rsidR="0066708F" w:rsidRPr="003C661B" w:rsidRDefault="0066708F" w:rsidP="004E1657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6708F" w:rsidRPr="003026BB" w:rsidRDefault="0066708F" w:rsidP="004E1657">
            <w:pPr>
              <w:jc w:val="center"/>
              <w:rPr>
                <w:iCs/>
                <w:lang w:val="en-US"/>
              </w:rPr>
            </w:pPr>
            <w:r w:rsidRPr="003C661B">
              <w:t>Шапошник Мария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6708F" w:rsidRPr="00E075EE" w:rsidRDefault="0066708F" w:rsidP="004E165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6708F" w:rsidRPr="00C9038C" w:rsidRDefault="0066708F" w:rsidP="004E1657">
            <w:pPr>
              <w:jc w:val="center"/>
              <w:rPr>
                <w:sz w:val="16"/>
                <w:szCs w:val="16"/>
              </w:rPr>
            </w:pPr>
            <w:r w:rsidRPr="003C661B">
              <w:t>Главный инспектор отдела потребительского рынка и рекламы</w:t>
            </w:r>
          </w:p>
        </w:tc>
      </w:tr>
      <w:tr w:rsidR="0066708F" w:rsidRPr="00C9038C" w:rsidTr="004E1657">
        <w:trPr>
          <w:trHeight w:val="567"/>
        </w:trPr>
        <w:tc>
          <w:tcPr>
            <w:tcW w:w="534" w:type="dxa"/>
            <w:vAlign w:val="center"/>
          </w:tcPr>
          <w:p w:rsidR="0066708F" w:rsidRPr="003C661B" w:rsidRDefault="0066708F" w:rsidP="004E1657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6708F" w:rsidRPr="003026BB" w:rsidRDefault="0066708F" w:rsidP="004E1657">
            <w:pPr>
              <w:jc w:val="center"/>
              <w:rPr>
                <w:iCs/>
                <w:lang w:val="en-US"/>
              </w:rPr>
            </w:pPr>
            <w:r w:rsidRPr="003C661B">
              <w:t>Скворцова Наталья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6708F" w:rsidRPr="00E075EE" w:rsidRDefault="0066708F" w:rsidP="004E1657">
            <w:pPr>
              <w:jc w:val="center"/>
            </w:pPr>
            <w:r w:rsidRPr="003C661B">
              <w:t>Секретарь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66708F" w:rsidRPr="00C9038C" w:rsidRDefault="0066708F" w:rsidP="004E1657">
            <w:pPr>
              <w:jc w:val="center"/>
              <w:rPr>
                <w:sz w:val="16"/>
                <w:szCs w:val="16"/>
              </w:rPr>
            </w:pPr>
            <w:r w:rsidRPr="003C661B">
              <w:t>Старший инспектор отдела муниципальной собственности</w:t>
            </w:r>
          </w:p>
        </w:tc>
      </w:tr>
    </w:tbl>
    <w:p w:rsidR="0066708F" w:rsidRPr="008B532A" w:rsidRDefault="0066708F" w:rsidP="00AB1790">
      <w:pPr>
        <w:jc w:val="both"/>
        <w:rPr>
          <w:bCs/>
        </w:rPr>
      </w:pPr>
    </w:p>
    <w:p w:rsidR="00616F21" w:rsidRDefault="00616F21" w:rsidP="00AB1790">
      <w:pPr>
        <w:jc w:val="both"/>
        <w:rPr>
          <w:bCs/>
        </w:rPr>
      </w:pPr>
    </w:p>
    <w:p w:rsidR="00AB1790" w:rsidRDefault="0066708F" w:rsidP="00AB1790">
      <w:pPr>
        <w:jc w:val="both"/>
      </w:pPr>
      <w:r>
        <w:rPr>
          <w:bCs/>
        </w:rPr>
        <w:t>7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площадки по адресу </w:t>
      </w:r>
      <w:r w:rsidR="00940524">
        <w:t>i.rts-tender.ru</w:t>
      </w:r>
      <w:r w:rsidR="00C04CD0">
        <w:t>.</w:t>
      </w:r>
    </w:p>
    <w:p w:rsidR="004A7F0E" w:rsidRDefault="004A7F0E" w:rsidP="00AB1790">
      <w:pPr>
        <w:jc w:val="both"/>
      </w:pPr>
    </w:p>
    <w:p w:rsidR="004A7F0E" w:rsidRPr="004A7F0E" w:rsidRDefault="0066708F" w:rsidP="004A7F0E">
      <w:pPr>
        <w:jc w:val="both"/>
        <w:rPr>
          <w:bCs/>
        </w:rPr>
      </w:pPr>
      <w:r>
        <w:t>8</w:t>
      </w:r>
      <w:r w:rsidR="004A7F0E" w:rsidRPr="004A7F0E">
        <w:t xml:space="preserve">. Дата и время начала аукционного торга: </w:t>
      </w:r>
      <w:r w:rsidR="00DD6FD9">
        <w:t>14.11.2024 09:00</w:t>
      </w:r>
      <w:r w:rsidR="004A7F0E">
        <w:rPr>
          <w:bCs/>
        </w:rPr>
        <w:t>.</w:t>
      </w:r>
    </w:p>
    <w:p w:rsidR="004A7F0E" w:rsidRPr="004A7F0E" w:rsidRDefault="004A7F0E" w:rsidP="004A7F0E">
      <w:pPr>
        <w:jc w:val="both"/>
      </w:pPr>
    </w:p>
    <w:p w:rsidR="004A7F0E" w:rsidRDefault="0066708F" w:rsidP="004A7F0E">
      <w:pPr>
        <w:jc w:val="both"/>
        <w:rPr>
          <w:bCs/>
        </w:rPr>
      </w:pPr>
      <w:r>
        <w:t>9</w:t>
      </w:r>
      <w:r w:rsidR="004A7F0E" w:rsidRPr="004A7F0E">
        <w:t xml:space="preserve">. Дата и время окончания аукционного торга: </w:t>
      </w:r>
      <w:r w:rsidR="00DD6FD9">
        <w:t>14.11.2024 09:11</w:t>
      </w:r>
      <w:bookmarkStart w:id="2" w:name="_GoBack"/>
      <w:bookmarkEnd w:id="2"/>
      <w:r w:rsidR="004A7F0E">
        <w:rPr>
          <w:bCs/>
        </w:rPr>
        <w:t>.</w:t>
      </w:r>
    </w:p>
    <w:p w:rsidR="004A7F0E" w:rsidRDefault="004A7F0E" w:rsidP="004A7F0E">
      <w:pPr>
        <w:jc w:val="both"/>
        <w:rPr>
          <w:bCs/>
        </w:rPr>
      </w:pPr>
    </w:p>
    <w:p w:rsidR="004A7F0E" w:rsidRDefault="0066708F" w:rsidP="004A7F0E">
      <w:pPr>
        <w:shd w:val="clear" w:color="auto" w:fill="FFFFFF"/>
        <w:jc w:val="both"/>
      </w:pPr>
      <w:r>
        <w:t>10</w:t>
      </w:r>
      <w:r w:rsidR="004A7F0E" w:rsidRPr="00D21180">
        <w:t xml:space="preserve">. </w:t>
      </w:r>
      <w:r w:rsidR="004A7F0E">
        <w:t>В ходе проведения аукционного торга были поданы ценовые предложения</w:t>
      </w:r>
      <w:r w:rsidR="004A7F0E" w:rsidRPr="00D21180">
        <w:t>:</w:t>
      </w:r>
    </w:p>
    <w:p w:rsidR="004A7F0E" w:rsidRDefault="004A7F0E" w:rsidP="004A7F0E">
      <w:pPr>
        <w:shd w:val="clear" w:color="auto" w:fill="FFFFFF"/>
        <w:jc w:val="both"/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279"/>
        <w:gridCol w:w="2221"/>
        <w:gridCol w:w="2172"/>
        <w:gridCol w:w="2279"/>
      </w:tblGrid>
      <w:tr w:rsidR="004A7F0E" w:rsidRPr="00E77C89" w:rsidTr="005F475A">
        <w:tc>
          <w:tcPr>
            <w:tcW w:w="409" w:type="pct"/>
            <w:shd w:val="clear" w:color="auto" w:fill="D9D9D9"/>
          </w:tcPr>
          <w:p w:rsidR="004A7F0E" w:rsidRPr="00E77C89" w:rsidRDefault="004A7F0E" w:rsidP="004A7F0E">
            <w:pPr>
              <w:jc w:val="center"/>
              <w:rPr>
                <w:spacing w:val="-2"/>
              </w:rPr>
            </w:pPr>
            <w:bookmarkStart w:id="3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69" w:type="pct"/>
            <w:shd w:val="clear" w:color="auto" w:fill="D9D9D9"/>
          </w:tcPr>
          <w:p w:rsidR="004A7F0E" w:rsidRPr="00E77C89" w:rsidRDefault="004A7F0E" w:rsidP="004A7F0E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39" w:type="pct"/>
            <w:shd w:val="clear" w:color="auto" w:fill="D9D9D9"/>
          </w:tcPr>
          <w:p w:rsidR="004A7F0E" w:rsidRPr="00E77C89" w:rsidRDefault="004A7F0E" w:rsidP="004A7F0E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14" w:type="pct"/>
            <w:shd w:val="clear" w:color="auto" w:fill="D9D9D9"/>
          </w:tcPr>
          <w:p w:rsidR="004A7F0E" w:rsidRPr="00E77C89" w:rsidRDefault="004A7F0E" w:rsidP="004A7F0E">
            <w:pPr>
              <w:jc w:val="center"/>
              <w:rPr>
                <w:spacing w:val="-2"/>
              </w:rPr>
            </w:pPr>
            <w:r w:rsidRPr="004A7F0E">
              <w:rPr>
                <w:spacing w:val="-2"/>
              </w:rPr>
              <w:t>Время подачи ставки</w:t>
            </w:r>
          </w:p>
        </w:tc>
        <w:tc>
          <w:tcPr>
            <w:tcW w:w="1169" w:type="pct"/>
            <w:shd w:val="clear" w:color="auto" w:fill="D9D9D9"/>
          </w:tcPr>
          <w:p w:rsidR="004A7F0E" w:rsidRPr="00E77C89" w:rsidRDefault="004A7F0E" w:rsidP="004A7F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4A7F0E" w:rsidRPr="00E77C89" w:rsidTr="004A7F0E">
        <w:trPr>
          <w:trHeight w:val="670"/>
        </w:trPr>
        <w:tc>
          <w:tcPr>
            <w:tcW w:w="409" w:type="pct"/>
          </w:tcPr>
          <w:p w:rsidR="004A7F0E" w:rsidRPr="00AF0E58" w:rsidRDefault="004A7F0E" w:rsidP="005F475A">
            <w:pPr>
              <w:jc w:val="center"/>
            </w:pPr>
            <w:r>
              <w:t>№1</w:t>
            </w:r>
          </w:p>
        </w:tc>
        <w:tc>
          <w:tcPr>
            <w:tcW w:w="1169" w:type="pct"/>
            <w:shd w:val="clear" w:color="auto" w:fill="auto"/>
          </w:tcPr>
          <w:p w:rsidR="004A7F0E" w:rsidRPr="00CB2705" w:rsidRDefault="004A7F0E" w:rsidP="005F475A">
            <w:pPr>
              <w:jc w:val="center"/>
              <w:rPr>
                <w:lang w:val="en-US"/>
              </w:rPr>
            </w:pPr>
            <w:proofErr w:type="spellStart"/>
            <w:r w:rsidRPr="00CB2705">
              <w:t>Авсетова</w:t>
            </w:r>
            <w:proofErr w:type="spellEnd"/>
            <w:r w:rsidRPr="00CB2705">
              <w:t xml:space="preserve"> Карина </w:t>
            </w:r>
            <w:proofErr w:type="spellStart"/>
            <w:r w:rsidRPr="00CB2705">
              <w:t>Камоевна</w:t>
            </w:r>
            <w:proofErr w:type="spellEnd"/>
          </w:p>
        </w:tc>
        <w:tc>
          <w:tcPr>
            <w:tcW w:w="1139" w:type="pct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186 624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14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14.11.2024 09:01:06</w:t>
            </w:r>
          </w:p>
        </w:tc>
        <w:tc>
          <w:tcPr>
            <w:tcW w:w="1169" w:type="pct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bookmarkEnd w:id="3"/>
    </w:tbl>
    <w:p w:rsidR="004A7F0E" w:rsidRPr="004A7F0E" w:rsidRDefault="004A7F0E" w:rsidP="004A7F0E">
      <w:pPr>
        <w:jc w:val="both"/>
        <w:rPr>
          <w:bCs/>
        </w:rPr>
      </w:pPr>
    </w:p>
    <w:p w:rsidR="004A7F0E" w:rsidRDefault="004A7F0E" w:rsidP="004A7F0E">
      <w:pPr>
        <w:shd w:val="clear" w:color="auto" w:fill="FFFFFF"/>
        <w:jc w:val="both"/>
      </w:pPr>
      <w:r>
        <w:t>1</w:t>
      </w:r>
      <w:r w:rsidRPr="004A7F0E">
        <w:t>0</w:t>
      </w:r>
      <w:r w:rsidRPr="00D21180">
        <w:t>.</w:t>
      </w:r>
      <w:r>
        <w:rPr>
          <w:rFonts w:ascii="Segoe UI" w:hAnsi="Segoe UI" w:cs="Segoe UI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r>
        <w:rPr>
          <w:iCs/>
          <w:color w:val="222222"/>
          <w:shd w:val="clear" w:color="auto" w:fill="FFFFFF"/>
        </w:rPr>
        <w:t>Последнее и предпоследнее ценовые предложения, которые были поданы в ходе проведения торгов</w:t>
      </w:r>
      <w:r>
        <w:t>:</w:t>
      </w:r>
    </w:p>
    <w:p w:rsidR="004A7F0E" w:rsidRPr="00BD0AE3" w:rsidRDefault="004A7F0E" w:rsidP="004A7F0E">
      <w:pPr>
        <w:shd w:val="clear" w:color="auto" w:fill="FFFFFF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842"/>
        <w:gridCol w:w="1701"/>
        <w:gridCol w:w="1985"/>
        <w:gridCol w:w="2093"/>
      </w:tblGrid>
      <w:tr w:rsidR="004A7F0E" w:rsidRPr="00E77C89" w:rsidTr="005F475A">
        <w:tc>
          <w:tcPr>
            <w:tcW w:w="2127" w:type="dxa"/>
            <w:shd w:val="clear" w:color="auto" w:fill="D9D9D9"/>
          </w:tcPr>
          <w:p w:rsidR="004A7F0E" w:rsidRPr="00E77C89" w:rsidRDefault="004A7F0E" w:rsidP="005F475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- </w:t>
            </w:r>
            <w:r w:rsidRPr="00100677">
              <w:rPr>
                <w:spacing w:val="-2"/>
              </w:rPr>
              <w:t>Наименование лота</w:t>
            </w:r>
            <w:r>
              <w:rPr>
                <w:spacing w:val="-2"/>
              </w:rPr>
              <w:t xml:space="preserve"> </w:t>
            </w:r>
            <w:r w:rsidRPr="00100677">
              <w:rPr>
                <w:spacing w:val="-2"/>
              </w:rPr>
              <w:t>/</w:t>
            </w:r>
            <w:r>
              <w:rPr>
                <w:spacing w:val="-2"/>
              </w:rPr>
              <w:t xml:space="preserve"> статус участника</w:t>
            </w:r>
          </w:p>
        </w:tc>
        <w:tc>
          <w:tcPr>
            <w:tcW w:w="1842" w:type="dxa"/>
            <w:shd w:val="clear" w:color="auto" w:fill="D9D9D9"/>
          </w:tcPr>
          <w:p w:rsidR="004A7F0E" w:rsidRPr="00E77C89" w:rsidRDefault="004A7F0E" w:rsidP="005F475A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701" w:type="dxa"/>
            <w:shd w:val="clear" w:color="auto" w:fill="D9D9D9"/>
          </w:tcPr>
          <w:p w:rsidR="004A7F0E" w:rsidRPr="00E77C89" w:rsidRDefault="004A7F0E" w:rsidP="005F475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</w:t>
            </w:r>
            <w:r w:rsidRPr="00E77C89">
              <w:rPr>
                <w:spacing w:val="-2"/>
              </w:rPr>
              <w:t>авка участника</w:t>
            </w:r>
          </w:p>
        </w:tc>
        <w:tc>
          <w:tcPr>
            <w:tcW w:w="1985" w:type="dxa"/>
            <w:shd w:val="clear" w:color="auto" w:fill="D9D9D9"/>
          </w:tcPr>
          <w:p w:rsidR="004A7F0E" w:rsidRPr="00E77C89" w:rsidRDefault="004A7F0E" w:rsidP="005F475A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2093" w:type="dxa"/>
            <w:shd w:val="clear" w:color="auto" w:fill="D9D9D9"/>
          </w:tcPr>
          <w:p w:rsidR="004A7F0E" w:rsidRPr="00E77C89" w:rsidRDefault="004A7F0E" w:rsidP="005F475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4A7F0E" w:rsidRPr="00E77C89" w:rsidTr="005F475A">
        <w:trPr>
          <w:trHeight w:val="670"/>
        </w:trPr>
        <w:tc>
          <w:tcPr>
            <w:tcW w:w="2127" w:type="dxa"/>
            <w:shd w:val="clear" w:color="auto" w:fill="auto"/>
          </w:tcPr>
          <w:p w:rsidR="004A7F0E" w:rsidRDefault="004A7F0E" w:rsidP="005F475A">
            <w:pPr>
              <w:jc w:val="center"/>
            </w:pPr>
            <w:r>
              <w:rPr>
                <w:lang w:val="en-US"/>
              </w:rPr>
              <w:t xml:space="preserve">№ </w:t>
            </w:r>
            <w:r>
              <w:t xml:space="preserve"> - </w:t>
            </w:r>
          </w:p>
        </w:tc>
        <w:tc>
          <w:tcPr>
            <w:tcW w:w="1842" w:type="dxa"/>
          </w:tcPr>
          <w:p w:rsidR="004A7F0E" w:rsidRPr="00CB2705" w:rsidRDefault="004A7F0E" w:rsidP="005F475A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4A7F0E" w:rsidRPr="00E77C89" w:rsidRDefault="004A7F0E" w:rsidP="005F475A">
            <w:pPr>
              <w:jc w:val="center"/>
              <w:rPr>
                <w:highlight w:val="cyan"/>
              </w:rPr>
            </w:pPr>
            <w:r w:rsidRPr="00E77C89">
              <w:t xml:space="preserve">                                </w:t>
            </w:r>
          </w:p>
        </w:tc>
        <w:tc>
          <w:tcPr>
            <w:tcW w:w="1985" w:type="dxa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</w:p>
        </w:tc>
        <w:tc>
          <w:tcPr>
            <w:tcW w:w="2093" w:type="dxa"/>
          </w:tcPr>
          <w:p w:rsidR="004A7F0E" w:rsidRPr="00E77C89" w:rsidRDefault="004A7F0E" w:rsidP="005F475A">
            <w:pPr>
              <w:jc w:val="center"/>
              <w:rPr>
                <w:lang w:val="en-US"/>
              </w:rPr>
            </w:pPr>
          </w:p>
        </w:tc>
      </w:tr>
    </w:tbl>
    <w:p w:rsidR="004A7F0E" w:rsidRDefault="004A7F0E" w:rsidP="004A7F0E">
      <w:pPr>
        <w:shd w:val="clear" w:color="auto" w:fill="FFFFFF"/>
        <w:spacing w:before="120"/>
        <w:jc w:val="both"/>
        <w:rPr>
          <w:lang w:val="en-US"/>
        </w:rPr>
      </w:pPr>
    </w:p>
    <w:p w:rsidR="004A7F0E" w:rsidRPr="004A7F0E" w:rsidRDefault="004A7F0E" w:rsidP="004A7F0E">
      <w:pPr>
        <w:shd w:val="clear" w:color="auto" w:fill="FFFFFF"/>
        <w:jc w:val="both"/>
      </w:pPr>
      <w:r>
        <w:t>1</w:t>
      </w:r>
      <w:r w:rsidRPr="004A7F0E">
        <w:t>1</w:t>
      </w:r>
      <w:r>
        <w:t>.</w:t>
      </w:r>
      <w:r w:rsidRPr="004A7F0E">
        <w:t xml:space="preserve"> </w:t>
      </w:r>
      <w:r>
        <w:t>В результате проведения аукционного торга Победител</w:t>
      </w:r>
      <w:r w:rsidR="00CF52E8">
        <w:t>ем</w:t>
      </w:r>
      <w:r>
        <w:t xml:space="preserve"> признан</w:t>
      </w:r>
      <w:r w:rsidR="00CF52E8">
        <w:t xml:space="preserve"> участник, предложивший наиболее высокую цену договора</w:t>
      </w:r>
      <w:r>
        <w:t>:</w:t>
      </w:r>
    </w:p>
    <w:p w:rsidR="004A7F0E" w:rsidRPr="004A7F0E" w:rsidRDefault="004A7F0E" w:rsidP="004A7F0E">
      <w:pPr>
        <w:shd w:val="clear" w:color="auto" w:fill="FFFFFF"/>
        <w:jc w:val="both"/>
      </w:pPr>
    </w:p>
    <w:tbl>
      <w:tblPr>
        <w:tblW w:w="4961" w:type="pct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842"/>
        <w:gridCol w:w="1702"/>
        <w:gridCol w:w="1985"/>
        <w:gridCol w:w="2124"/>
      </w:tblGrid>
      <w:tr w:rsidR="00CF52E8" w:rsidTr="005F475A"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52E8" w:rsidRDefault="00CF52E8" w:rsidP="005F475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52E8" w:rsidRDefault="00CF52E8" w:rsidP="005F475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2E8" w:rsidRPr="0091629E" w:rsidRDefault="00CF52E8" w:rsidP="005F475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52E8" w:rsidRDefault="00CF52E8" w:rsidP="00CF52E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Входящий номер заявки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52E8" w:rsidRDefault="00CF52E8" w:rsidP="005F475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F52E8" w:rsidTr="00CF52E8">
        <w:trPr>
          <w:trHeight w:val="67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Pr="00DD6FD9" w:rsidRDefault="00CF52E8" w:rsidP="005F475A">
            <w:r w:rsidRPr="00DD6FD9">
              <w:t xml:space="preserve">№ </w:t>
            </w:r>
            <w:r>
              <w:t xml:space="preserve">1 - право на заключение договора на установку и эксплуатацию рекламных конструкций;  щит без подсвета (3,0 м x 6,0 м); номер рекламной конструкции в Схеме </w:t>
            </w:r>
            <w:r>
              <w:lastRenderedPageBreak/>
              <w:t>размещения рекламных конструкций 554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roofErr w:type="spellStart"/>
            <w:r>
              <w:lastRenderedPageBreak/>
              <w:t>Авсетова</w:t>
            </w:r>
            <w:proofErr w:type="spellEnd"/>
            <w:r>
              <w:t xml:space="preserve"> Карина </w:t>
            </w:r>
            <w:proofErr w:type="spellStart"/>
            <w:r>
              <w:t>Камоевна</w:t>
            </w:r>
            <w:proofErr w:type="spellEnd"/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E8" w:rsidRPr="00C344E3" w:rsidRDefault="00CF52E8" w:rsidP="005F475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186 624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jc w:val="right"/>
            </w:pPr>
            <w:r>
              <w:rPr>
                <w:lang w:val="en-US"/>
              </w:rPr>
              <w:t>412725/557110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E8" w:rsidRDefault="00CF52E8" w:rsidP="005F475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25.10.2024 11:01:16</w:t>
            </w:r>
          </w:p>
        </w:tc>
      </w:tr>
    </w:tbl>
    <w:p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:rsidR="0066708F" w:rsidRDefault="0066708F" w:rsidP="0066708F">
      <w:pPr>
        <w:jc w:val="both"/>
        <w:rPr>
          <w:color w:val="000000"/>
        </w:rPr>
      </w:pPr>
    </w:p>
    <w:p w:rsidR="0066708F" w:rsidRDefault="0066708F" w:rsidP="0066708F">
      <w:pPr>
        <w:jc w:val="both"/>
        <w:rPr>
          <w:color w:val="000000"/>
        </w:rPr>
      </w:pPr>
    </w:p>
    <w:p w:rsidR="0066708F" w:rsidRDefault="0066708F" w:rsidP="0066708F">
      <w:pPr>
        <w:jc w:val="both"/>
        <w:rPr>
          <w:color w:val="000000"/>
        </w:rPr>
      </w:pPr>
    </w:p>
    <w:p w:rsidR="0066708F" w:rsidRDefault="0066708F" w:rsidP="0066708F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632"/>
        <w:gridCol w:w="2870"/>
        <w:gridCol w:w="3387"/>
      </w:tblGrid>
      <w:tr w:rsidR="0066708F" w:rsidTr="004E1657">
        <w:trPr>
          <w:trHeight w:val="567"/>
        </w:trPr>
        <w:tc>
          <w:tcPr>
            <w:tcW w:w="3632" w:type="dxa"/>
            <w:shd w:val="clear" w:color="auto" w:fill="auto"/>
          </w:tcPr>
          <w:p w:rsidR="0066708F" w:rsidRPr="003026BB" w:rsidRDefault="0066708F" w:rsidP="004E1657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66708F" w:rsidRPr="000A1B6F" w:rsidRDefault="0066708F" w:rsidP="004E1657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6708F" w:rsidRPr="008A226E" w:rsidRDefault="0066708F" w:rsidP="004E1657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shd w:val="clear" w:color="auto" w:fill="auto"/>
          </w:tcPr>
          <w:p w:rsidR="0066708F" w:rsidRPr="005E34D5" w:rsidRDefault="0066708F" w:rsidP="004E1657">
            <w:r w:rsidRPr="003C661B">
              <w:t>Енбекова Л.В.</w:t>
            </w:r>
          </w:p>
        </w:tc>
      </w:tr>
      <w:tr w:rsidR="0066708F" w:rsidTr="004E1657">
        <w:trPr>
          <w:trHeight w:val="567"/>
        </w:trPr>
        <w:tc>
          <w:tcPr>
            <w:tcW w:w="3632" w:type="dxa"/>
            <w:shd w:val="clear" w:color="auto" w:fill="auto"/>
          </w:tcPr>
          <w:p w:rsidR="0066708F" w:rsidRPr="003026BB" w:rsidRDefault="0066708F" w:rsidP="004E1657">
            <w:pPr>
              <w:rPr>
                <w:iCs/>
                <w:lang w:val="en-US"/>
              </w:rPr>
            </w:pPr>
            <w:r w:rsidRPr="003C661B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66708F" w:rsidRPr="000A1B6F" w:rsidRDefault="0066708F" w:rsidP="004E1657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6708F" w:rsidRPr="008A226E" w:rsidRDefault="0066708F" w:rsidP="004E1657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shd w:val="clear" w:color="auto" w:fill="auto"/>
          </w:tcPr>
          <w:p w:rsidR="0066708F" w:rsidRPr="005E34D5" w:rsidRDefault="0066708F" w:rsidP="004E1657">
            <w:r w:rsidRPr="003C661B">
              <w:t>Рябов С.Б.</w:t>
            </w:r>
          </w:p>
        </w:tc>
      </w:tr>
      <w:tr w:rsidR="0066708F" w:rsidTr="004E1657">
        <w:trPr>
          <w:trHeight w:val="567"/>
        </w:trPr>
        <w:tc>
          <w:tcPr>
            <w:tcW w:w="3632" w:type="dxa"/>
            <w:shd w:val="clear" w:color="auto" w:fill="auto"/>
          </w:tcPr>
          <w:p w:rsidR="0066708F" w:rsidRPr="003026BB" w:rsidRDefault="0066708F" w:rsidP="004E1657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6708F" w:rsidRPr="000A1B6F" w:rsidRDefault="0066708F" w:rsidP="004E1657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6708F" w:rsidRPr="008A226E" w:rsidRDefault="0066708F" w:rsidP="004E1657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shd w:val="clear" w:color="auto" w:fill="auto"/>
          </w:tcPr>
          <w:p w:rsidR="0066708F" w:rsidRPr="005E34D5" w:rsidRDefault="0066708F" w:rsidP="004E1657">
            <w:r w:rsidRPr="003C661B">
              <w:t>Воробьева Т.Ю.</w:t>
            </w:r>
          </w:p>
        </w:tc>
      </w:tr>
      <w:tr w:rsidR="0066708F" w:rsidTr="004E1657">
        <w:trPr>
          <w:trHeight w:val="567"/>
        </w:trPr>
        <w:tc>
          <w:tcPr>
            <w:tcW w:w="3632" w:type="dxa"/>
            <w:shd w:val="clear" w:color="auto" w:fill="auto"/>
          </w:tcPr>
          <w:p w:rsidR="0066708F" w:rsidRPr="003026BB" w:rsidRDefault="0066708F" w:rsidP="004E1657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6708F" w:rsidRPr="000A1B6F" w:rsidRDefault="0066708F" w:rsidP="004E1657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6708F" w:rsidRPr="008A226E" w:rsidRDefault="0066708F" w:rsidP="004E1657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shd w:val="clear" w:color="auto" w:fill="auto"/>
          </w:tcPr>
          <w:p w:rsidR="0066708F" w:rsidRPr="005E34D5" w:rsidRDefault="0066708F" w:rsidP="004E1657">
            <w:r w:rsidRPr="003C661B">
              <w:t>Шапошник М.В.</w:t>
            </w:r>
          </w:p>
        </w:tc>
      </w:tr>
      <w:tr w:rsidR="0066708F" w:rsidTr="004E1657">
        <w:trPr>
          <w:trHeight w:val="567"/>
        </w:trPr>
        <w:tc>
          <w:tcPr>
            <w:tcW w:w="3632" w:type="dxa"/>
            <w:shd w:val="clear" w:color="auto" w:fill="auto"/>
          </w:tcPr>
          <w:p w:rsidR="0066708F" w:rsidRPr="003026BB" w:rsidRDefault="0066708F" w:rsidP="004E1657">
            <w:pPr>
              <w:rPr>
                <w:iCs/>
                <w:lang w:val="en-US"/>
              </w:rPr>
            </w:pPr>
            <w:r w:rsidRPr="003C661B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66708F" w:rsidRPr="000A1B6F" w:rsidRDefault="0066708F" w:rsidP="004E1657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6708F" w:rsidRPr="008A226E" w:rsidRDefault="0066708F" w:rsidP="004E1657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87" w:type="dxa"/>
            <w:shd w:val="clear" w:color="auto" w:fill="auto"/>
          </w:tcPr>
          <w:p w:rsidR="0066708F" w:rsidRPr="005E34D5" w:rsidRDefault="0066708F" w:rsidP="004E1657">
            <w:r w:rsidRPr="003C661B">
              <w:t>Скворцова Н.А.</w:t>
            </w:r>
          </w:p>
        </w:tc>
      </w:tr>
    </w:tbl>
    <w:p w:rsidR="0066708F" w:rsidRPr="004A7F0E" w:rsidRDefault="0066708F" w:rsidP="00C02518">
      <w:pPr>
        <w:shd w:val="clear" w:color="auto" w:fill="FFFFFF"/>
        <w:tabs>
          <w:tab w:val="left" w:pos="6795"/>
        </w:tabs>
        <w:jc w:val="both"/>
      </w:pPr>
    </w:p>
    <w:sectPr w:rsidR="0066708F" w:rsidRPr="004A7F0E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428" w:rsidRDefault="00260428">
      <w:r>
        <w:separator/>
      </w:r>
    </w:p>
  </w:endnote>
  <w:endnote w:type="continuationSeparator" w:id="0">
    <w:p w:rsidR="00260428" w:rsidRDefault="0026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6FD9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428" w:rsidRDefault="00260428">
      <w:r>
        <w:separator/>
      </w:r>
    </w:p>
  </w:footnote>
  <w:footnote w:type="continuationSeparator" w:id="0">
    <w:p w:rsidR="00260428" w:rsidRDefault="00260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9E5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A7B40"/>
    <w:rsid w:val="000B017E"/>
    <w:rsid w:val="000B0A23"/>
    <w:rsid w:val="000B0B9A"/>
    <w:rsid w:val="000B13F4"/>
    <w:rsid w:val="000B7D11"/>
    <w:rsid w:val="000C77E6"/>
    <w:rsid w:val="000D6387"/>
    <w:rsid w:val="000D68B1"/>
    <w:rsid w:val="000D6E2A"/>
    <w:rsid w:val="000D6E36"/>
    <w:rsid w:val="000E05C3"/>
    <w:rsid w:val="000E06FD"/>
    <w:rsid w:val="000E4778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2B7"/>
    <w:rsid w:val="00155F4D"/>
    <w:rsid w:val="0016164A"/>
    <w:rsid w:val="001665A2"/>
    <w:rsid w:val="0017655A"/>
    <w:rsid w:val="001768D6"/>
    <w:rsid w:val="00184042"/>
    <w:rsid w:val="001848C2"/>
    <w:rsid w:val="00184BD2"/>
    <w:rsid w:val="00186BCD"/>
    <w:rsid w:val="0019167E"/>
    <w:rsid w:val="001A067C"/>
    <w:rsid w:val="001A34E4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B0F"/>
    <w:rsid w:val="001C1ECF"/>
    <w:rsid w:val="001C34CF"/>
    <w:rsid w:val="001D1183"/>
    <w:rsid w:val="001D2450"/>
    <w:rsid w:val="001D39CF"/>
    <w:rsid w:val="001D4FDF"/>
    <w:rsid w:val="001D5876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0BA"/>
    <w:rsid w:val="002353EC"/>
    <w:rsid w:val="00242228"/>
    <w:rsid w:val="0024387D"/>
    <w:rsid w:val="00245E75"/>
    <w:rsid w:val="00246E27"/>
    <w:rsid w:val="00251A26"/>
    <w:rsid w:val="00253D78"/>
    <w:rsid w:val="00256D6E"/>
    <w:rsid w:val="00260145"/>
    <w:rsid w:val="00260428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279C"/>
    <w:rsid w:val="002E45A5"/>
    <w:rsid w:val="002E5F38"/>
    <w:rsid w:val="002E6F78"/>
    <w:rsid w:val="0030286F"/>
    <w:rsid w:val="003135DD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5F87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A63BC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A7F0E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1657"/>
    <w:rsid w:val="004E3E58"/>
    <w:rsid w:val="004F28CA"/>
    <w:rsid w:val="004F43A7"/>
    <w:rsid w:val="004F6918"/>
    <w:rsid w:val="004F6B33"/>
    <w:rsid w:val="0050009A"/>
    <w:rsid w:val="005062A4"/>
    <w:rsid w:val="00506BF3"/>
    <w:rsid w:val="00515147"/>
    <w:rsid w:val="00523B6F"/>
    <w:rsid w:val="00524A03"/>
    <w:rsid w:val="005260B8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0E91"/>
    <w:rsid w:val="005825EB"/>
    <w:rsid w:val="00583871"/>
    <w:rsid w:val="00593961"/>
    <w:rsid w:val="00596568"/>
    <w:rsid w:val="00596C21"/>
    <w:rsid w:val="005A0F0F"/>
    <w:rsid w:val="005A1BBA"/>
    <w:rsid w:val="005A1E7D"/>
    <w:rsid w:val="005A2362"/>
    <w:rsid w:val="005A3D2A"/>
    <w:rsid w:val="005A49D3"/>
    <w:rsid w:val="005A61EF"/>
    <w:rsid w:val="005B2F8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5F475A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08F"/>
    <w:rsid w:val="00667911"/>
    <w:rsid w:val="00674568"/>
    <w:rsid w:val="00675312"/>
    <w:rsid w:val="006805FC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1F49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19EC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37303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C7ED7"/>
    <w:rsid w:val="008D1932"/>
    <w:rsid w:val="008D1D06"/>
    <w:rsid w:val="008D5D88"/>
    <w:rsid w:val="008D738D"/>
    <w:rsid w:val="008E0BF9"/>
    <w:rsid w:val="008E465C"/>
    <w:rsid w:val="008E5B14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3004B"/>
    <w:rsid w:val="0093079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4F79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2591"/>
    <w:rsid w:val="00AC7ADB"/>
    <w:rsid w:val="00AD3C9F"/>
    <w:rsid w:val="00AD66F8"/>
    <w:rsid w:val="00AE1867"/>
    <w:rsid w:val="00AE18BF"/>
    <w:rsid w:val="00AE4861"/>
    <w:rsid w:val="00AE7802"/>
    <w:rsid w:val="00AF0D8E"/>
    <w:rsid w:val="00AF4277"/>
    <w:rsid w:val="00AF4482"/>
    <w:rsid w:val="00B02702"/>
    <w:rsid w:val="00B0279F"/>
    <w:rsid w:val="00B02B44"/>
    <w:rsid w:val="00B03963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1484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04CD0"/>
    <w:rsid w:val="00C11057"/>
    <w:rsid w:val="00C114DF"/>
    <w:rsid w:val="00C20D49"/>
    <w:rsid w:val="00C2263F"/>
    <w:rsid w:val="00C23E58"/>
    <w:rsid w:val="00C24E00"/>
    <w:rsid w:val="00C342A8"/>
    <w:rsid w:val="00C35A9E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9650D"/>
    <w:rsid w:val="00CA360B"/>
    <w:rsid w:val="00CA5AA0"/>
    <w:rsid w:val="00CB303C"/>
    <w:rsid w:val="00CB3671"/>
    <w:rsid w:val="00CB48E1"/>
    <w:rsid w:val="00CB69BE"/>
    <w:rsid w:val="00CB79C3"/>
    <w:rsid w:val="00CB7F88"/>
    <w:rsid w:val="00CC1D3A"/>
    <w:rsid w:val="00CC40B8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2E8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4E88"/>
    <w:rsid w:val="00DB5E53"/>
    <w:rsid w:val="00DD366E"/>
    <w:rsid w:val="00DD6FD9"/>
    <w:rsid w:val="00DE54E9"/>
    <w:rsid w:val="00DF3610"/>
    <w:rsid w:val="00DF605B"/>
    <w:rsid w:val="00E043E2"/>
    <w:rsid w:val="00E058AF"/>
    <w:rsid w:val="00E05C0A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437D"/>
    <w:rsid w:val="00E81492"/>
    <w:rsid w:val="00E852E5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988"/>
    <w:rsid w:val="00EF3CE4"/>
    <w:rsid w:val="00F00B26"/>
    <w:rsid w:val="00F0307D"/>
    <w:rsid w:val="00F03A3E"/>
    <w:rsid w:val="00F11A60"/>
    <w:rsid w:val="00F1363E"/>
    <w:rsid w:val="00F24BF6"/>
    <w:rsid w:val="00F3009E"/>
    <w:rsid w:val="00F32B7F"/>
    <w:rsid w:val="00F3541F"/>
    <w:rsid w:val="00F4583A"/>
    <w:rsid w:val="00F46664"/>
    <w:rsid w:val="00F521D6"/>
    <w:rsid w:val="00F565A1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0FB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A5D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Скворцова Н.А.</cp:lastModifiedBy>
  <cp:revision>2</cp:revision>
  <cp:lastPrinted>2024-11-14T06:52:00Z</cp:lastPrinted>
  <dcterms:created xsi:type="dcterms:W3CDTF">2024-11-14T06:54:00Z</dcterms:created>
  <dcterms:modified xsi:type="dcterms:W3CDTF">2024-11-14T06:54:00Z</dcterms:modified>
</cp:coreProperties>
</file>