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55971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C55971">
      <w:pPr>
        <w:pStyle w:val="3"/>
        <w:rPr>
          <w:rFonts w:eastAsia="Times New Roman"/>
        </w:rPr>
      </w:pPr>
      <w:r>
        <w:rPr>
          <w:rFonts w:eastAsia="Times New Roman"/>
        </w:rPr>
        <w:t>№ P001-8316635534-95823009 от 08.04.2025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8"/>
        <w:gridCol w:w="5797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заявителя. Указывается в дательном падеже ("Заявителю Иванову")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rfybre2012@yandex.ru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12037373824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Ангелина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18 18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докумен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516391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13.02.2019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по Волгоградской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18.06.2025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ТП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Общие сведения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50:28:0100403:876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Основание для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для индивидуального жилищного строительства, ведения личного подсобного хозяйства в границах населенного пункта,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Испрашиваемый 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Предоставить земельный участок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целью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индивидуального жилищного строительства, ведения личного подсобного хозяйства,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Выберите МФЦ, в который будет направлен положительный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МФЦ Домодеово ГО Домодедово г. Советская ул. 19 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Кадастровая стоимость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1005336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C5597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</w:tbl>
    <w:p w:rsidR="00C55971" w:rsidRDefault="00C55971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C55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703FC"/>
    <w:rsid w:val="003703FC"/>
    <w:rsid w:val="00C5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095B-15E1-4759-8DB3-486A12C6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2025-04-25T11:53:00Z</dcterms:created>
  <dcterms:modified xsi:type="dcterms:W3CDTF">2025-04-25T11:53:00Z</dcterms:modified>
</cp:coreProperties>
</file>