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003" w:rsidRPr="00830ACC" w:rsidRDefault="007E3003" w:rsidP="007D6303">
      <w:pPr>
        <w:spacing w:after="0" w:line="276" w:lineRule="auto"/>
        <w:ind w:left="5529"/>
        <w:jc w:val="both"/>
        <w:rPr>
          <w:rFonts w:ascii="Times New Roman" w:hAnsi="Times New Roman" w:cs="Times New Roman"/>
          <w:sz w:val="28"/>
          <w:szCs w:val="28"/>
        </w:rPr>
      </w:pPr>
      <w:r w:rsidRPr="007E3003">
        <w:rPr>
          <w:rFonts w:ascii="Times New Roman" w:hAnsi="Times New Roman" w:cs="Times New Roman"/>
          <w:sz w:val="28"/>
          <w:szCs w:val="28"/>
        </w:rPr>
        <w:t xml:space="preserve">Утвержден постановлением Администрации городского округа </w:t>
      </w:r>
      <w:r w:rsidR="00D75DC9">
        <w:rPr>
          <w:rFonts w:ascii="Times New Roman" w:hAnsi="Times New Roman" w:cs="Times New Roman"/>
          <w:sz w:val="28"/>
          <w:szCs w:val="28"/>
        </w:rPr>
        <w:t>Домодедово Мо</w:t>
      </w:r>
      <w:r w:rsidR="00830ACC">
        <w:rPr>
          <w:rFonts w:ascii="Times New Roman" w:hAnsi="Times New Roman" w:cs="Times New Roman"/>
          <w:sz w:val="28"/>
          <w:szCs w:val="28"/>
        </w:rPr>
        <w:t xml:space="preserve">сковской области от 22.05.2025 № </w:t>
      </w:r>
      <w:r w:rsidR="00830ACC" w:rsidRPr="00830ACC">
        <w:rPr>
          <w:rFonts w:ascii="Times New Roman" w:hAnsi="Times New Roman" w:cs="Times New Roman"/>
          <w:sz w:val="28"/>
          <w:szCs w:val="28"/>
        </w:rPr>
        <w:t>1690</w:t>
      </w:r>
    </w:p>
    <w:p w:rsidR="007E3003" w:rsidRDefault="007D6303" w:rsidP="007D6303">
      <w:pPr>
        <w:spacing w:after="0" w:line="276" w:lineRule="auto"/>
        <w:ind w:left="6237"/>
        <w:jc w:val="both"/>
        <w:rPr>
          <w:rFonts w:ascii="Times New Roman" w:hAnsi="Times New Roman" w:cs="Times New Roman"/>
          <w:sz w:val="28"/>
          <w:szCs w:val="28"/>
        </w:rPr>
      </w:pPr>
      <w:r>
        <w:rPr>
          <w:rFonts w:ascii="Times New Roman" w:hAnsi="Times New Roman" w:cs="Times New Roman"/>
          <w:sz w:val="28"/>
          <w:szCs w:val="28"/>
        </w:rPr>
        <w:t xml:space="preserve"> </w:t>
      </w:r>
    </w:p>
    <w:p w:rsidR="00D75DC9" w:rsidRPr="007E3003" w:rsidRDefault="00D75DC9" w:rsidP="007D6303">
      <w:pPr>
        <w:spacing w:after="0" w:line="276" w:lineRule="auto"/>
        <w:ind w:left="6237"/>
        <w:jc w:val="both"/>
        <w:rPr>
          <w:rFonts w:ascii="Times New Roman" w:hAnsi="Times New Roman" w:cs="Times New Roman"/>
          <w:sz w:val="28"/>
          <w:szCs w:val="28"/>
        </w:rPr>
      </w:pPr>
    </w:p>
    <w:p w:rsidR="007E3003" w:rsidRPr="007E3003" w:rsidRDefault="007E3003" w:rsidP="007D6303">
      <w:pPr>
        <w:spacing w:after="0" w:line="276" w:lineRule="auto"/>
        <w:jc w:val="center"/>
        <w:rPr>
          <w:rFonts w:ascii="Times New Roman" w:hAnsi="Times New Roman" w:cs="Times New Roman"/>
          <w:sz w:val="28"/>
          <w:szCs w:val="28"/>
        </w:rPr>
      </w:pPr>
      <w:r w:rsidRPr="007E3003">
        <w:rPr>
          <w:rFonts w:ascii="Times New Roman" w:hAnsi="Times New Roman" w:cs="Times New Roman"/>
          <w:sz w:val="28"/>
          <w:szCs w:val="28"/>
        </w:rPr>
        <w:t>Административный регламент</w:t>
      </w:r>
    </w:p>
    <w:p w:rsidR="007E3003" w:rsidRPr="007E3003" w:rsidRDefault="007E3003" w:rsidP="007D6303">
      <w:pPr>
        <w:spacing w:after="0" w:line="276" w:lineRule="auto"/>
        <w:jc w:val="center"/>
        <w:rPr>
          <w:rFonts w:ascii="Times New Roman" w:hAnsi="Times New Roman" w:cs="Times New Roman"/>
          <w:sz w:val="28"/>
          <w:szCs w:val="28"/>
        </w:rPr>
      </w:pPr>
      <w:r w:rsidRPr="007E3003">
        <w:rPr>
          <w:rFonts w:ascii="Times New Roman" w:hAnsi="Times New Roman" w:cs="Times New Roman"/>
          <w:sz w:val="28"/>
          <w:szCs w:val="28"/>
        </w:rPr>
        <w:t>предоставления муниципальной услуги «Утверждение схемы раздела или объединения земельных участков, находящихся в муниципальной собственности»</w:t>
      </w:r>
    </w:p>
    <w:p w:rsidR="007E3003" w:rsidRPr="007E3003" w:rsidRDefault="007E3003" w:rsidP="007D6303">
      <w:pPr>
        <w:spacing w:after="0" w:line="276" w:lineRule="auto"/>
        <w:jc w:val="both"/>
        <w:rPr>
          <w:rFonts w:ascii="Times New Roman" w:hAnsi="Times New Roman" w:cs="Times New Roman"/>
          <w:sz w:val="28"/>
          <w:szCs w:val="28"/>
        </w:rPr>
      </w:pPr>
    </w:p>
    <w:p w:rsidR="007E3003" w:rsidRPr="007E3003" w:rsidRDefault="007E3003" w:rsidP="007D6303">
      <w:pPr>
        <w:spacing w:after="0" w:line="276" w:lineRule="auto"/>
        <w:jc w:val="center"/>
        <w:rPr>
          <w:rFonts w:ascii="Times New Roman" w:hAnsi="Times New Roman" w:cs="Times New Roman"/>
          <w:sz w:val="28"/>
          <w:szCs w:val="28"/>
        </w:rPr>
      </w:pPr>
      <w:r w:rsidRPr="007E3003">
        <w:rPr>
          <w:rFonts w:ascii="Times New Roman" w:hAnsi="Times New Roman" w:cs="Times New Roman"/>
          <w:sz w:val="28"/>
          <w:szCs w:val="28"/>
        </w:rPr>
        <w:t>I. Общие положения</w:t>
      </w:r>
    </w:p>
    <w:p w:rsidR="007E3003" w:rsidRPr="007E3003" w:rsidRDefault="007E3003" w:rsidP="007D6303">
      <w:pPr>
        <w:spacing w:after="0" w:line="276" w:lineRule="auto"/>
        <w:jc w:val="both"/>
        <w:rPr>
          <w:rFonts w:ascii="Times New Roman" w:hAnsi="Times New Roman" w:cs="Times New Roman"/>
          <w:sz w:val="28"/>
          <w:szCs w:val="28"/>
        </w:rPr>
      </w:pPr>
    </w:p>
    <w:p w:rsidR="007E3003" w:rsidRPr="007E3003" w:rsidRDefault="007E3003" w:rsidP="007D6303">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1. Предмет регулирования административного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1.1. Настоящий административный регламент предоставления муниципальной услуги «Утверждение схемы раздела или объединения земельных участков, находящихся в муниципальной собственности» (далее соответственно – Регламент, Услуга) регулирует отношения, возникающие в связи с предоставлением Услуги Администрацией городского округа Домодедово Московской области (далее –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1.2. Перечень принятых сокращений: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1.2.4. Личный кабинет – сервис РПГУ, позволяющий заявителю получать информацию о ходе обработки запросов, поданных посредством РПГУ.</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1.2.5. МФЦ – многофункциональный центр предоставления государственных и муниципальных услуг в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1.2.6. Модуль МФЦ ЕИС ОУ – модуль МФЦ Единой информационной системы оказания государственных и муниципальных услуг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1.2.8. Учредитель МФЦ – орган местного самоуправления муниципального образования Московской области, являющийся учредителем МФЦ.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2. Круг заявителей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2.1. Услуга предоставляется юридическим лицам, физическим лицам – гражданам Российской Федерации, иностранным гражданам, лицам без гражданства, индивидуальным предпринимателям либо их уполномоченным представителям, обратившимся в Администрацию с запросом (далее – заявитель).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II. Стандарт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3. Наименование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3.1. Услуга «Утверждение схемы раздела или объединения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4. Наименование органа местного самоуправления муниципального образования Московской области, предоставляющего Услугу</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4.1. Органом местного самоуправления муниципального образования Московской области, ответственным за предоставление Услуги, является Администрация городского округа Домодедово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4.2. Непосредственное предоставление Услуги осуществляет </w:t>
      </w:r>
      <w:r w:rsidR="004121AF">
        <w:rPr>
          <w:rFonts w:ascii="Times New Roman" w:hAnsi="Times New Roman" w:cs="Times New Roman"/>
          <w:sz w:val="28"/>
          <w:szCs w:val="28"/>
        </w:rPr>
        <w:t xml:space="preserve">структурное подразделение </w:t>
      </w:r>
      <w:r w:rsidRPr="007E3003">
        <w:rPr>
          <w:rFonts w:ascii="Times New Roman" w:hAnsi="Times New Roman" w:cs="Times New Roman"/>
          <w:sz w:val="28"/>
          <w:szCs w:val="28"/>
        </w:rPr>
        <w:t>орган</w:t>
      </w:r>
      <w:r w:rsidR="004121AF">
        <w:rPr>
          <w:rFonts w:ascii="Times New Roman" w:hAnsi="Times New Roman" w:cs="Times New Roman"/>
          <w:sz w:val="28"/>
          <w:szCs w:val="28"/>
        </w:rPr>
        <w:t>а</w:t>
      </w:r>
      <w:r w:rsidRPr="007E3003">
        <w:rPr>
          <w:rFonts w:ascii="Times New Roman" w:hAnsi="Times New Roman" w:cs="Times New Roman"/>
          <w:sz w:val="28"/>
          <w:szCs w:val="28"/>
        </w:rPr>
        <w:t xml:space="preserve"> Администрации – </w:t>
      </w:r>
      <w:r w:rsidR="004121AF">
        <w:rPr>
          <w:rFonts w:ascii="Times New Roman" w:hAnsi="Times New Roman" w:cs="Times New Roman"/>
          <w:sz w:val="28"/>
          <w:szCs w:val="28"/>
        </w:rPr>
        <w:t xml:space="preserve">отдел землеустройства </w:t>
      </w:r>
      <w:r w:rsidRPr="007E3003">
        <w:rPr>
          <w:rFonts w:ascii="Times New Roman" w:hAnsi="Times New Roman" w:cs="Times New Roman"/>
          <w:sz w:val="28"/>
          <w:szCs w:val="28"/>
        </w:rPr>
        <w:t>Комитет</w:t>
      </w:r>
      <w:r w:rsidR="004121AF">
        <w:rPr>
          <w:rFonts w:ascii="Times New Roman" w:hAnsi="Times New Roman" w:cs="Times New Roman"/>
          <w:sz w:val="28"/>
          <w:szCs w:val="28"/>
        </w:rPr>
        <w:t>а</w:t>
      </w:r>
      <w:r w:rsidRPr="007E3003">
        <w:rPr>
          <w:rFonts w:ascii="Times New Roman" w:hAnsi="Times New Roman" w:cs="Times New Roman"/>
          <w:sz w:val="28"/>
          <w:szCs w:val="28"/>
        </w:rPr>
        <w:t xml:space="preserve"> по управлению имуществом Администрации городского округа Домодедово Московской области (далее </w:t>
      </w:r>
      <w:r w:rsidR="00E056B4">
        <w:rPr>
          <w:rFonts w:ascii="Times New Roman" w:hAnsi="Times New Roman" w:cs="Times New Roman"/>
          <w:sz w:val="28"/>
          <w:szCs w:val="28"/>
        </w:rPr>
        <w:t xml:space="preserve">- </w:t>
      </w:r>
      <w:r w:rsidRPr="007E3003">
        <w:rPr>
          <w:rFonts w:ascii="Times New Roman" w:hAnsi="Times New Roman" w:cs="Times New Roman"/>
          <w:sz w:val="28"/>
          <w:szCs w:val="28"/>
        </w:rPr>
        <w:t>структурное подразделение).</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5. Результат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5.1. Результатом предоставления Услуги является: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5.1.1. Решение о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5.1.1.1. в случае, если целью обращения заявителя является утверждение схемы раздела земельных участков, находящихся в муниципальной собственности решение о предоставлении Услуги оформляется в виде: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5.1.1.2. в случае, если целью обращения заявителя является утверждение схемы объединения земельных участков, находящихся в муниципальной собственности решение о предоставлении Услуги оформляется в виде: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5.1.2. Решение об отказе в предоставлении Услуги в виде документа, который оформляется в соответствии с Приложением 3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5.2.1.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5.2.2.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5.2.3. лично в Администрации на бумажном носителе. В случае неистребования заявителем результата предоставления Услуги в Администрации на бумажном носителе результат предоставления Услуги направляется по электронной почте, почтовым отправлением по адресам, указанным в запросе.</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6. Срок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7. Правовые основания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7.1. 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7E3003">
        <w:rPr>
          <w:rFonts w:ascii="Times New Roman" w:hAnsi="Times New Roman" w:cs="Times New Roman"/>
          <w:sz w:val="28"/>
          <w:szCs w:val="28"/>
        </w:rPr>
        <w:lastRenderedPageBreak/>
        <w:t>Администрации, МФЦ, а также их должностных лиц, работников размещены на официальном сайте городского округа Домодедово, а также на 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4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8. Исчерпывающий перечень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9. Исчерпывающий перечень оснований для отказа</w:t>
      </w: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9.2. Решение об отказе в приеме документов, необходимых для предоставления Услуги, оформляется в соответствии с Приложением 5 к Регламенту и предоставляется (направляется) заявителю в порядке, установленном в разделе III Регламента.</w:t>
      </w:r>
    </w:p>
    <w:p w:rsid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103324" w:rsidRPr="007E3003" w:rsidRDefault="00103324" w:rsidP="007D6303">
      <w:pPr>
        <w:spacing w:after="0" w:line="276" w:lineRule="auto"/>
        <w:ind w:firstLine="567"/>
        <w:jc w:val="both"/>
        <w:rPr>
          <w:rFonts w:ascii="Times New Roman" w:hAnsi="Times New Roman" w:cs="Times New Roman"/>
          <w:sz w:val="28"/>
          <w:szCs w:val="28"/>
        </w:rPr>
      </w:pP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10. Исчерпывающий перечень оснований для приостановления</w:t>
      </w: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предоставления Услуги или отказа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10.1. Основания для приостановления предоставления Услуги отсутствуют.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10.2. Исчерпывающий перечень оснований для отказа в предоставлении Услуги определяется для каждого варианта и приводится в их описании,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которое содержится в разделе III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10.4. Заявитель вправе повторно обратиться в Администрацию с запросом после устранения оснований для отказа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11. Размер платы, взимаемой с заявителя</w:t>
      </w: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при предоставлении Услуги, и способы ее взимания</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11.1. Услуга предоставляется бесплатно.</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12. Максимальный срок ожидания в очереди при подаче заявителем запроса и при получении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13. Срок регистрации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13.1. Срок регистрации запроса в Администрации в случае, если он подан:</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13.1.2. лично в Администрацию – в день обращения.</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14. Требования к помещениям, в которых предоставляются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от 22.10.2009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14.2. Требования к помещениям, в которых предоставляются Услуги, размещаются на официальном сайте городского округа Домодедово, РПГУ.</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15. Показатели качества и доступности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15.1. Показателями качества и доступности Услуги, перечень которых размещен на официальном сайте городского округа Домодедово, а также на РПГУ, являются: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15.1.1. Доступность электронных форм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15.1.2. Возможность подачи запроса и документов, необходимых для предоставления Услуги, в электронной форме.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15.1.3. Своевременное предоставление Услуги (отсутствие нарушений сроков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15.1.4. Предоставление Услуги в соответствии с вариантом.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15.1.5. Удобство информирования заявителя о ходе предоставления Услуги, а также получения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103324">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7E3003" w:rsidRPr="007E3003" w:rsidRDefault="007E3003" w:rsidP="00103324">
      <w:pPr>
        <w:spacing w:after="0" w:line="276" w:lineRule="auto"/>
        <w:ind w:firstLine="567"/>
        <w:jc w:val="center"/>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16.1. Услуги, которые являются необходимыми и обязательными для предоставления Услуги, отсутствуют.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16.2. Информационные системы, используемые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16.2.1.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16.2.2.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16.2.3. Модуль МФЦ ЕИС ОУ.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16.3. Особенности предоставления Услуги в МФЦ.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w:t>
      </w:r>
      <w:r w:rsidR="00CD1F48">
        <w:rPr>
          <w:rFonts w:ascii="Times New Roman" w:hAnsi="Times New Roman" w:cs="Times New Roman"/>
          <w:sz w:val="28"/>
          <w:szCs w:val="28"/>
        </w:rPr>
        <w:t xml:space="preserve"> </w:t>
      </w:r>
      <w:r w:rsidRPr="007E3003">
        <w:rPr>
          <w:rFonts w:ascii="Times New Roman" w:hAnsi="Times New Roman" w:cs="Times New Roman"/>
          <w:sz w:val="28"/>
          <w:szCs w:val="28"/>
        </w:rPr>
        <w:t>№ 210-ФЗ), постановлением Правительства Российской Федерации от 22.12.</w:t>
      </w:r>
      <w:r w:rsidR="00103324">
        <w:rPr>
          <w:rFonts w:ascii="Times New Roman" w:hAnsi="Times New Roman" w:cs="Times New Roman"/>
          <w:sz w:val="28"/>
          <w:szCs w:val="28"/>
        </w:rPr>
        <w:t xml:space="preserve">2012 г. </w:t>
      </w:r>
      <w:r w:rsidRPr="007E3003">
        <w:rPr>
          <w:rFonts w:ascii="Times New Roman" w:hAnsi="Times New Roman" w:cs="Times New Roman"/>
          <w:sz w:val="28"/>
          <w:szCs w:val="28"/>
        </w:rPr>
        <w:t>№ 1376, а также в соответствии с соглашением о взаимодействии, которое заключается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16.3.4. Перечень МФЦ Московской области размещен на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16.3.5. В МФЦ исключается взаимодействие заявителя с должностными лицами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16.4. Особенности предоставления Услуги в электронной форме: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16.4.1. При подаче запроса посредством РПГУ заполняется его интерактивная форма в карточке Услуги на РПГУ с приложением электронных </w:t>
      </w:r>
      <w:r w:rsidRPr="007E3003">
        <w:rPr>
          <w:rFonts w:ascii="Times New Roman" w:hAnsi="Times New Roman" w:cs="Times New Roman"/>
          <w:sz w:val="28"/>
          <w:szCs w:val="28"/>
        </w:rPr>
        <w:lastRenderedPageBreak/>
        <w:t>образов документов и (или) указанием сведений из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CD1F48">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III. Состав, последовательность</w:t>
      </w:r>
    </w:p>
    <w:p w:rsidR="007E3003" w:rsidRPr="007E3003" w:rsidRDefault="007E3003" w:rsidP="00CD1F48">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и сроки выполнения административных процедур</w:t>
      </w:r>
    </w:p>
    <w:p w:rsidR="007E3003" w:rsidRPr="007E3003" w:rsidRDefault="007E3003" w:rsidP="00CD1F48">
      <w:pPr>
        <w:spacing w:after="0" w:line="276" w:lineRule="auto"/>
        <w:ind w:firstLine="567"/>
        <w:jc w:val="center"/>
        <w:rPr>
          <w:rFonts w:ascii="Times New Roman" w:hAnsi="Times New Roman" w:cs="Times New Roman"/>
          <w:sz w:val="28"/>
          <w:szCs w:val="28"/>
        </w:rPr>
      </w:pPr>
    </w:p>
    <w:p w:rsidR="007E3003" w:rsidRPr="007E3003" w:rsidRDefault="007E3003" w:rsidP="00CD1F48">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17. Варианты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 Перечень вариантов: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17.1.1. Вариант 1.</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раздела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юридические лица: которым земельный участок предоставлен на праве постоянного (бессрочного) пользования,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17.1.2. Вариант 2.</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раздела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пожизненного наследуемого владения,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17.1.3. Вариант 3.</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Утверждение схемы раздела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в безвозмездное пользование,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17.1.4. Вариант 4.</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раздела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юридические лица: которым земельный участок предоставлен в безвозмездное пользование,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17.1.5. Вариант 5.</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раздела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индивидуальные предприниматели: которым земельный участок предоставлен в безвозмездное пользование,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17.1.6. Вариант 6.</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раздела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аренды,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17.1.7. Вариант 7.</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раздела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юридические лица: которым земельный участок предоставлен на праве аренды,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17.1.8. Вариант 8.</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раздела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индивидуальные предприниматели: которым земельный участок предоставлен на праве аренды,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17.1.9. Вариант 9.</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объединения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Категория заявителя – юридические лица: которым земельный участок предоставлен на праве постоянного (бессрочного) пользования,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17.1.10. Вариант 10.</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объединения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пожизненного наследуемого владения,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17.1.11. Вариант 11.</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объединения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в безвозмездное пользование,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17.1.12. Вариант 12.</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объединения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юридические лица: которым земельный участок предоставлен в безвозмездное пользование,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17.1.13. Вариант 13.</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объединения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индивидуальные предприниматели: которым земельный участок предоставлен в безвозмездное пользование,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17.1.14. Вариант 14.</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объединения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аренды,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17.1.15. Вариант 15.</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объединения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Категория заявителя – юридические лица: которым земельный участок предоставлен на праве аренды,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17.1.16. Вариант 16.</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Утверждение схемы объединения земельных участков, находящихся в муниципальной собственности.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Категория заявителя – индивидуальные предприниматели: которым земельный участок предоставлен на праве аренды, включая их уполномоченных представителей.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17.2. Порядок исправления допущенных опечаток и ошибок в выданных в результате предоставления Услуги документах.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17.2.1. Заявитель при обнаружении допущенных опечаток и ошибок в выданных в результате предоставления Услуги документах обращается в Администрацию лично, почтовым отправлением, по электронной почте с заявлением о необходимости исправления опечаток и ошибок, составленным в свободной форме, в котором содержится указание на их описание.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Администрация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Администрацию лично)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лично, почтовым отправлением, по электронной почте (в зависимости от способа обращения) в срок, не превышающий 5 (пяти) рабочих дней со дня регистрации такого заявления.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w:t>
      </w:r>
      <w:r w:rsidRPr="007E3003">
        <w:rPr>
          <w:rFonts w:ascii="Times New Roman" w:hAnsi="Times New Roman" w:cs="Times New Roman"/>
          <w:sz w:val="28"/>
          <w:szCs w:val="28"/>
        </w:rPr>
        <w:lastRenderedPageBreak/>
        <w:t>результат предоставления Услуги (в случае, если запрос направлялся в Администрацию лично) при личном обращении в Администрацию, почтовым отправлением, по электронной почте в срок, не превышающий 5 (пяти) рабочих дней со дня обнаружения таких опечаток и ошибок.</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17.3. Выдача дубликата документа, выданного по результатам предоставления Услуги, не предусмотрена.</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CD1F48">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18. Описание административной процедуры профилирования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18.1. Вариант определяется путем профилирования заявителя в соответствии с Приложением 6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CD1F48">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19. Описание вариантов</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 Для вариантов 1, 4, 7, указанных в подпунктах 17.1.1, 17.1.4, 17.1.7 пункта 17.1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19.1.1. Результатом предоставления Услуги является: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19.1.1.1. Решение о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19.1.1.2. Решение об отказе в предоставлении Услуги в виде документа, который оформляется в соответствии с Приложением 3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19.1.2. Срок предоставления Услуги составляет 10 (десять) рабочих дней со дня поступления запроса в Администрацию.</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 посредством РПГУ, личного обращения.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19.1.3. Исчерпывающий перечень документов, необходимых для предоставления Услуги, которые заявитель должен представить самостоятельно: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19.1.3.1. Запрос по форме, приведенной в Приложении 7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заполняется его интерактивная форма;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19.1.3.2. Документ, подтверждающий полномочия представителя заявителя (в случае обращения представителя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Документами, подтверждающими полномочия представителя заявителя, являются: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доверенность;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иные документы, подтверждающие полномочия представителей заявителя в соответствии с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19.1.3.3. Схема расположения земельного участка или земельных участков на кадастровом плане территории, которые предлагается разделить или объединить (в форме электронного документа или в форме документа на бумажном носителе).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19.1.3.4. Правоустанавливающие и (или) правоудостоверяющие документы на исходный(ые) земельный(ые) участок(ки) (в случае, если отсутствуют сведения в Едином государственном реестре недвижимости (далее – ЕГРН).</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19.1.3.5. Согласие землепользователя, субарендатора земельного участка (в случае, если исходный(ые) земельный(ые) участок(и) обременен(ы) правами указанных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19.1.3.6. Согласие залогодержателя земельного участка (в случае, если исходный(ые) земельный(ые) участок(ки) находится(ятся) в залоге).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19.1.3.7. Согласие второго собственника (в случае нахождения на земельном участке двух объектов капитального строительства, находящихся в собственности у разных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19.1.3.8. Сообщение заявителя (заявителей), содержащее перечень всех зданий, сооружений, расположенных на образуемых(ом) земельных(ом) участках(е), с указанием кадастровых (условных, инвентарных) номеров и адресных ориентиров зданий, сооружений, принадлежащих на соответствующем праве заявителю в соответствии с Приложением 8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19.1.4.1. Выписка из Единого государственного реестра юридических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19.1.4.2. Выписка из ЕГРН об объекте недвижимости (об исходном(⁠-⁠ых) земельном(⁠-⁠ых) участке(⁠-⁠ах).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19.1.4.3. Выписка из ЕГРН об объекте недвижимости (о здании и (или) сооружении расположенном(⁠-⁠ых) на исходном(⁠-⁠ых) земельном(⁠-⁠ых) участке(⁠-⁠ах), либо об отсутствии объектов).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19.1.5. Исчерпывающий перечень оснований для отказа 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19.1.5.1. обращение за предоставлением иной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19.1.5.2. заявителем представлен неполный комплект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19.1.5.3. документы, необходимые для предоставления Услуги, утратили силу, отменены или являются недействительными на момент обращения с запросом;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19.1.5.4. наличие противоречивых сведений в запросе и приложенных к нему документах;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19.1.5.5. документы содержат подчистки и исправления текста, не заверенные в порядке, установленном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19.1.6. Основания для приостановления предоставления Услуги отсутствуют.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19.1.7. Исчерпывающий перечень оснований для отказа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19.1.7.1. несоответствие категории заявителя кругу лиц, указанных в подразделах 2, 17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19.1.7.2. несоответствие документов по форме или содержанию требованиям законодательства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19.1.7.3.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19.1.7.4. 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19.1.7.5. пересечение границ исходного земельного участка с границами иных земельных участков;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19.1.7.6. 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19.1.7.7. 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19.1.7.8.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19.1.7.9. 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19.1.7.10. отсутствие прав заявителя на объект капитального строительства, расположенный на исходном(ых) земельном(ых) участке(ах);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19.1.7.11. отзыв запроса по инициативе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19.1.8. Перечень административных процедур (действий)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межведомственное информационное взаимодействие;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3) принятие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4) предоставление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19.1.9. Состав административных процедур (действий) предоставления Услуги в соответствии с данным вариантом: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19.1.9.1. Прием запроса и документов и (или) информации,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РПГУ, ВИС,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Запрос оформляется в соответствии с Приложением 7 к Регламенту. К запросу прилагаются документы, указанные в пункте 19.1.3 Регламента. Заявителем по собственной инициативе могут быть предс</w:t>
      </w:r>
      <w:r w:rsidR="00CD1F48">
        <w:rPr>
          <w:rFonts w:ascii="Times New Roman" w:hAnsi="Times New Roman" w:cs="Times New Roman"/>
          <w:sz w:val="28"/>
          <w:szCs w:val="28"/>
        </w:rPr>
        <w:t xml:space="preserve">тавлены документы, указанные в </w:t>
      </w:r>
      <w:r w:rsidRPr="007E3003">
        <w:rPr>
          <w:rFonts w:ascii="Times New Roman" w:hAnsi="Times New Roman" w:cs="Times New Roman"/>
          <w:sz w:val="28"/>
          <w:szCs w:val="28"/>
        </w:rPr>
        <w:t xml:space="preserve">пункте 19.1.4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19.1.5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w:t>
      </w:r>
      <w:r w:rsidRPr="007E3003">
        <w:rPr>
          <w:rFonts w:ascii="Times New Roman" w:hAnsi="Times New Roman" w:cs="Times New Roman"/>
          <w:sz w:val="28"/>
          <w:szCs w:val="28"/>
        </w:rPr>
        <w:lastRenderedPageBreak/>
        <w:t>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19.1.9.2. Межведомственное информационное взаимодействие.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тот же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Межведомственные информационные запросы направляются 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Управление Федеральной службы государственной регистрации, кадастра и картографии по Московской области (далее ⁠-⁠ Управление Росреестра по Московской области). В данном запросе запрашивается выписка из ЕГРН об объекте недвижимости (об исходном(ых) земельном(ых) участке(ах)) для определения правообладателя(ей) земельного(ых) участка(ов),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Росреестра по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Управление Росреестра по Московской области. В данном запросе запрашивается выписка из ЕГРН об объекте недвижимости (о здании и (или) сооружении расположенном(ых) на исходном(ых) земельном(ых) участке(ах), </w:t>
      </w:r>
      <w:r w:rsidRPr="007E3003">
        <w:rPr>
          <w:rFonts w:ascii="Times New Roman" w:hAnsi="Times New Roman" w:cs="Times New Roman"/>
          <w:sz w:val="28"/>
          <w:szCs w:val="28"/>
        </w:rPr>
        <w:lastRenderedPageBreak/>
        <w:t>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Росреестра по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Контроль предоставления результата межведомственного информационного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не более 5 рабочих дней.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Должностным лицом Администрации проверяется поступление ответа на межведомственные информационные запросы.</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19.1.9.3. Принятие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рабочих дня.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w:t>
      </w:r>
      <w:r w:rsidRPr="007E3003">
        <w:rPr>
          <w:rFonts w:ascii="Times New Roman" w:hAnsi="Times New Roman" w:cs="Times New Roman"/>
          <w:sz w:val="28"/>
          <w:szCs w:val="28"/>
        </w:rPr>
        <w:lastRenderedPageBreak/>
        <w:t>предоставлении по форме согласно Приложению 3 к Регламенту. Основания для отказа в предоставлении Услуги указаны в пункте 19.1.7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Рассмотрение проекта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трех рабочих дней с даты получения Администрацией всех сведений, необходимых для принятия решения.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19.1.9.4. Предоставление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Выдача (направление) результата предоставления Услуги заявителю посредством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Модуль МФЦ ЕИС ОУ, ВИС,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(представитель заявителя) уведомляется о получении результата предоставления Услуги в личном кабинете на РПГУ. 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2) Выдача результата предоставления Услуги заявителю в Администрации лично.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Модуль МФЦ ЕИС ОУ, ВИС, Администрация,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Администрации: Заявитель (представитель заявителя) уведомляется сообщением о готовности к выдаче результата в Администрации.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 Для вариантов 2, 3, 6, указанных в подпунктах 17.1.2, 17.1.3, 17.1.6 пункта 17.1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19.2.1. Результатом предоставления Услуги является: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19.2.1.1. Решение о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19.2.1.2. Решение об отказе в предоставлении Услуги в виде документа, который оформляется в соответствии с Приложением 3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19.2.2. Срок предоставления Услуги составляет 10 (десять) рабочих дней со дня поступления запроса в Администрацию.</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 посредством РПГУ, личного обращения.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19.2.3. Исчерпывающий перечень документов, необходимых для предоставления Услуги, которые заявитель должен представить самостоятельно: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19.2.3.1. Запрос по форме, приведенной в Приложении 7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заполняется его интерактивная форма;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19.2.3.2. Документ, подтверждающий полномочия представителя заявителя (в случае обращения представителя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Документами, подтверждающими полномочия представителя заявителя, являются: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доверенность;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иные документы, подтверждающие полномочия представителей заявителя в соответствии с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19.2.3.3. Схема расположения земельного участка или земельных участков на кадастровом плане территории, которые предлагается разделить или объединить (в форме электронного документа или в форме документа на бумажном носителе).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19.2.3.4. Правоустанавливающие и (или) правоудостоверяющие документы на исходный(ые) земельный(ые) участок(ки) (в случае, если отсутствуют сведения в Едином государственном реестре недвижимости (далее – ЕГРН).</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19.2.3.5. Согласие землепользователя, субарендатора земельного участка (в случае, если исходный(ые) земельный(ые) участок(и) обременен(ы) правами указанных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19.2.3.6. Согласие залогодержателя земельного участка (в случае, если исходный(ые) земельный(ые) участок(ки) находится(ятся) в залоге).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19.2.3.7. Согласие второго собственника (в случае нахождения на земельном участке двух объектов капитального строительства, находящихся в собственности у разных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19.2.3.8. Сообщение заявителя (заявителей), содержащее перечень всех зданий, сооружений, расположенных на образуемых(ом) земельных(ом) участках(е), с указанием кадастровых (условных, инвентарных) номеров и адресных ориентиров зданий, сооружений, принадлежащих на соответствующем праве заявителю в соответствии с Приложением 8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19.2.4.1. Выписка из ЕГРН об объекте недвижимости (об исходном(⁠-⁠ых) земельном(⁠-⁠ых) участке(⁠-⁠ах).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19.2.4.2. Выписка из ЕГРН об объекте недвижимости (о здании и (или) сооружении расположенном(⁠-⁠ых) на исходном(⁠-⁠ых) земельном(⁠-⁠ых) участке(⁠-⁠ах), либо об отсутствии объектов).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19.2.5. Исчерпывающий перечень оснований для отказа 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19.2.5.1. обращение за предоставлением иной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19.2.5.2. заявителем представлен неполный комплект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19.2.5.3. документы, необходимые для предоставления Услуги, утратили силу, отменены или являются недействительными на момент обращения с запросом;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19.2.5.4. наличие противоречивых сведений в запросе и приложенных к нему документах;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19.2.5.5. документы содержат подчистки и исправления текста, не заверенные в порядке, установленном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19.2.6. Основания для приостановления предоставления Услуги отсутствуют.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19.2.7. Исчерпывающий перечень оснований для отказа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19.2.7.1. несоответствие категории заявителя кругу лиц, указанных в подразделах 2, 17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19.2.7.2. несоответствие документов по форме или содержанию требованиям законодательства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19.2.7.4. 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19.2.7.5. пересечение границ исходного земельного участка с границами иных земельных участков;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19.2.7.6. 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19.2.7.7. 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19.2.7.8.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19.2.7.9. 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19.2.7.10. отсутствие прав заявителя на объект капитального строительства, расположенный на исходном(ых) земельном(ых) участке(ах);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19.2.7.11. отзыв запроса по инициативе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19.2.8. Перечень административных процедур (действий)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межведомственное информационное взаимодействие;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3) принятие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4) предоставление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19.2.9. Состав административных процедур (действий) предоставления Услуги в соответствии с данным вариантом: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19.2.9.1. Прием запроса и документов и (или) информации,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РПГУ, ВИС,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Запрос оформляется в соответствии с Приложением 7 к Регламенту. К запросу прилагаются документы, указанные в пункте 19.2.3 Регламента. Заявителем по собственной инициативе могут быть представлены документы, указанные в  пункте 19.2.4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19.2.5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19.2.9.2. Межведомственное информационное взаимодействие.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тот же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Межведомственные информационные запросы направляются 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Федеральную налоговую службу. В данном запросе запрашиваются сведения о государственной регистрации рождения ребенка (детей) (при наличии технической возможности).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⁠Управление Росреестра по Московской области. В данном запросе запрашивается выписка из ЕГРН об объекте недвижимости (об исходном(ых) земельном(ых) участке(ах)) для определения правообладателя(ей) земельного(ых) участка(ов),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Росреестра по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Управление Росреестра по Московской области. В данном запросе запрашивается выписка из ЕГРН об объекте недвижимости (о здании и (или) сооружении расположенном(ых) на исходном(ых) земельном(ых) участке(ах),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Росреестра по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w:t>
      </w:r>
      <w:r w:rsidRPr="007E3003">
        <w:rPr>
          <w:rFonts w:ascii="Times New Roman" w:hAnsi="Times New Roman" w:cs="Times New Roman"/>
          <w:sz w:val="28"/>
          <w:szCs w:val="28"/>
        </w:rPr>
        <w:lastRenderedPageBreak/>
        <w:t>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Контроль предоставления результата межведомственного информационного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не более 5 рабочих дней.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Должностным лицом Администрации проверяется поступление ответа на межведомственные информационные запросы.</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19.2.9.3. Принятие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рабочих дня.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3 к Регламенту. Основания для отказа в предоставлении Услуги указаны в пункте 19.2.7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Рассмотрение проекта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w:t>
      </w:r>
      <w:r w:rsidRPr="007E3003">
        <w:rPr>
          <w:rFonts w:ascii="Times New Roman" w:hAnsi="Times New Roman" w:cs="Times New Roman"/>
          <w:sz w:val="28"/>
          <w:szCs w:val="28"/>
        </w:rPr>
        <w:lastRenderedPageBreak/>
        <w:t>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трех рабочих дней с даты получения Администрацией всех сведений, необходимых для принятия решения.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19.2.9.4. Предоставление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Выдача (направление) результата предоставления Услуги заявителю посредством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Модуль МФЦ ЕИС ОУ, ВИС,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(представитель заявителя) уведомляется о получении результата предоставления Услуги в личном кабинете на РПГУ. 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Выдача результата предоставления Услуги заявителю в Администрации лично.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Модуль МФЦ ЕИС ОУ, ВИС, Администрация,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В Администрации: Заявитель (представитель заявителя) уведомляется сообщением о готовности к выдаче результата в Администрации.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w:t>
      </w:r>
      <w:r w:rsidRPr="007E3003">
        <w:rPr>
          <w:rFonts w:ascii="Times New Roman" w:hAnsi="Times New Roman" w:cs="Times New Roman"/>
          <w:sz w:val="28"/>
          <w:szCs w:val="28"/>
        </w:rPr>
        <w:lastRenderedPageBreak/>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 Для вариантов 5, 8, указанных в подпунктах 17.1.5, 17.1.8 пункта 17.1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19.3.1. Результатом предоставления Услуги является: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19.3.1.1. Решение о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19.3.1.2. Решение об отказе в предоставлении Услуги в виде документа, который оформляется в соответствии с Приложением 3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19.3.2. Срок предоставления Услуги составляет 10 (десять) рабочих дней со дня поступления запроса в Администрацию.</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 посредством РПГУ, личного обращения.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19.3.3. Исчерпывающий перечень документов, необходимых для предоставления Услуги, которые заявитель должен представить самостоятельно: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19.3.3.1. Запрос по форме, приведенной в Приложении 7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заполняется его интерактивная форма;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19.3.3.2. Документ, подтверждающий полномочия представителя заявителя (в случае обращения представителя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Документами, подтверждающими полномочия представителя заявителя, являются: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 доверенность;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иные документы, подтверждающие полномочия представителей заявителя в соответствии с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19.3.3.3. Схема расположения земельного участка или земельных участков на кадастровом плане территории, которые предлагается разделить или объединить (в форме электронного документа или в форме документа на бумажном носителе).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19.3.3.4. Правоустанавливающие и (или) правоудостоверяющие документы на исходный(ые) земельный(ые) участок(ки) (в случае, если отсутствуют сведения в Едином государственном реестре недвижимости (далее – ЕГРН).</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19.3.3.5. Согласие землепользователя, субарендатора земельного участка (в случае, если исходный(ые) земельный(ые) участок(и) обременен(ы) правами указанных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19.3.3.6. Согласие залогодержателя земельного участка (в случае, если исходный(ые) земельный(ые) участок(ки) находится(ятся) в залоге).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19.3.3.7. Согласие второго собственника (в случае нахождения на земельном участке двух объектов капитального строительства, находящихся в собственности у разных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19.3.3.8. Сообщение заявителя (заявителей), содержащее перечень всех зданий, сооружений, расположенных на образуемых(ом) земельных(ом) участках(е), с указанием кадастровых (условных, инвентарных) номеров и адресных ориентиров зданий, сооружений, принадлежащих на соответствующем праве заявителю в соответствии с Приложением 8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19.3.4.1. Выписка из Единого государственного реестра индивидуальных предпринимателей.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19.3.4.2. Выписка из ЕГРН об объекте недвижимости (об исходном(⁠-⁠ых) земельном(⁠-⁠ых) участке(⁠-⁠ах).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19.3.4.3. Выписка из ЕГРН об объекте недвижимости (о здании и (или) сооружении расположенном(⁠-⁠ых) на исходном(⁠-⁠ых) земельном(⁠-⁠ых) участке(⁠-⁠ах), либо об отсутствии объектов).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19.3.5. Исчерпывающий перечень оснований для отказа 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19.3.5.1. обращение за предоставлением иной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19.3.5.2. заявителем представлен неполный комплект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19.3.5.3. документы, необходимые для предоставления Услуги, утратили силу, отменены или являются недействительными на момент обращения с запросом;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19.3.5.4. наличие противоречивых сведений в запросе и приложенных к нему документах;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19.3.5.5. документы содержат подчистки и исправления текста, не заверенные в порядке, установленном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19.3.5.6.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19.3.6. Основания для приостановления предоставления Услуги отсутствуют.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19.3.7. Исчерпывающий перечень оснований для отказа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19.3.7.1. несоответствие категории заявителя кругу лиц, указанных в подразделах 2, 17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19.3.7.2. несоответствие документов по форме или содержанию требованиям законодательства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19.3.7.4. 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19.3.7.5. пересечение границ исходного земельного участка с границами иных земельных участков;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19.3.7.6. 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19.3.7.7. 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19.3.7.8.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19.3.7.9. 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19.3.7.10. отсутствие прав заявителя на объект капитального строительства, расположенный на исходном(ых) земельном(ых) участке(ах);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19.3.7.11. отзыв запроса по инициативе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19.3.8. Перечень административных процедур (действий)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межведомственное информационное взаимодействие;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3) принятие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4) предоставление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19.3.9. Состав административных процедур (действий) предоставления Услуги в соответствии с данным вариантом: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19.3.9.1. Прием запроса и документов и (или) информации,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РПГУ, ВИС,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Запрос оформляется в соответствии с Приложением 7 к Регламенту. К запросу прилагаются документы, указанные в пункте 19.3.3 Регламента. </w:t>
      </w:r>
      <w:r w:rsidRPr="007E3003">
        <w:rPr>
          <w:rFonts w:ascii="Times New Roman" w:hAnsi="Times New Roman" w:cs="Times New Roman"/>
          <w:sz w:val="28"/>
          <w:szCs w:val="28"/>
        </w:rPr>
        <w:lastRenderedPageBreak/>
        <w:t>Заявителем по собственной инициативе могут быть представлены документы, указанные в  пункте 19.3.4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19.3.5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19.3.9.2. Межведомственное информационное взаимодействие.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тот же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Межведомственные информационные запросы направляются 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Федеральную налоговую службу. При этом в данном запросе указывается Ф.И.О. (последнее при наличии), ИНН, ОГРН заявителя и запрашиваются сведения о государственной регистрации заявителя в качестве индивидуального предпринимателя в целях получения сведений о государственной регистрации заявителя в качестве индивидуального предпринимателя.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Управление Росреестра по Московской области. В данном запросе запрашивается выписка из ЕГРН об объекте недвижимости (об исходном(ых) земельном(ых) участке(ах)) для определения правообладателя(ей) земельного(ых) участка(ов),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Росреестра по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Управление Росреестра по Московской области. В данном запросе запрашивается выписка из ЕГРН об объекте недвижимости (о здании и (или) сооружении расположенном(ых) на исходном(ых) земельном(ых) участке(ах),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Росреестра по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Контроль предоставления результата межведомственного информационного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не более 5 рабочих дней.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Должностным лицом Администрации проверяется поступление ответа на межведомственные информационные запросы.</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19.3.9.3. Принятие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рабочих дня.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3 к Регламенту. Основания для отказа в предоставлении Услуги указаны в пункте 19.3.7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Рассмотрение проекта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трех рабочих дней с даты получения Администрацией всех сведений, необходимых для принятия решения.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19.3.9.4. Предоставление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Выдача (направление) результата предоставления Услуги заявителю посредством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Модуль МФЦ ЕИС ОУ, ВИС,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(представитель заявителя) уведомляется о получении результата предоставления Услуги в личном кабинете на РПГУ. 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Выдача результата предоставления Услуги заявителю в Администрации лично.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Модуль МФЦ ЕИС ОУ, ВИС, Администрация,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В Администрации: Заявитель (представитель заявителя) уведомляется сообщением о готовности к выдаче результата в Администрации. Должностное </w:t>
      </w:r>
      <w:r w:rsidRPr="007E3003">
        <w:rPr>
          <w:rFonts w:ascii="Times New Roman" w:hAnsi="Times New Roman" w:cs="Times New Roman"/>
          <w:sz w:val="28"/>
          <w:szCs w:val="28"/>
        </w:rPr>
        <w:lastRenderedPageBreak/>
        <w:t>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 Для вариантов 9, 12, 15, указанных в подпунктах 17.1.9, 17.1.12, 17.1.15 пункта 17.1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19.4.1. Результатом предоставления Услуги является: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19.4.1.1. Решение о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19.4.1.2. Решение об отказе в предоставлении Услуги в виде документа, который оформляется в соответствии с Приложением 3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19.4.2. Срок предоставления Услуги составляет 10 (десять) рабочих дней со дня поступления запроса в Администрацию.</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 посредством РПГУ, личного обращения.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19.4.3. Исчерпывающий перечень документов, необходимых для предоставления Услуги, которые заявитель должен представить самостоятельно: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19.4.3.1. Запрос по форме, приведенной в Приложении 9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заполняется его интерактивная форма;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19.4.3.2. Документ, подтверждающий полномочия представителя заявителя (в случае обращения представителя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Документами, подтверждающими полномочия представителя заявителя, являются: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доверенность;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иные документы, подтверждающие полномочия представителей заявителя в соответствии с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19.4.3.3. Схема расположения земельного участка или земельных участков на кадастровом плане территории, которые предлагается разделить или объединить (в форме электронного документа или в форме документа на бумажном носителе).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19.4.3.4. Правоустанавливающие и (или) правоудостоверяющие документы на исходный(ые) земельный(ые) участок(ки) (в случае, если отсутствуют сведения в Едином государственном реестре недвижимости (далее – ЕГРН).</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19.4.3.5. Согласие землепользователя, субарендатора земельного участка (в случае, если исходный(ые) земельный(ые) участок(и) обременен(ы) правами указанных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19.4.3.6. Согласие залогодержателя земельного участка (в случае, если исходный(ые) земельный(ые) участок(ки) находится(ятся) в залоге).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19.4.3.7. Согласие второго собственника (в случае нахождения на земельном участке двух объектов капитального строительства, находящихся в собственности у разных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19.4.3.8. Сообщение заявителя (заявителей), содержащее перечень всех зданий, сооружений, расположенных на образуемых(ом) земельных(ом) участках(е), с указанием кадастровых (условных, инвентарных) номеров и адресных ориентиров зданий, сооружений, принадлежащих на соответствующем праве заявителю в соответствии с Приложением 10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19.4.4.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w:t>
      </w:r>
      <w:r w:rsidRPr="007E3003">
        <w:rPr>
          <w:rFonts w:ascii="Times New Roman" w:hAnsi="Times New Roman" w:cs="Times New Roman"/>
          <w:sz w:val="28"/>
          <w:szCs w:val="28"/>
        </w:rPr>
        <w:lastRenderedPageBreak/>
        <w:t>представлению в рамках межведомственного информационного взаимодействия: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19.4.4.1. Выписка из Единого государственного реестра юридических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19.4.4.2. Выписка из ЕГРН об объекте недвижимости (об исходном(⁠-⁠ых) земельном(⁠-⁠ых) участке(⁠-⁠ах).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19.4.4.3. Выписка из ЕГРН об объекте недвижимости (о здании и (или) сооружении расположенном(⁠-⁠ых) на исходном(⁠-⁠ых) земельном(⁠-⁠ых) участке(⁠-⁠ах), либо об отсутствии объектов).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19.4.5. Исчерпывающий перечень оснований для отказа 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19.4.5.1. обращение за предоставлением иной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19.4.5.2. заявителем представлен неполный комплект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19.4.5.3. документы, необходимые для предоставления Услуги, утратили силу, отменены или являются недействительными на момент обращения с запросом;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19.4.5.4. наличие противоречивых сведений в запросе и приложенных к нему документах;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19.4.5.5. документы содержат подчистки и исправления текста, не заверенные в порядке, установленном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19.4.6. Основания для приостановления предоставления Услуги отсутствуют.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 Исчерпывающий перечень оснований для отказа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19.4.7.1. несоответствие категории заявителя кругу лиц, указанных в подразделах 2, 17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19.4.7.2. несоответствие документов по форме или содержанию требованиям законодательства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19.4.7.4. 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19.4.7.5. пересечение границ исходного земельного участка с границами иных земельных участков;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19.4.7.6. 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19.4.7.7. 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19.4.7.8.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19.4.7.9. 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19.4.7.10. отсутствие прав заявителя на объект капитального строительства, расположенный на исходном(ых) земельном(ых) участке(ах);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19.4.7.11. отзыв запроса по инициативе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19.4.7.12. объединяемые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разным лицам;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19.4.7.13. объединяемые земельные участки имеют разные установленные категории земель и (или) виды разрешенного использования;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19.4.7.14. не достижение цели предоставления земельных участков, в том числе отсутствие на земельных участках объектов недвижимого имущества, созданных в установленном законом порядке, разрешенное использование которых соответствует виду разрешенного использования земельных участков.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19.4.8. Перечень административных процедур (действий)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межведомственное информационное взаимодействие;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3) принятие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4) предоставление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19.4.9. Состав административных процедур (действий) предоставления Услуги в соответствии с данным вариантом: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19.4.9.1. Прием запроса и документов и (или) информации,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РПГУ, ВИС,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Запрос оформляется в соответствии с Приложением 9 к Регламенту. К запросу прилагаются документы, указанные в пункте 19.4.3 Регламента. Заявителем по собственной инициативе могут быть представлены документы, указанные в  пункте 19.4.4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19.4.5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w:t>
      </w:r>
      <w:r w:rsidRPr="007E3003">
        <w:rPr>
          <w:rFonts w:ascii="Times New Roman" w:hAnsi="Times New Roman" w:cs="Times New Roman"/>
          <w:sz w:val="28"/>
          <w:szCs w:val="28"/>
        </w:rPr>
        <w:lastRenderedPageBreak/>
        <w:t>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19.4.9.2. Межведомственное информационное взаимодействие.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тот же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Межведомственные информационные запросы направляются 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Управление Росреестра по Московской области. В данном запросе запрашивается выписка из ЕГРН об объекте недвижимости (об исходном(ых) земельном(ых) участке(ах)) для определения правообладателя(ей) земельного(ых) участка(ов),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Росреестра по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Управление Росреестра по Московской области. В данном запросе запрашивается выписка из ЕГРН об объекте недвижимости (о здании и (или) </w:t>
      </w:r>
      <w:r w:rsidRPr="007E3003">
        <w:rPr>
          <w:rFonts w:ascii="Times New Roman" w:hAnsi="Times New Roman" w:cs="Times New Roman"/>
          <w:sz w:val="28"/>
          <w:szCs w:val="28"/>
        </w:rPr>
        <w:lastRenderedPageBreak/>
        <w:t>сооружении расположенном(ых) на исходном(ых) земельном(ых) участке(ах),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Росреестра по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Контроль предоставления результата межведомственного информационного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не более 5 рабочих дней.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Должностным лицом Администрации проверяется поступление ответа на межведомственные информационные запросы.</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19.4.9.3. Принятие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рабочих дня.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2 к Регламенту или об отказе в ее </w:t>
      </w:r>
      <w:r w:rsidRPr="007E3003">
        <w:rPr>
          <w:rFonts w:ascii="Times New Roman" w:hAnsi="Times New Roman" w:cs="Times New Roman"/>
          <w:sz w:val="28"/>
          <w:szCs w:val="28"/>
        </w:rPr>
        <w:lastRenderedPageBreak/>
        <w:t>предоставлении по форме согласно Приложению 3 к Регламенту. Основания для отказа в предоставлении Услуги указаны в пункте 19.4.7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Рассмотрение проекта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трех рабочих дней с даты получения Администрацией всех сведений, необходимых для принятия решения.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19.4.9.4. Предоставление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Выдача (направление) результата предоставления Услуги заявителю посредством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ВИС, РПГУ, Модуль МФЦ ЕИС ОУ.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(представитель заявителя) уведомляется о получении результата предоставления Услуги в личном кабинете на РПГУ. 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2) Выдача результата предоставления Услуги заявителю в Администрации лично.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РПГУ, Модуль МФЦ ЕИС ОУ, ВИС,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Администрации: Заявитель (представитель заявителя) уведомляется сообщением о готовности к выдаче результата в Администрации.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 Для вариантов 10, 11, 14, указанных в подпунктах 17.1.10, 17.1.11, 17.1.14 пункта 17.1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19.5.1. Результатом предоставления Услуги является: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19.5.1.1. Решение о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19.5.1.2. Решение об отказе в предоставлении Услуги в виде документа, который оформляется в соответствии с Приложением 3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19.5.2. Срок предоставления Услуги составляет 10 (десять) рабочих дней со дня поступления запроса в Администрацию.</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 посредством РПГУ, личного обращения.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19.5.3. Исчерпывающий перечень документов, необходимых для предоставления Услуги, которые заявитель должен представить самостоятельно: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19.5.3.1. Запрос по форме, приведенной в Приложении 9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заполняется его интерактивная форма;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19.5.3.2. Документ, подтверждающий полномочия представителя заявителя (в случае обращения представителя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Документами, подтверждающими полномочия представителя заявителя, являются: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доверенность;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иные документы, подтверждающие полномочия представителей заявителя в соответствии с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19.5.3.3. Схема расположения земельного участка или земельных участков на кадастровом плане территории, которые предлагается разделить или объединить (в форме электронного документа или в форме документа на бумажном носителе).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19.5.3.4. Правоустанавливающие и (или) правоудостоверяющие документы на исходный(ые) земельный(ые) участок(ки) (в случае, если отсутствуют сведения в Едином государственном реестре недвижимости (далее – ЕГРН).</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19.5.3.5. Согласие землепользователя, субарендатора земельного участка (в случае, если исходный(ые) земельный(ые) участок(и) обременен(ы) правами указанных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19.5.3.6. Согласие залогодержателя земельного участка (в случае, если исходный(ые) земельный(ые) участок(ки) находится(ятся) в залоге).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19.5.3.7. Согласие второго собственника (в случае нахождения на земельном участке двух объектов капитального строительства, находящихся в собственности у разных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19.5.3.8. Сообщение заявителя (заявителей), содержащее перечень всех зданий, сооружений, расположенных на образуемых(ом) земельных(ом) участках(е), с указанием кадастровых (условных, инвентарных) номеров и адресных ориентиров зданий, сооружений, принадлежащих на соответствующем праве заявителю в соответствии с Приложением 10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19.5.4.1. Выписка из ЕГРН об объекте недвижимости (об исходном(⁠-⁠ых) земельном(⁠-⁠ых) участке(⁠-⁠ах).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19.5.4.2. Выписка из ЕГРН об объекте недвижимости (о здании и (или) сооружении расположенном(⁠-⁠ых) на исходном(⁠-⁠ых) земельном(⁠-⁠ых) участке(⁠-⁠ах), либо об отсутствии объектов).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19.5.5. Исчерпывающий перечень оснований для отказа 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19.5.5.1. обращение за предоставлением иной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19.5.5.2. заявителем представлен неполный комплект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19.5.5.3. документы, необходимые для предоставления Услуги, утратили силу, отменены или являются недействительными на момент обращения с запросом;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19.5.5.4. наличие противоречивых сведений в запросе и приложенных к нему документах;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19.5.5.5. документы содержат подчистки и исправления текста, не заверенные в порядке, установленном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19.5.6. Основания для приостановления предоставления Услуги отсутствуют.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 Исчерпывающий перечень оснований для отказа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19.5.7.1. несоответствие категории заявителя кругу лиц, указанных в подразделах 2, 17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19.5.7.2. несоответствие документов по форме или содержанию требованиям законодательства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19.5.7.4. 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19.5.7.5. пересечение границ исходного земельного участка с границами иных земельных участков;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19.5.7.6. 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19.5.7.7. 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19.5.7.8.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19.5.7.9. 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19.5.7.10. отсутствие прав заявителя на объект капитального строительства, расположенный на исходном(ых) земельном(ых) участке(ах);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19.5.7.11. отзыв запроса по инициативе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19.5.7.12. объединяемые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разным лицам;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19.5.7.13. объединяемые земельные участки имеют разные установленные категории земель и (или) виды разрешенного использования;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19.5.7.14. не достижение цели предоставления земельных участков, в том числе отсутствие на земельных участках объектов недвижимого имущества, созданных в установленном законом порядке, разрешенное использование которых соответствует виду разрешенного использования земельных участков.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19.5.8. Перечень административных процедур (действий)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межведомственное информационное взаимодействие;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3) принятие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4) предоставление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19.5.9. Состав административных процедур (действий) предоставления Услуги в соответствии с данным вариантом: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19.5.9.1. Прием запроса и документов и (или) информации,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РПГУ, ВИС,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Запрос оформляется в соответствии с Приложением 9 к Регламенту. К запросу прилагаются документы, указанные в пункте 19.5.3 Регламента. Заявителем по собственной инициативе могут быть представлены документы, указанные в  пункте 19.5.4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19.5.5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w:t>
      </w:r>
      <w:r w:rsidRPr="007E3003">
        <w:rPr>
          <w:rFonts w:ascii="Times New Roman" w:hAnsi="Times New Roman" w:cs="Times New Roman"/>
          <w:sz w:val="28"/>
          <w:szCs w:val="28"/>
        </w:rPr>
        <w:lastRenderedPageBreak/>
        <w:t>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19.5.9.2. Межведомственное информационное взаимодействие.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тот же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Межведомственные информационные запросы направляются 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Федеральную налоговую службу. В данном запросе запрашиваются сведения о государственной регистрации рождения ребенка (детей) (при наличии технической возможности).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Управление Росреестра по Московской области. В данном запросе запрашивается выписка из ЕГРН об объекте недвижимости (об исходном(ых) земельном(ых) участке(ах)) для определения правообладателя(ей) земельного(ых) участка(ов),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Росреестра по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Управление Росреестра по Московской области. В данном запросе запрашивается выписка из ЕГРН об объекте недвижимости (о здании и (или) сооружении расположенном(ых) на исходном(ых) земельном(ых) участке(ах), либо уведомление об отсутствии объектов) для определения правообладателя </w:t>
      </w:r>
      <w:r w:rsidRPr="007E3003">
        <w:rPr>
          <w:rFonts w:ascii="Times New Roman" w:hAnsi="Times New Roman" w:cs="Times New Roman"/>
          <w:sz w:val="28"/>
          <w:szCs w:val="28"/>
        </w:rPr>
        <w:lastRenderedPageBreak/>
        <w:t>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Росреестра по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Контроль предоставления результата межведомственного информационного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не более 5 рабочих дней.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Должностным лицом Администрации проверяется поступление ответа на межведомственные информационные запросы.</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19.5.9.3. Принятие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рабочих дня.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2 к Регламенту или об отказе в ее предоставлении по форме согласно Приложению 3 к Регламенту. Основания для отказа в предоставлении Услуги указаны в пункте 19.5.7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2) Рассмотрение проекта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трех рабочих дней с даты получения Администрацией всех сведений, необходимых для принятия решения.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19.5.9.4. Предоставление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Выдача (направление) результата предоставления Услуги заявителю посредством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ВИС, РПГУ, Модуль МФЦ ЕИС ОУ.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(представитель заявителя) уведомляется о получении результата предоставления Услуги в личном кабинете на РПГУ. 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Выдача результата предоставления Услуги заявителю в Администрации лично.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Местом выполнения административного действия (процедуры) является РПГУ, Модуль МФЦ ЕИС ОУ, ВИС,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Администрации: Заявитель (представитель заявителя) уведомляется сообщением о готовности к выдаче результата в Администрации.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 Для вариантов 13, 16, указанных в подпунктах 17.1.13, 17.1.16 пункта 17.1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19.6.1. Результатом предоставления Услуги является: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19.6.1.1. Решение о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19.6.1.2. Решение об отказе в предоставлении Услуги в виде документа, который оформляется в соответствии с Приложением 3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19.6.2. Срок предоставления Услуги составляет 10 (десять) рабочих дней со дня поступления запроса в Администрацию.</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 посредством РПГУ, личного обращения.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19.6.3. Исчерпывающий перечень документов, необходимых для предоставления Услуги, которые заявитель должен представить самостоятельно: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19.6.3.1. Запрос по форме, приведенной в Приложении 9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заполняется его интерактивная форма;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19.6.3.2. Документ, подтверждающий полномочия представителя заявителя (в случае обращения представителя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Документами, подтверждающими полномочия представителя заявителя, являются: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доверенность;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иные документы, подтверждающие полномочия представителей заявителя в соответствии с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19.6.3.3. Схема расположения земельного участка или земельных участков на кадастровом плане территории, которые предлагается разделить или объединить (в форме электронного документа или в форме документа на бумажном носителе).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19.6.3.4. Правоустанавливающие и (или) правоудостоверяющие документы на исходный(ые) земельный(ые) участок(ки) (в случае, если отсутствуют сведения в Едином государственном реестре недвижимости (далее – ЕГРН).</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19.6.3.5. Согласие землепользователя, субарендатора земельного участка (в случае, если исходный(ые) земельный(ые) участок(и) обременен(ы) правами указанных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19.6.3.6. Согласие залогодержателя земельного участка (в случае, если исходный(ые) земельный(ые) участок(ки) находится(ятся) в залоге).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19.6.3.7. Согласие второго собственника (в случае нахождения на земельном участке двух объектов капитального строительства, находящихся в собственности у разных лиц).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19.6.3.8. Сообщение заявителя (заявителей), содержащее перечень всех зданий, сооружений, расположенных на образуемых(ом) земельных(ом) участках(е), с указанием кадастровых (условных, инвентарных) номеров и адресных ориентиров зданий, сооружений, принадлежащих на соответствующем праве заявителю в соответствии с Приложением 10 к Регламенту.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19.6.4.1. Выписка из Единого государственного реестра индивидуальных предпринимателей.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19.6.4.2. Выписка из ЕГРН об объекте недвижимости (об исходном(⁠-⁠ых) земельном(⁠-⁠ых) участке(⁠-⁠ах).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19.6.4.3. Выписка из ЕГРН об объекте недвижимости (о здании и (или) сооружении расположенном(⁠-⁠ых) на исходном(⁠-⁠ых) земельном(⁠-⁠ых) участке(⁠-⁠ах), либо об отсутствии объектов).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При подаче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19.6.5. Исчерпывающий перечень оснований для отказа 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19.6.5.1. обращение за предоставлением иной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19.6.5.2. заявителем представлен неполный комплект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19.6.5.3. документы, необходимые для предоставления Услуги, утратили силу, отменены или являются недействительными на момент обращения с запросом;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19.6.5.4. наличие противоречивых сведений в запросе и приложенных к нему документах;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19.6.5.5. документы содержат подчистки и исправления текста, не заверенные в порядке, установленном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19.6.6. Основания для приостановления предоставления Услуги отсутствуют.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 Исчерпывающий перечень оснований для отказа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19.6.7.1. несоответствие категории заявителя кругу лиц, указанных в подразделах 2, 17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19.6.7.2. несоответствие документов по форме или содержанию требованиям законодательства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19.6.7.3.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19.6.7.4. 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19.6.7.5. пересечение границ исходного земельного участка с границами иных земельных участков;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19.6.7.6. 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19.6.7.7. 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19.6.7.8.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19.6.7.9. 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19.6.7.10. отсутствие прав заявителя на объект капитального строительства, расположенный на исходном(ых) земельном(ых) участке(ах);</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19.6.7.11. отзыв запроса по инициативе заявителя;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19.6.7.12. объединяемые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разным лицам;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19.6.7.13. объединяемые земельные участки имеют разные установленные категории земель и (или) виды разрешенного использования;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19.6.7.14. не достижение цели предоставления земельных участков, в том числе отсутствие на земельных участках объектов недвижимого имущества, созданных в установленном законом порядке, разрешенное использование которых соответствует виду разрешенного использования земельных участков.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19.6.8. Перечень административных процедур (действий)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1) прием запроса и документов и (или) информации,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межведомственное информационное взаимодействие;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3) принятие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4) предоставление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19.6.9. Состав административных процедур (действий) предоставления Услуги в соответствии с данным вариантом: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19.6.9.1. Прием запроса и документов и (или) информации,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РПГУ, ВИС,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Запрос оформляется в соответствии с Приложением 9 к Регламенту. К запросу прилагаются документы, указанные в пункте 19.6.3 Регламента. Заявителем по собственной инициативе могут быть представлены документы, указанные в пункте 19.6.4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w:t>
      </w:r>
      <w:r w:rsidRPr="007E3003">
        <w:rPr>
          <w:rFonts w:ascii="Times New Roman" w:hAnsi="Times New Roman" w:cs="Times New Roman"/>
          <w:sz w:val="28"/>
          <w:szCs w:val="28"/>
        </w:rPr>
        <w:lastRenderedPageBreak/>
        <w:t>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19.6.5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19.6.9.2. Межведомственное информационное взаимодействие.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тот же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Межведомственные информационные запросы направляются 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Федеральную налоговую службу. При этом в данном запросе указывается Ф.И.О. (последнее при наличии), ИНН, ОГРН заявителя и запрашиваются сведения о государственной регистрации заявителя в качестве индивидуального предпринимателя в целях получения сведений о государственной регистрации заявителя в качестве индивидуального предпринимателя.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Управление Росреестра по Московской области. В данном запросе запрашивается выписка из ЕГРН об объекте недвижимости (об исходном(ых) земельном(ых) участке(ах)) для определения правообладателя(ей) земельного(ых) участка(ов), а также для проверки сведений о земельном участке: </w:t>
      </w:r>
      <w:r w:rsidRPr="007E3003">
        <w:rPr>
          <w:rFonts w:ascii="Times New Roman" w:hAnsi="Times New Roman" w:cs="Times New Roman"/>
          <w:sz w:val="28"/>
          <w:szCs w:val="28"/>
        </w:rPr>
        <w:lastRenderedPageBreak/>
        <w:t>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Росреестра по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Управление Росреестра по Московской области. В данном запросе запрашивается выписка из ЕГРН об объекте недвижимости (о здании и (или) сооружении расположенном(ых) на исходном(ых) земельном(ых) участке(ах),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Росреестра по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Контроль предоставления результата межведомственного информационного запроса.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не более 5 рабочих дней.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Должностным лицом Администрации проверяется поступление ответа на межведомственные информационные запросы.</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19.6.9.3. Принятие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рабочих дня.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2 к Регламенту или об отказе в ее предоставлении по форме согласно Приложению 3 к Регламенту. Основания для отказа в предоставлении Услуги указаны в пункте 19.6.7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Рассмотрение проекта решения о предоставлении (об отказе в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трех рабочих дней с даты получения Администрацией всех сведений, необходимых для принятия решения.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19.6.9.4. Предоставление результата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Выдача (направление) результата предоставления Услуги заявителю посредством РПГУ.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ВИС, РПГУ, Модуль МФЦ ЕИС ОУ.</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w:t>
      </w:r>
      <w:r w:rsidRPr="007E3003">
        <w:rPr>
          <w:rFonts w:ascii="Times New Roman" w:hAnsi="Times New Roman" w:cs="Times New Roman"/>
          <w:sz w:val="28"/>
          <w:szCs w:val="28"/>
        </w:rPr>
        <w:lastRenderedPageBreak/>
        <w:t>уполномоченного должностного лица Администрации, в личный кабинет на РПГУ. Заявитель (представитель заявителя) уведомляется о получении результата предоставления Услуги в личном кабинете на РПГУ. 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 Выдача результата предоставления Услуги заявителю в Администрации лично.</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Местом выполнения административного действия (процедуры) является РПГУ, Модуль МФЦ ЕИС ОУ, ВИС, Администрация.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Срок выполнения административного действия (процедуры)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1 рабочий день.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Администрации: Заявитель (представитель заявителя) уведомляется сообщением о готовности к выдаче результата в Администрации.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8C7BA7">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IV. Формы контроля за исполнением Регламента</w:t>
      </w:r>
    </w:p>
    <w:p w:rsidR="007E3003" w:rsidRPr="007E3003" w:rsidRDefault="007E3003" w:rsidP="008C7BA7">
      <w:pPr>
        <w:spacing w:after="0" w:line="276" w:lineRule="auto"/>
        <w:ind w:firstLine="567"/>
        <w:jc w:val="center"/>
        <w:rPr>
          <w:rFonts w:ascii="Times New Roman" w:hAnsi="Times New Roman" w:cs="Times New Roman"/>
          <w:sz w:val="28"/>
          <w:szCs w:val="28"/>
        </w:rPr>
      </w:pPr>
    </w:p>
    <w:p w:rsidR="007E3003" w:rsidRPr="007E3003" w:rsidRDefault="007E3003" w:rsidP="008C7BA7">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20. Порядок осуществления текущего контроля за соблюдением</w:t>
      </w:r>
    </w:p>
    <w:p w:rsidR="007E3003" w:rsidRPr="007E3003" w:rsidRDefault="007E3003" w:rsidP="008C7BA7">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20.2. Требованиями к порядку и формам текущего контроля за предоставлением Услуги являются: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20.2.1. Независимость.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20.2.2. Тщательность.</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Администрацией принимаются меры по устранению таких нарушений в соответствии с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2836B8" w:rsidRPr="007E3003" w:rsidRDefault="002836B8"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23.1. Контроль за предоставлением Услуги осуществляется в порядке и формах, предусмотренными подразделами 20-22 Регламента.</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23.4. 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7E3003">
        <w:rPr>
          <w:rFonts w:ascii="Times New Roman" w:hAnsi="Times New Roman" w:cs="Times New Roman"/>
          <w:sz w:val="28"/>
          <w:szCs w:val="28"/>
        </w:rPr>
        <w:lastRenderedPageBreak/>
        <w:t>Администрации, работников МФЦ и принятые ими решения, связанные с предоставлением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V. Досудебный (внесудебный) порядок обжалования решений и действий (бездействия) Администрации, МФЦ, а также их должностных лиц, работников</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2836B8">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24. Способы информирования заявителей</w:t>
      </w:r>
    </w:p>
    <w:p w:rsidR="007E3003" w:rsidRPr="007E3003" w:rsidRDefault="007E3003" w:rsidP="002836B8">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о порядке досудебного (внесудебного) обжалования</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городского округа Домодедово, МФЦ, Учредителя МФЦ, РПГУ, а также в ходе консультирования заявителей, в том числе по телефону, электронной почте и при личном приеме.</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2836B8">
      <w:pPr>
        <w:spacing w:after="0" w:line="276" w:lineRule="auto"/>
        <w:ind w:firstLine="567"/>
        <w:jc w:val="center"/>
        <w:rPr>
          <w:rFonts w:ascii="Times New Roman" w:hAnsi="Times New Roman" w:cs="Times New Roman"/>
          <w:sz w:val="28"/>
          <w:szCs w:val="28"/>
        </w:rPr>
      </w:pPr>
      <w:r w:rsidRPr="007E3003">
        <w:rPr>
          <w:rFonts w:ascii="Times New Roman" w:hAnsi="Times New Roman" w:cs="Times New Roman"/>
          <w:sz w:val="28"/>
          <w:szCs w:val="28"/>
        </w:rPr>
        <w:t>25. Формы и способы подачи заявителями жалобы</w:t>
      </w: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25.4. В электронной форме жалоба может быть подана заявителем посредством:</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25.4.1. Официального сайта Правительства Московской области в сети Интернет.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25.4.2. Официального сайта городского округа Домодедово, МФЦ, Учредителя МФЦ в сети Интернет.</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25.4.3. ЕПГУ, РПГУ, за исключением жалоб на решения и действия (бездействие) МФЦ и их работников.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случае обжалования отказа Администрации,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 xml:space="preserve">25.6. По результатам рассмотрения жалобы принимается одно из следующих решений: </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lastRenderedPageBreak/>
        <w:t>25.6.2. В удовлетворении жалобы отказывается.</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25.7. При удовлетворении жалобы Администрация,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7E3003" w:rsidRPr="007E3003"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67709F" w:rsidRDefault="007E3003" w:rsidP="007D6303">
      <w:pPr>
        <w:spacing w:after="0" w:line="276" w:lineRule="auto"/>
        <w:ind w:firstLine="567"/>
        <w:jc w:val="both"/>
        <w:rPr>
          <w:rFonts w:ascii="Times New Roman" w:hAnsi="Times New Roman" w:cs="Times New Roman"/>
          <w:sz w:val="28"/>
          <w:szCs w:val="28"/>
        </w:rPr>
      </w:pPr>
      <w:r w:rsidRPr="007E300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276A5" w:rsidRDefault="000276A5" w:rsidP="007D6303">
      <w:pPr>
        <w:spacing w:after="0" w:line="276" w:lineRule="auto"/>
        <w:ind w:firstLine="567"/>
        <w:jc w:val="both"/>
        <w:rPr>
          <w:rFonts w:ascii="Times New Roman" w:hAnsi="Times New Roman" w:cs="Times New Roman"/>
          <w:sz w:val="28"/>
          <w:szCs w:val="28"/>
        </w:rPr>
      </w:pPr>
    </w:p>
    <w:p w:rsidR="000276A5" w:rsidRDefault="000276A5" w:rsidP="007D6303">
      <w:pPr>
        <w:spacing w:after="0" w:line="276" w:lineRule="auto"/>
        <w:ind w:firstLine="567"/>
        <w:jc w:val="both"/>
        <w:rPr>
          <w:rFonts w:ascii="Times New Roman" w:hAnsi="Times New Roman" w:cs="Times New Roman"/>
          <w:sz w:val="28"/>
          <w:szCs w:val="28"/>
        </w:rPr>
      </w:pPr>
    </w:p>
    <w:p w:rsidR="000276A5" w:rsidRDefault="000276A5" w:rsidP="007D6303">
      <w:pPr>
        <w:spacing w:after="0" w:line="276" w:lineRule="auto"/>
        <w:ind w:firstLine="567"/>
        <w:jc w:val="both"/>
        <w:rPr>
          <w:rFonts w:ascii="Times New Roman" w:hAnsi="Times New Roman" w:cs="Times New Roman"/>
          <w:sz w:val="28"/>
          <w:szCs w:val="28"/>
        </w:rPr>
      </w:pPr>
    </w:p>
    <w:p w:rsidR="000276A5" w:rsidRDefault="000276A5" w:rsidP="007D6303">
      <w:pPr>
        <w:spacing w:after="0" w:line="276" w:lineRule="auto"/>
        <w:ind w:firstLine="567"/>
        <w:jc w:val="both"/>
        <w:rPr>
          <w:rFonts w:ascii="Times New Roman" w:hAnsi="Times New Roman" w:cs="Times New Roman"/>
          <w:sz w:val="28"/>
          <w:szCs w:val="28"/>
        </w:rPr>
      </w:pPr>
    </w:p>
    <w:p w:rsidR="000276A5" w:rsidRDefault="000276A5" w:rsidP="007D6303">
      <w:pPr>
        <w:spacing w:after="0" w:line="276" w:lineRule="auto"/>
        <w:ind w:firstLine="567"/>
        <w:jc w:val="both"/>
        <w:rPr>
          <w:rFonts w:ascii="Times New Roman" w:hAnsi="Times New Roman" w:cs="Times New Roman"/>
          <w:sz w:val="28"/>
          <w:szCs w:val="28"/>
        </w:rPr>
      </w:pPr>
    </w:p>
    <w:p w:rsidR="000276A5" w:rsidRDefault="000276A5" w:rsidP="007D6303">
      <w:pPr>
        <w:spacing w:after="0" w:line="276" w:lineRule="auto"/>
        <w:ind w:firstLine="567"/>
        <w:jc w:val="both"/>
        <w:rPr>
          <w:rFonts w:ascii="Times New Roman" w:hAnsi="Times New Roman" w:cs="Times New Roman"/>
          <w:sz w:val="28"/>
          <w:szCs w:val="28"/>
        </w:rPr>
      </w:pPr>
    </w:p>
    <w:p w:rsidR="000276A5" w:rsidRDefault="000276A5" w:rsidP="007D6303">
      <w:pPr>
        <w:spacing w:after="0" w:line="276" w:lineRule="auto"/>
        <w:ind w:firstLine="567"/>
        <w:jc w:val="both"/>
        <w:rPr>
          <w:rFonts w:ascii="Times New Roman" w:hAnsi="Times New Roman" w:cs="Times New Roman"/>
          <w:sz w:val="28"/>
          <w:szCs w:val="28"/>
        </w:rPr>
      </w:pPr>
    </w:p>
    <w:p w:rsidR="000276A5" w:rsidRDefault="000276A5" w:rsidP="007D6303">
      <w:pPr>
        <w:spacing w:after="0" w:line="276" w:lineRule="auto"/>
        <w:ind w:firstLine="567"/>
        <w:jc w:val="both"/>
        <w:rPr>
          <w:rFonts w:ascii="Times New Roman" w:hAnsi="Times New Roman" w:cs="Times New Roman"/>
          <w:sz w:val="28"/>
          <w:szCs w:val="28"/>
        </w:rPr>
      </w:pPr>
    </w:p>
    <w:p w:rsidR="000276A5" w:rsidRDefault="000276A5" w:rsidP="007D6303">
      <w:pPr>
        <w:spacing w:after="0" w:line="276" w:lineRule="auto"/>
        <w:ind w:firstLine="567"/>
        <w:jc w:val="both"/>
        <w:rPr>
          <w:rFonts w:ascii="Times New Roman" w:hAnsi="Times New Roman" w:cs="Times New Roman"/>
          <w:sz w:val="28"/>
          <w:szCs w:val="28"/>
        </w:rPr>
      </w:pPr>
    </w:p>
    <w:p w:rsidR="000276A5" w:rsidRDefault="000276A5" w:rsidP="007D6303">
      <w:pPr>
        <w:spacing w:after="0" w:line="276" w:lineRule="auto"/>
        <w:ind w:firstLine="567"/>
        <w:jc w:val="both"/>
        <w:rPr>
          <w:rFonts w:ascii="Times New Roman" w:hAnsi="Times New Roman" w:cs="Times New Roman"/>
          <w:sz w:val="28"/>
          <w:szCs w:val="28"/>
        </w:rPr>
      </w:pPr>
    </w:p>
    <w:p w:rsidR="000276A5" w:rsidRDefault="000276A5" w:rsidP="007D6303">
      <w:pPr>
        <w:spacing w:after="0" w:line="276" w:lineRule="auto"/>
        <w:ind w:firstLine="567"/>
        <w:jc w:val="both"/>
        <w:rPr>
          <w:rFonts w:ascii="Times New Roman" w:hAnsi="Times New Roman" w:cs="Times New Roman"/>
          <w:sz w:val="28"/>
          <w:szCs w:val="28"/>
        </w:rPr>
      </w:pPr>
    </w:p>
    <w:p w:rsidR="000276A5" w:rsidRDefault="000276A5" w:rsidP="007D6303">
      <w:pPr>
        <w:spacing w:after="0" w:line="276" w:lineRule="auto"/>
        <w:ind w:firstLine="567"/>
        <w:jc w:val="both"/>
        <w:rPr>
          <w:rFonts w:ascii="Times New Roman" w:hAnsi="Times New Roman" w:cs="Times New Roman"/>
          <w:sz w:val="28"/>
          <w:szCs w:val="28"/>
        </w:rPr>
      </w:pPr>
    </w:p>
    <w:p w:rsidR="000276A5" w:rsidRDefault="000276A5" w:rsidP="007D6303">
      <w:pPr>
        <w:spacing w:after="0" w:line="276" w:lineRule="auto"/>
        <w:ind w:firstLine="567"/>
        <w:jc w:val="both"/>
        <w:rPr>
          <w:rFonts w:ascii="Times New Roman" w:hAnsi="Times New Roman" w:cs="Times New Roman"/>
          <w:sz w:val="28"/>
          <w:szCs w:val="28"/>
        </w:rPr>
      </w:pPr>
    </w:p>
    <w:p w:rsidR="000276A5" w:rsidRDefault="000276A5" w:rsidP="007D6303">
      <w:pPr>
        <w:spacing w:after="0" w:line="276" w:lineRule="auto"/>
        <w:ind w:firstLine="567"/>
        <w:jc w:val="both"/>
        <w:rPr>
          <w:rFonts w:ascii="Times New Roman" w:hAnsi="Times New Roman" w:cs="Times New Roman"/>
          <w:sz w:val="28"/>
          <w:szCs w:val="28"/>
        </w:rPr>
      </w:pPr>
    </w:p>
    <w:p w:rsidR="000276A5" w:rsidRDefault="000276A5" w:rsidP="007D6303">
      <w:pPr>
        <w:spacing w:after="0" w:line="276" w:lineRule="auto"/>
        <w:ind w:firstLine="567"/>
        <w:jc w:val="both"/>
        <w:rPr>
          <w:rFonts w:ascii="Times New Roman" w:hAnsi="Times New Roman" w:cs="Times New Roman"/>
          <w:sz w:val="28"/>
          <w:szCs w:val="28"/>
        </w:rPr>
      </w:pPr>
    </w:p>
    <w:p w:rsidR="000276A5" w:rsidRPr="000276A5" w:rsidRDefault="000276A5" w:rsidP="000276A5">
      <w:pPr>
        <w:widowControl w:val="0"/>
        <w:spacing w:after="0" w:line="317" w:lineRule="exact"/>
        <w:ind w:left="4440" w:right="141"/>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lastRenderedPageBreak/>
        <w:t>Приложение 1</w:t>
      </w:r>
    </w:p>
    <w:p w:rsidR="000276A5" w:rsidRPr="000276A5" w:rsidRDefault="000276A5" w:rsidP="000276A5">
      <w:pPr>
        <w:widowControl w:val="0"/>
        <w:spacing w:after="0" w:line="317" w:lineRule="exact"/>
        <w:ind w:left="4536" w:right="141"/>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к Административному регламенту предоставления муниципальной услуги «Утверждение схемы раздела или объединения земельных участков, находящихся в муниципальной собственности», утвержденному постановлением администрации городского округа Домодедово Московской области </w:t>
      </w:r>
    </w:p>
    <w:p w:rsidR="000276A5" w:rsidRPr="000276A5" w:rsidRDefault="000276A5" w:rsidP="00830ACC">
      <w:pPr>
        <w:widowControl w:val="0"/>
        <w:spacing w:after="1136" w:line="317" w:lineRule="exact"/>
        <w:ind w:left="4536" w:right="141"/>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от</w:t>
      </w:r>
      <w:r w:rsidR="00830ACC">
        <w:rPr>
          <w:rFonts w:ascii="Times New Roman" w:eastAsia="Times New Roman" w:hAnsi="Times New Roman" w:cs="Times New Roman"/>
          <w:color w:val="000000"/>
          <w:sz w:val="28"/>
          <w:szCs w:val="28"/>
          <w:lang w:eastAsia="ru-RU" w:bidi="ru-RU"/>
        </w:rPr>
        <w:t xml:space="preserve"> 22.05.2025 </w:t>
      </w:r>
      <w:r w:rsidRPr="000276A5">
        <w:rPr>
          <w:rFonts w:ascii="Times New Roman" w:eastAsia="Times New Roman" w:hAnsi="Times New Roman" w:cs="Times New Roman"/>
          <w:color w:val="000000"/>
          <w:sz w:val="28"/>
          <w:szCs w:val="28"/>
          <w:lang w:eastAsia="ru-RU" w:bidi="ru-RU"/>
        </w:rPr>
        <w:t>№</w:t>
      </w:r>
      <w:r w:rsidR="00830ACC">
        <w:rPr>
          <w:rFonts w:ascii="Times New Roman" w:eastAsia="Times New Roman" w:hAnsi="Times New Roman" w:cs="Times New Roman"/>
          <w:color w:val="000000"/>
          <w:sz w:val="28"/>
          <w:szCs w:val="28"/>
          <w:lang w:eastAsia="ru-RU" w:bidi="ru-RU"/>
        </w:rPr>
        <w:t xml:space="preserve"> 1690</w:t>
      </w:r>
    </w:p>
    <w:p w:rsidR="000276A5" w:rsidRPr="000276A5" w:rsidRDefault="000276A5" w:rsidP="000276A5">
      <w:pPr>
        <w:widowControl w:val="0"/>
        <w:spacing w:after="273" w:line="322" w:lineRule="exact"/>
        <w:ind w:left="440"/>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Форма решения о предоставлении муниципальной услуги</w:t>
      </w:r>
      <w:r w:rsidRPr="000276A5">
        <w:rPr>
          <w:rFonts w:ascii="Times New Roman" w:eastAsia="Times New Roman" w:hAnsi="Times New Roman" w:cs="Times New Roman"/>
          <w:color w:val="000000"/>
          <w:sz w:val="28"/>
          <w:szCs w:val="28"/>
          <w:lang w:eastAsia="ru-RU" w:bidi="ru-RU"/>
        </w:rPr>
        <w:br/>
        <w:t>«Утверждение схемы раздела или объединения земельных участков,</w:t>
      </w:r>
      <w:r w:rsidRPr="000276A5">
        <w:rPr>
          <w:rFonts w:ascii="Times New Roman" w:eastAsia="Times New Roman" w:hAnsi="Times New Roman" w:cs="Times New Roman"/>
          <w:color w:val="000000"/>
          <w:sz w:val="28"/>
          <w:szCs w:val="28"/>
          <w:lang w:eastAsia="ru-RU" w:bidi="ru-RU"/>
        </w:rPr>
        <w:br/>
        <w:t>находящихся в муниципальной собственности»</w:t>
      </w:r>
    </w:p>
    <w:p w:rsidR="000276A5" w:rsidRPr="000276A5" w:rsidRDefault="000276A5" w:rsidP="000276A5">
      <w:pPr>
        <w:widowControl w:val="0"/>
        <w:spacing w:after="267" w:line="280" w:lineRule="exact"/>
        <w:ind w:right="141"/>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(оформляется на официальном бланке Администрации)</w:t>
      </w:r>
    </w:p>
    <w:p w:rsidR="000276A5" w:rsidRPr="000276A5" w:rsidRDefault="000276A5" w:rsidP="000276A5">
      <w:pPr>
        <w:widowControl w:val="0"/>
        <w:spacing w:after="0" w:line="280" w:lineRule="exact"/>
        <w:ind w:right="141"/>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ПОСТАНОВЛЕНИЕ</w:t>
      </w:r>
    </w:p>
    <w:p w:rsidR="000276A5" w:rsidRPr="000276A5" w:rsidRDefault="000276A5" w:rsidP="000276A5">
      <w:pPr>
        <w:widowControl w:val="0"/>
        <w:tabs>
          <w:tab w:val="left" w:leader="underscore" w:pos="4693"/>
          <w:tab w:val="left" w:leader="underscore" w:pos="6823"/>
        </w:tabs>
        <w:spacing w:after="249" w:line="280" w:lineRule="exact"/>
        <w:ind w:left="3060" w:right="141"/>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ab/>
        <w:t>№</w:t>
      </w:r>
      <w:r w:rsidRPr="000276A5">
        <w:rPr>
          <w:rFonts w:ascii="Times New Roman" w:eastAsia="Times New Roman" w:hAnsi="Times New Roman" w:cs="Times New Roman"/>
          <w:color w:val="000000"/>
          <w:sz w:val="28"/>
          <w:szCs w:val="28"/>
          <w:lang w:eastAsia="ru-RU" w:bidi="ru-RU"/>
        </w:rPr>
        <w:tab/>
      </w:r>
    </w:p>
    <w:p w:rsidR="000276A5" w:rsidRPr="000276A5" w:rsidRDefault="000276A5" w:rsidP="000276A5">
      <w:pPr>
        <w:widowControl w:val="0"/>
        <w:spacing w:after="240" w:line="322" w:lineRule="exact"/>
        <w:ind w:left="440" w:right="141"/>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Об утверждении схемы раздела или объединения земельных участков,</w:t>
      </w:r>
      <w:r w:rsidRPr="000276A5">
        <w:rPr>
          <w:rFonts w:ascii="Times New Roman" w:eastAsia="Times New Roman" w:hAnsi="Times New Roman" w:cs="Times New Roman"/>
          <w:color w:val="000000"/>
          <w:sz w:val="28"/>
          <w:szCs w:val="28"/>
          <w:lang w:eastAsia="ru-RU" w:bidi="ru-RU"/>
        </w:rPr>
        <w:br/>
        <w:t>находящихся в муниципальной собственности</w:t>
      </w:r>
    </w:p>
    <w:p w:rsidR="000276A5" w:rsidRPr="000276A5" w:rsidRDefault="000276A5" w:rsidP="000276A5">
      <w:pPr>
        <w:widowControl w:val="0"/>
        <w:spacing w:after="0" w:line="322" w:lineRule="exact"/>
        <w:ind w:right="141" w:firstLine="74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Законом Московской области от 07.06.1996 №23/96-ОЗ «О регулировании земельных отношений в Московской области», приказом Федеральной службы государственной регистрации, кадастра и картографии от 10.11.2020 </w:t>
      </w:r>
      <w:r w:rsidRPr="000276A5">
        <w:rPr>
          <w:rFonts w:ascii="Times New Roman" w:eastAsia="Times New Roman" w:hAnsi="Times New Roman" w:cs="Times New Roman"/>
          <w:color w:val="000000"/>
          <w:sz w:val="28"/>
          <w:szCs w:val="28"/>
          <w:lang w:val="en-US" w:bidi="en-US"/>
        </w:rPr>
        <w:t>N</w:t>
      </w:r>
      <w:r w:rsidRPr="000276A5">
        <w:rPr>
          <w:rFonts w:ascii="Times New Roman" w:eastAsia="Times New Roman" w:hAnsi="Times New Roman" w:cs="Times New Roman"/>
          <w:color w:val="000000"/>
          <w:sz w:val="28"/>
          <w:szCs w:val="28"/>
          <w:lang w:bidi="en-US"/>
        </w:rPr>
        <w:t xml:space="preserve"> </w:t>
      </w:r>
      <w:r w:rsidRPr="000276A5">
        <w:rPr>
          <w:rFonts w:ascii="Times New Roman" w:eastAsia="Times New Roman" w:hAnsi="Times New Roman" w:cs="Times New Roman"/>
          <w:color w:val="000000"/>
          <w:sz w:val="28"/>
          <w:szCs w:val="28"/>
          <w:lang w:eastAsia="ru-RU" w:bidi="ru-RU"/>
        </w:rPr>
        <w:t>П/0412 «Об утверждении классификатора видов разрешенного использования земельных участков», рассмотрев Запрос (ФИО (последнее - при наличии)/наименование заявителя) от___</w:t>
      </w:r>
      <w:r w:rsidRPr="000276A5">
        <w:rPr>
          <w:rFonts w:ascii="Times New Roman" w:eastAsia="Times New Roman" w:hAnsi="Times New Roman" w:cs="Times New Roman"/>
          <w:color w:val="000000"/>
          <w:sz w:val="28"/>
          <w:szCs w:val="28"/>
          <w:lang w:eastAsia="ru-RU" w:bidi="ru-RU"/>
        </w:rPr>
        <w:tab/>
        <w:t>№___ о предоставлении Услуги и схему расположения земельных участков на кадастровом плане территории,</w:t>
      </w:r>
    </w:p>
    <w:p w:rsidR="000276A5" w:rsidRPr="000276A5" w:rsidRDefault="000276A5" w:rsidP="000276A5">
      <w:pPr>
        <w:widowControl w:val="0"/>
        <w:spacing w:after="0" w:line="322" w:lineRule="exact"/>
        <w:ind w:right="141" w:firstLine="740"/>
        <w:jc w:val="both"/>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229" w:line="280" w:lineRule="exact"/>
        <w:ind w:left="4120" w:right="141"/>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ПОСТАНОВЛЯЮ:</w:t>
      </w:r>
    </w:p>
    <w:p w:rsidR="000276A5" w:rsidRPr="000276A5" w:rsidRDefault="000276A5" w:rsidP="000276A5">
      <w:pPr>
        <w:widowControl w:val="0"/>
        <w:numPr>
          <w:ilvl w:val="0"/>
          <w:numId w:val="1"/>
        </w:numPr>
        <w:spacing w:after="0" w:line="317" w:lineRule="exact"/>
        <w:ind w:right="141" w:firstLine="567"/>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Утвердить схему расположения земельных участков на кадастровом плане территории площадью ____кв. м и площадью</w:t>
      </w:r>
      <w:r w:rsidRPr="000276A5">
        <w:rPr>
          <w:rFonts w:ascii="Times New Roman" w:eastAsia="Times New Roman" w:hAnsi="Times New Roman" w:cs="Times New Roman"/>
          <w:color w:val="000000"/>
          <w:sz w:val="28"/>
          <w:szCs w:val="28"/>
          <w:lang w:eastAsia="ru-RU" w:bidi="ru-RU"/>
        </w:rPr>
        <w:tab/>
        <w:t xml:space="preserve"> _____ кв. м, расположенных по адресу (с местоположением)__________, категория земель - ”_____”, вид разрешенного использования - ”_______”, в целях раздела земельного участка, находящегося в муниципальной собственности, с </w:t>
      </w:r>
      <w:r w:rsidRPr="000276A5">
        <w:rPr>
          <w:rFonts w:ascii="Times New Roman" w:eastAsia="Times New Roman" w:hAnsi="Times New Roman" w:cs="Times New Roman"/>
          <w:color w:val="000000"/>
          <w:sz w:val="28"/>
          <w:szCs w:val="28"/>
          <w:lang w:eastAsia="ru-RU" w:bidi="ru-RU"/>
        </w:rPr>
        <w:lastRenderedPageBreak/>
        <w:t>кадастровым номером_____, площадью ______кв. м, предоставленного на праве</w:t>
      </w:r>
      <w:r w:rsidRPr="000276A5">
        <w:rPr>
          <w:rFonts w:ascii="Times New Roman" w:eastAsia="Times New Roman" w:hAnsi="Times New Roman" w:cs="Times New Roman"/>
          <w:color w:val="000000"/>
          <w:sz w:val="28"/>
          <w:szCs w:val="28"/>
          <w:lang w:eastAsia="ru-RU" w:bidi="ru-RU"/>
        </w:rPr>
        <w:tab/>
        <w:t>(указать вид права) _________(ФИО (последнее - при наличии)/наименование заявителя (схема прилагается).</w:t>
      </w:r>
    </w:p>
    <w:p w:rsidR="000276A5" w:rsidRPr="000276A5" w:rsidRDefault="000276A5" w:rsidP="000276A5">
      <w:pPr>
        <w:widowControl w:val="0"/>
        <w:numPr>
          <w:ilvl w:val="0"/>
          <w:numId w:val="1"/>
        </w:numPr>
        <w:tabs>
          <w:tab w:val="left" w:pos="1142"/>
          <w:tab w:val="left" w:leader="underscore" w:pos="2628"/>
          <w:tab w:val="left" w:pos="3842"/>
          <w:tab w:val="left" w:pos="5381"/>
          <w:tab w:val="left" w:pos="5776"/>
          <w:tab w:val="left" w:pos="6451"/>
        </w:tabs>
        <w:spacing w:after="120" w:line="322" w:lineRule="exact"/>
        <w:ind w:right="141" w:firstLine="709"/>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ab/>
        <w:t>(ФИО (последнее – при наличии)/наименование заявителя) обеспечить проведение кадастровых работ по образованию земельных участков, указанных в пункте 1 настоящего постановления, в соответствии со схемой расположения земельных участков на кадастровом плане территории согласно приложению к настоящему постановлению.</w:t>
      </w:r>
    </w:p>
    <w:p w:rsidR="000276A5" w:rsidRPr="000276A5" w:rsidRDefault="000276A5" w:rsidP="000276A5">
      <w:pPr>
        <w:widowControl w:val="0"/>
        <w:numPr>
          <w:ilvl w:val="0"/>
          <w:numId w:val="1"/>
        </w:numPr>
        <w:tabs>
          <w:tab w:val="left" w:pos="1131"/>
        </w:tabs>
        <w:spacing w:after="120" w:line="322" w:lineRule="exact"/>
        <w:ind w:right="141" w:firstLine="7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Установить следующие ограничения в пользовании земельными участками, указанными в пункте 1 настоящего постановления (в случае наличия ограничений):</w:t>
      </w:r>
    </w:p>
    <w:p w:rsidR="000276A5" w:rsidRPr="000276A5" w:rsidRDefault="000276A5" w:rsidP="000276A5">
      <w:pPr>
        <w:widowControl w:val="0"/>
        <w:numPr>
          <w:ilvl w:val="0"/>
          <w:numId w:val="1"/>
        </w:numPr>
        <w:tabs>
          <w:tab w:val="left" w:pos="1408"/>
          <w:tab w:val="right" w:leader="underscore" w:pos="6241"/>
          <w:tab w:val="right" w:pos="9357"/>
        </w:tabs>
        <w:spacing w:after="120" w:line="322" w:lineRule="exact"/>
        <w:ind w:right="141" w:firstLine="709"/>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Уполномочить</w:t>
      </w:r>
      <w:r w:rsidRPr="000276A5">
        <w:rPr>
          <w:rFonts w:ascii="Times New Roman" w:eastAsia="Times New Roman" w:hAnsi="Times New Roman" w:cs="Times New Roman"/>
          <w:color w:val="000000"/>
          <w:sz w:val="28"/>
          <w:szCs w:val="28"/>
          <w:lang w:eastAsia="ru-RU" w:bidi="ru-RU"/>
        </w:rPr>
        <w:tab/>
        <w:t>(ФИО (последнее – при наличии)/наименование заявителя) обращаться</w:t>
      </w:r>
      <w:r w:rsidRPr="000276A5">
        <w:rPr>
          <w:rFonts w:ascii="Times New Roman" w:eastAsia="Times New Roman" w:hAnsi="Times New Roman" w:cs="Times New Roman"/>
          <w:color w:val="000000"/>
          <w:sz w:val="28"/>
          <w:szCs w:val="28"/>
          <w:lang w:eastAsia="ru-RU" w:bidi="ru-RU"/>
        </w:rPr>
        <w:tab/>
        <w:t>без доверенности с заявлением об осуществлении государственного кадастрового учета образуемых земельных участков, указанных в пункте 1 настоящего постановления.</w:t>
      </w:r>
    </w:p>
    <w:p w:rsidR="000276A5" w:rsidRPr="000276A5" w:rsidRDefault="000276A5" w:rsidP="000276A5">
      <w:pPr>
        <w:widowControl w:val="0"/>
        <w:numPr>
          <w:ilvl w:val="0"/>
          <w:numId w:val="1"/>
        </w:numPr>
        <w:tabs>
          <w:tab w:val="left" w:pos="1142"/>
          <w:tab w:val="left" w:leader="underscore" w:pos="2628"/>
          <w:tab w:val="left" w:pos="3842"/>
          <w:tab w:val="left" w:pos="5381"/>
          <w:tab w:val="left" w:pos="5776"/>
          <w:tab w:val="left" w:pos="6451"/>
        </w:tabs>
        <w:spacing w:after="124" w:line="322" w:lineRule="exact"/>
        <w:ind w:right="141" w:firstLine="709"/>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ab/>
        <w:t>(ФИО (последнее – при наличии)/наименование заявителя) обратиться за внесением изменений в действующие правоустанавливающие документы исходного земельного участка _________ (указать реквизиты правоустанавливающих документов) в связи с образованием земельных участков с характеристиками, указанными в настоящем постановлении.</w:t>
      </w:r>
    </w:p>
    <w:p w:rsidR="000276A5" w:rsidRPr="000276A5" w:rsidRDefault="000276A5" w:rsidP="000276A5">
      <w:pPr>
        <w:widowControl w:val="0"/>
        <w:numPr>
          <w:ilvl w:val="0"/>
          <w:numId w:val="1"/>
        </w:numPr>
        <w:tabs>
          <w:tab w:val="left" w:pos="1408"/>
          <w:tab w:val="right" w:leader="underscore" w:pos="6241"/>
          <w:tab w:val="right" w:pos="9357"/>
        </w:tabs>
        <w:spacing w:after="150" w:line="317" w:lineRule="exact"/>
        <w:ind w:right="141" w:firstLine="709"/>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Уполномочить</w:t>
      </w:r>
      <w:r w:rsidRPr="000276A5">
        <w:rPr>
          <w:rFonts w:ascii="Times New Roman" w:eastAsia="Times New Roman" w:hAnsi="Times New Roman" w:cs="Times New Roman"/>
          <w:color w:val="000000"/>
          <w:sz w:val="28"/>
          <w:szCs w:val="28"/>
          <w:lang w:eastAsia="ru-RU" w:bidi="ru-RU"/>
        </w:rPr>
        <w:tab/>
        <w:t xml:space="preserve">(ФИО (последнее – при наличии)/наименование заявителя) обращаться без доверенности с заявлением об осуществлении государственной регистрации права _________ </w:t>
      </w:r>
      <w:r w:rsidRPr="000276A5">
        <w:rPr>
          <w:rFonts w:ascii="Times New Roman" w:eastAsia="Times New Roman" w:hAnsi="Times New Roman" w:cs="Times New Roman"/>
          <w:color w:val="000000"/>
          <w:sz w:val="28"/>
          <w:szCs w:val="28"/>
          <w:lang w:eastAsia="ru-RU" w:bidi="ru-RU"/>
        </w:rPr>
        <w:tab/>
        <w:t>(указать вид права) на образуемые земельные участки, находящиеся в муниципальной собственности, указанные в пункте 1 настоящего постановления, в Федеральной службе государственной регистрации, кадастра и картографии и ее территориальных органах.</w:t>
      </w:r>
    </w:p>
    <w:p w:rsidR="000276A5" w:rsidRPr="000276A5" w:rsidRDefault="000276A5" w:rsidP="000276A5">
      <w:pPr>
        <w:widowControl w:val="0"/>
        <w:numPr>
          <w:ilvl w:val="0"/>
          <w:numId w:val="1"/>
        </w:numPr>
        <w:tabs>
          <w:tab w:val="left" w:pos="1147"/>
        </w:tabs>
        <w:spacing w:after="174" w:line="280" w:lineRule="exact"/>
        <w:ind w:right="141" w:firstLine="7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Срок действия настоящего постановления составляет 2 (два) года.</w:t>
      </w:r>
    </w:p>
    <w:p w:rsidR="000276A5" w:rsidRPr="000276A5" w:rsidRDefault="000276A5" w:rsidP="000276A5">
      <w:pPr>
        <w:widowControl w:val="0"/>
        <w:numPr>
          <w:ilvl w:val="0"/>
          <w:numId w:val="1"/>
        </w:numPr>
        <w:tabs>
          <w:tab w:val="left" w:pos="1147"/>
        </w:tabs>
        <w:spacing w:after="0" w:line="322" w:lineRule="exact"/>
        <w:ind w:right="141" w:firstLine="7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Контроль за выполнением настоящего постановления возложить на</w:t>
      </w:r>
    </w:p>
    <w:p w:rsidR="000276A5" w:rsidRPr="000276A5" w:rsidRDefault="000276A5" w:rsidP="000276A5">
      <w:pPr>
        <w:widowControl w:val="0"/>
        <w:tabs>
          <w:tab w:val="left" w:leader="underscore" w:pos="3189"/>
        </w:tabs>
        <w:spacing w:after="0" w:line="322" w:lineRule="exact"/>
        <w:ind w:right="141"/>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ab/>
        <w:t>. (ФИО уполномоченного должностного лица</w:t>
      </w:r>
    </w:p>
    <w:p w:rsidR="000276A5" w:rsidRPr="000276A5" w:rsidRDefault="000276A5" w:rsidP="000276A5">
      <w:pPr>
        <w:widowControl w:val="0"/>
        <w:spacing w:after="300" w:line="322" w:lineRule="exact"/>
        <w:ind w:right="141"/>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администрации).</w:t>
      </w:r>
    </w:p>
    <w:p w:rsidR="000276A5" w:rsidRPr="000276A5" w:rsidRDefault="000276A5" w:rsidP="000276A5">
      <w:pPr>
        <w:widowControl w:val="0"/>
        <w:spacing w:after="300" w:line="322" w:lineRule="exact"/>
        <w:ind w:right="141"/>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____________________________       ______________________________ (уполномоченное                                           </w:t>
      </w:r>
      <w:r w:rsidRPr="000276A5">
        <w:rPr>
          <w:rFonts w:ascii="Times New Roman" w:eastAsia="Times New Roman" w:hAnsi="Times New Roman" w:cs="Times New Roman"/>
          <w:color w:val="000000"/>
          <w:sz w:val="28"/>
          <w:szCs w:val="28"/>
          <w:lang w:eastAsia="ru-RU" w:bidi="ru-RU"/>
        </w:rPr>
        <w:tab/>
        <w:t>(подпись, фамилия, инициалы) должностное лицо</w:t>
      </w:r>
      <w:r w:rsidRPr="000276A5">
        <w:rPr>
          <w:rFonts w:ascii="Times New Roman" w:eastAsia="Times New Roman" w:hAnsi="Times New Roman" w:cs="Times New Roman"/>
          <w:color w:val="000000"/>
          <w:sz w:val="28"/>
          <w:szCs w:val="28"/>
          <w:lang w:eastAsia="ru-RU" w:bidi="ru-RU"/>
        </w:rPr>
        <w:br/>
        <w:t>Администрации)</w:t>
      </w:r>
    </w:p>
    <w:p w:rsidR="000276A5" w:rsidRPr="000276A5" w:rsidRDefault="000276A5" w:rsidP="000276A5">
      <w:pPr>
        <w:widowControl w:val="0"/>
        <w:spacing w:after="300" w:line="322" w:lineRule="exact"/>
        <w:ind w:right="141"/>
        <w:jc w:val="both"/>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300" w:line="322" w:lineRule="exact"/>
        <w:ind w:right="141"/>
        <w:jc w:val="both"/>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pBdr>
          <w:bottom w:val="single" w:sz="12" w:space="1" w:color="auto"/>
        </w:pBdr>
        <w:spacing w:after="0" w:line="240" w:lineRule="auto"/>
        <w:ind w:left="340" w:right="141"/>
        <w:jc w:val="center"/>
        <w:rPr>
          <w:rFonts w:ascii="Times New Roman" w:eastAsia="Times New Roman" w:hAnsi="Times New Roman" w:cs="Times New Roman"/>
          <w:bCs/>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lastRenderedPageBreak/>
        <w:t>Утверждена</w:t>
      </w:r>
    </w:p>
    <w:p w:rsidR="000276A5" w:rsidRPr="000276A5" w:rsidRDefault="000276A5" w:rsidP="000276A5">
      <w:pPr>
        <w:widowControl w:val="0"/>
        <w:pBdr>
          <w:bottom w:val="single" w:sz="12" w:space="1" w:color="auto"/>
        </w:pBdr>
        <w:spacing w:after="0" w:line="240" w:lineRule="auto"/>
        <w:ind w:left="340" w:right="141"/>
        <w:jc w:val="center"/>
        <w:rPr>
          <w:rFonts w:ascii="Times New Roman" w:eastAsia="Times New Roman" w:hAnsi="Times New Roman" w:cs="Times New Roman"/>
          <w:bCs/>
          <w:color w:val="000000"/>
          <w:sz w:val="28"/>
          <w:szCs w:val="28"/>
          <w:lang w:eastAsia="ru-RU" w:bidi="ru-RU"/>
        </w:rPr>
      </w:pPr>
    </w:p>
    <w:p w:rsidR="000276A5" w:rsidRPr="000276A5" w:rsidRDefault="000276A5" w:rsidP="000276A5">
      <w:pPr>
        <w:widowControl w:val="0"/>
        <w:spacing w:after="0" w:line="240" w:lineRule="auto"/>
        <w:ind w:left="340" w:right="141"/>
        <w:jc w:val="center"/>
        <w:rPr>
          <w:rFonts w:ascii="Times New Roman" w:eastAsia="Times New Roman" w:hAnsi="Times New Roman" w:cs="Times New Roman"/>
          <w:bCs/>
          <w:color w:val="000000"/>
          <w:lang w:eastAsia="ru-RU" w:bidi="ru-RU"/>
        </w:rPr>
      </w:pPr>
      <w:r w:rsidRPr="000276A5">
        <w:rPr>
          <w:rFonts w:ascii="Times New Roman" w:eastAsia="Times New Roman" w:hAnsi="Times New Roman" w:cs="Times New Roman"/>
          <w:bCs/>
          <w:color w:val="000000"/>
          <w:lang w:eastAsia="ru-RU" w:bidi="ru-RU"/>
        </w:rPr>
        <w:t>(наименование документа об утверждении, включая</w:t>
      </w:r>
    </w:p>
    <w:p w:rsidR="000276A5" w:rsidRPr="000276A5" w:rsidRDefault="000276A5" w:rsidP="000276A5">
      <w:pPr>
        <w:widowControl w:val="0"/>
        <w:spacing w:after="0" w:line="240" w:lineRule="auto"/>
        <w:ind w:left="340" w:right="141"/>
        <w:jc w:val="both"/>
        <w:rPr>
          <w:rFonts w:ascii="Times New Roman" w:eastAsia="Times New Roman" w:hAnsi="Times New Roman" w:cs="Times New Roman"/>
          <w:bCs/>
          <w:color w:val="000000"/>
          <w:lang w:eastAsia="ru-RU" w:bidi="ru-RU"/>
        </w:rPr>
      </w:pPr>
      <w:r w:rsidRPr="000276A5">
        <w:rPr>
          <w:rFonts w:ascii="Times New Roman" w:eastAsia="Times New Roman" w:hAnsi="Times New Roman" w:cs="Times New Roman"/>
          <w:bCs/>
          <w:color w:val="000000"/>
          <w:lang w:eastAsia="ru-RU" w:bidi="ru-RU"/>
        </w:rPr>
        <w:t>___________________________________________________________________________________</w:t>
      </w:r>
    </w:p>
    <w:p w:rsidR="000276A5" w:rsidRPr="000276A5" w:rsidRDefault="000276A5" w:rsidP="000276A5">
      <w:pPr>
        <w:widowControl w:val="0"/>
        <w:spacing w:after="0" w:line="240" w:lineRule="auto"/>
        <w:ind w:left="340" w:right="141"/>
        <w:jc w:val="center"/>
        <w:rPr>
          <w:rFonts w:ascii="Times New Roman" w:eastAsia="Times New Roman" w:hAnsi="Times New Roman" w:cs="Times New Roman"/>
          <w:bCs/>
          <w:color w:val="000000"/>
          <w:lang w:eastAsia="ru-RU" w:bidi="ru-RU"/>
        </w:rPr>
      </w:pPr>
      <w:r w:rsidRPr="000276A5">
        <w:rPr>
          <w:rFonts w:ascii="Times New Roman" w:eastAsia="Times New Roman" w:hAnsi="Times New Roman" w:cs="Times New Roman"/>
          <w:bCs/>
          <w:color w:val="000000"/>
          <w:lang w:eastAsia="ru-RU" w:bidi="ru-RU"/>
        </w:rPr>
        <w:t>наименования органов государственной власти или</w:t>
      </w:r>
    </w:p>
    <w:p w:rsidR="000276A5" w:rsidRPr="000276A5" w:rsidRDefault="000276A5" w:rsidP="000276A5">
      <w:pPr>
        <w:widowControl w:val="0"/>
        <w:spacing w:after="0" w:line="240" w:lineRule="auto"/>
        <w:ind w:left="340" w:right="141"/>
        <w:jc w:val="both"/>
        <w:rPr>
          <w:rFonts w:ascii="Times New Roman" w:eastAsia="Times New Roman" w:hAnsi="Times New Roman" w:cs="Times New Roman"/>
          <w:bCs/>
          <w:color w:val="000000"/>
          <w:lang w:eastAsia="ru-RU" w:bidi="ru-RU"/>
        </w:rPr>
      </w:pPr>
      <w:r w:rsidRPr="000276A5">
        <w:rPr>
          <w:rFonts w:ascii="Times New Roman" w:eastAsia="Times New Roman" w:hAnsi="Times New Roman" w:cs="Times New Roman"/>
          <w:bCs/>
          <w:color w:val="000000"/>
          <w:lang w:eastAsia="ru-RU" w:bidi="ru-RU"/>
        </w:rPr>
        <w:t>___________________________________________________________________________________</w:t>
      </w:r>
    </w:p>
    <w:p w:rsidR="000276A5" w:rsidRPr="000276A5" w:rsidRDefault="000276A5" w:rsidP="000276A5">
      <w:pPr>
        <w:widowControl w:val="0"/>
        <w:spacing w:after="0" w:line="240" w:lineRule="auto"/>
        <w:ind w:left="340" w:right="141"/>
        <w:jc w:val="center"/>
        <w:rPr>
          <w:rFonts w:ascii="Times New Roman" w:eastAsia="Times New Roman" w:hAnsi="Times New Roman" w:cs="Times New Roman"/>
          <w:bCs/>
          <w:color w:val="000000"/>
          <w:lang w:eastAsia="ru-RU" w:bidi="ru-RU"/>
        </w:rPr>
      </w:pPr>
      <w:r w:rsidRPr="000276A5">
        <w:rPr>
          <w:rFonts w:ascii="Times New Roman" w:eastAsia="Times New Roman" w:hAnsi="Times New Roman" w:cs="Times New Roman"/>
          <w:bCs/>
          <w:color w:val="000000"/>
          <w:lang w:eastAsia="ru-RU" w:bidi="ru-RU"/>
        </w:rPr>
        <w:t>органов местного самоуправления, принявших решение об утверждении схемы или</w:t>
      </w:r>
      <w:r w:rsidRPr="000276A5">
        <w:rPr>
          <w:rFonts w:ascii="Times New Roman" w:eastAsia="Times New Roman" w:hAnsi="Times New Roman" w:cs="Times New Roman"/>
          <w:bCs/>
          <w:color w:val="000000"/>
          <w:lang w:eastAsia="ru-RU" w:bidi="ru-RU"/>
        </w:rPr>
        <w:br/>
        <w:t>подписавших соглашение о перераспределении земельных участков)</w:t>
      </w:r>
    </w:p>
    <w:p w:rsidR="000276A5" w:rsidRPr="000276A5" w:rsidRDefault="000276A5" w:rsidP="000276A5">
      <w:pPr>
        <w:widowControl w:val="0"/>
        <w:tabs>
          <w:tab w:val="left" w:leader="underscore" w:pos="4434"/>
          <w:tab w:val="left" w:leader="underscore" w:pos="6166"/>
        </w:tabs>
        <w:spacing w:after="0" w:line="240" w:lineRule="auto"/>
        <w:ind w:left="3080" w:right="141"/>
        <w:jc w:val="both"/>
        <w:rPr>
          <w:rFonts w:ascii="Times New Roman" w:eastAsia="Times New Roman" w:hAnsi="Times New Roman" w:cs="Times New Roman"/>
          <w:bCs/>
          <w:color w:val="000000"/>
          <w:sz w:val="24"/>
          <w:szCs w:val="24"/>
          <w:lang w:eastAsia="ru-RU" w:bidi="ru-RU"/>
        </w:rPr>
      </w:pPr>
    </w:p>
    <w:p w:rsidR="000276A5" w:rsidRPr="000276A5" w:rsidRDefault="000276A5" w:rsidP="000276A5">
      <w:pPr>
        <w:widowControl w:val="0"/>
        <w:tabs>
          <w:tab w:val="left" w:leader="underscore" w:pos="4434"/>
          <w:tab w:val="left" w:leader="underscore" w:pos="6166"/>
        </w:tabs>
        <w:spacing w:after="0" w:line="240" w:lineRule="auto"/>
        <w:ind w:left="3080" w:right="141"/>
        <w:jc w:val="both"/>
        <w:rPr>
          <w:rFonts w:ascii="Times New Roman" w:eastAsia="Times New Roman" w:hAnsi="Times New Roman" w:cs="Times New Roman"/>
          <w:bCs/>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от</w:t>
      </w:r>
      <w:r w:rsidRPr="000276A5">
        <w:rPr>
          <w:rFonts w:ascii="Times New Roman" w:eastAsia="Times New Roman" w:hAnsi="Times New Roman" w:cs="Times New Roman"/>
          <w:bCs/>
          <w:color w:val="000000"/>
          <w:sz w:val="24"/>
          <w:szCs w:val="24"/>
          <w:lang w:eastAsia="ru-RU" w:bidi="ru-RU"/>
        </w:rPr>
        <w:tab/>
      </w:r>
      <w:r w:rsidRPr="000276A5">
        <w:rPr>
          <w:rFonts w:ascii="Times New Roman" w:eastAsia="Times New Roman" w:hAnsi="Times New Roman" w:cs="Times New Roman"/>
          <w:bCs/>
          <w:color w:val="000000"/>
          <w:sz w:val="24"/>
          <w:szCs w:val="24"/>
          <w:lang w:val="en-US" w:bidi="en-US"/>
        </w:rPr>
        <w:t>N</w:t>
      </w:r>
      <w:r w:rsidRPr="000276A5">
        <w:rPr>
          <w:rFonts w:ascii="Times New Roman" w:eastAsia="Times New Roman" w:hAnsi="Times New Roman" w:cs="Times New Roman"/>
          <w:bCs/>
          <w:color w:val="000000"/>
          <w:sz w:val="24"/>
          <w:szCs w:val="24"/>
          <w:lang w:eastAsia="ru-RU" w:bidi="ru-RU"/>
        </w:rPr>
        <w:tab/>
      </w:r>
    </w:p>
    <w:p w:rsidR="000276A5" w:rsidRPr="000276A5" w:rsidRDefault="000276A5" w:rsidP="000276A5">
      <w:pPr>
        <w:widowControl w:val="0"/>
        <w:spacing w:after="0" w:line="274" w:lineRule="exact"/>
        <w:ind w:left="340" w:right="141"/>
        <w:jc w:val="center"/>
        <w:rPr>
          <w:rFonts w:ascii="Times New Roman" w:eastAsia="Times New Roman" w:hAnsi="Times New Roman" w:cs="Times New Roman"/>
          <w:bCs/>
          <w:color w:val="000000"/>
          <w:sz w:val="24"/>
          <w:szCs w:val="24"/>
          <w:lang w:eastAsia="ru-RU" w:bidi="ru-RU"/>
        </w:rPr>
      </w:pPr>
    </w:p>
    <w:p w:rsidR="000276A5" w:rsidRPr="000276A5" w:rsidRDefault="000276A5" w:rsidP="000276A5">
      <w:pPr>
        <w:widowControl w:val="0"/>
        <w:spacing w:after="0" w:line="274" w:lineRule="exact"/>
        <w:ind w:left="340" w:right="141"/>
        <w:jc w:val="center"/>
        <w:rPr>
          <w:rFonts w:ascii="Times New Roman" w:eastAsia="Times New Roman" w:hAnsi="Times New Roman" w:cs="Times New Roman"/>
          <w:bCs/>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Схема</w:t>
      </w:r>
    </w:p>
    <w:p w:rsidR="000276A5" w:rsidRPr="000276A5" w:rsidRDefault="000276A5" w:rsidP="000276A5">
      <w:pPr>
        <w:widowControl w:val="0"/>
        <w:spacing w:after="0" w:line="274" w:lineRule="exact"/>
        <w:ind w:left="340" w:right="141"/>
        <w:jc w:val="center"/>
        <w:rPr>
          <w:rFonts w:ascii="Times New Roman" w:eastAsia="Times New Roman" w:hAnsi="Times New Roman" w:cs="Times New Roman"/>
          <w:bCs/>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расположения земельного участка или земельных участков на кадастровом плане</w:t>
      </w:r>
    </w:p>
    <w:p w:rsidR="000276A5" w:rsidRPr="000276A5" w:rsidRDefault="000276A5" w:rsidP="000276A5">
      <w:pPr>
        <w:widowControl w:val="0"/>
        <w:spacing w:after="0" w:line="274" w:lineRule="exact"/>
        <w:ind w:left="340" w:right="141"/>
        <w:jc w:val="center"/>
        <w:rPr>
          <w:rFonts w:ascii="Times New Roman" w:eastAsia="Times New Roman" w:hAnsi="Times New Roman" w:cs="Times New Roman"/>
          <w:bCs/>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территории</w:t>
      </w:r>
    </w:p>
    <w:p w:rsidR="000276A5" w:rsidRPr="000276A5" w:rsidRDefault="000276A5" w:rsidP="000276A5">
      <w:pPr>
        <w:widowControl w:val="0"/>
        <w:spacing w:after="0" w:line="274" w:lineRule="exact"/>
        <w:ind w:left="340" w:right="141"/>
        <w:jc w:val="center"/>
        <w:rPr>
          <w:rFonts w:ascii="Times New Roman" w:eastAsia="Times New Roman" w:hAnsi="Times New Roman" w:cs="Times New Roman"/>
          <w:bCs/>
          <w:color w:val="000000"/>
          <w:sz w:val="24"/>
          <w:szCs w:val="24"/>
          <w:lang w:eastAsia="ru-RU" w:bidi="ru-RU"/>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55"/>
        <w:gridCol w:w="3115"/>
        <w:gridCol w:w="3206"/>
      </w:tblGrid>
      <w:tr w:rsidR="000276A5" w:rsidRPr="000276A5" w:rsidTr="000276A5">
        <w:trPr>
          <w:trHeight w:hRule="exact" w:val="883"/>
        </w:trPr>
        <w:tc>
          <w:tcPr>
            <w:tcW w:w="9076" w:type="dxa"/>
            <w:gridSpan w:val="3"/>
            <w:tcBorders>
              <w:top w:val="single" w:sz="4" w:space="0" w:color="auto"/>
              <w:left w:val="single" w:sz="4" w:space="0" w:color="auto"/>
              <w:right w:val="single" w:sz="4" w:space="0" w:color="auto"/>
            </w:tcBorders>
            <w:shd w:val="clear" w:color="auto" w:fill="FFFFFF"/>
            <w:vAlign w:val="bottom"/>
          </w:tcPr>
          <w:p w:rsidR="000276A5" w:rsidRPr="000276A5" w:rsidRDefault="000276A5" w:rsidP="000276A5">
            <w:pPr>
              <w:framePr w:w="9077" w:wrap="notBeside" w:vAnchor="text" w:hAnchor="text" w:y="1"/>
              <w:widowControl w:val="0"/>
              <w:spacing w:after="0" w:line="288" w:lineRule="exact"/>
              <w:ind w:right="141"/>
              <w:jc w:val="both"/>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Условный номер земельного участка __________________________________</w:t>
            </w:r>
          </w:p>
          <w:p w:rsidR="000276A5" w:rsidRPr="000276A5" w:rsidRDefault="000276A5" w:rsidP="000276A5">
            <w:pPr>
              <w:framePr w:w="9077" w:wrap="notBeside" w:vAnchor="text" w:hAnchor="text" w:y="1"/>
              <w:widowControl w:val="0"/>
              <w:spacing w:after="0" w:line="288" w:lineRule="exact"/>
              <w:ind w:right="141"/>
              <w:jc w:val="both"/>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(указывается в случае, если предусматривается образование двух и более земельных участков)</w:t>
            </w:r>
          </w:p>
        </w:tc>
      </w:tr>
      <w:tr w:rsidR="000276A5" w:rsidRPr="000276A5" w:rsidTr="000276A5">
        <w:trPr>
          <w:trHeight w:hRule="exact" w:val="2894"/>
        </w:trPr>
        <w:tc>
          <w:tcPr>
            <w:tcW w:w="9076" w:type="dxa"/>
            <w:gridSpan w:val="3"/>
            <w:tcBorders>
              <w:top w:val="single" w:sz="4" w:space="0" w:color="auto"/>
              <w:left w:val="single" w:sz="4" w:space="0" w:color="auto"/>
              <w:right w:val="single" w:sz="4" w:space="0" w:color="auto"/>
            </w:tcBorders>
            <w:shd w:val="clear" w:color="auto" w:fill="FFFFFF"/>
            <w:vAlign w:val="bottom"/>
          </w:tcPr>
          <w:p w:rsidR="000276A5" w:rsidRPr="000276A5" w:rsidRDefault="000276A5" w:rsidP="000276A5">
            <w:pPr>
              <w:framePr w:w="9077" w:wrap="notBeside" w:vAnchor="text" w:hAnchor="text" w:y="1"/>
              <w:widowControl w:val="0"/>
              <w:spacing w:after="0" w:line="288" w:lineRule="exact"/>
              <w:ind w:right="141"/>
              <w:jc w:val="both"/>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Площадь земельного участка ________________________________м</w:t>
            </w:r>
          </w:p>
          <w:p w:rsidR="000276A5" w:rsidRPr="000276A5" w:rsidRDefault="000276A5" w:rsidP="000276A5">
            <w:pPr>
              <w:framePr w:w="9077" w:wrap="notBeside" w:vAnchor="text" w:hAnchor="text" w:y="1"/>
              <w:widowControl w:val="0"/>
              <w:spacing w:after="0" w:line="288" w:lineRule="exact"/>
              <w:ind w:right="141"/>
              <w:jc w:val="both"/>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(указывается проектная площадь образуемого земельного участка, вычисленная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которой является федеральная государственная географическая информационная система "Единая цифровая платформа "Национальная система пространственных данных" &lt;1&gt; (далее - информационная система), или иных технологических и программных средств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0276A5" w:rsidRPr="000276A5" w:rsidTr="000276A5">
        <w:trPr>
          <w:trHeight w:hRule="exact" w:val="2021"/>
        </w:trPr>
        <w:tc>
          <w:tcPr>
            <w:tcW w:w="2755" w:type="dxa"/>
            <w:vMerge w:val="restart"/>
            <w:tcBorders>
              <w:top w:val="single" w:sz="4" w:space="0" w:color="auto"/>
              <w:left w:val="single" w:sz="4" w:space="0" w:color="auto"/>
            </w:tcBorders>
            <w:shd w:val="clear" w:color="auto" w:fill="FFFFFF"/>
          </w:tcPr>
          <w:p w:rsidR="000276A5" w:rsidRPr="000276A5" w:rsidRDefault="000276A5" w:rsidP="000276A5">
            <w:pPr>
              <w:framePr w:w="9077" w:wrap="notBeside" w:vAnchor="text" w:hAnchor="text" w:y="1"/>
              <w:widowControl w:val="0"/>
              <w:spacing w:after="0" w:line="274" w:lineRule="exact"/>
              <w:ind w:right="141"/>
              <w:jc w:val="center"/>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Обозначение характерных точек границ</w:t>
            </w:r>
          </w:p>
        </w:tc>
        <w:tc>
          <w:tcPr>
            <w:tcW w:w="6321" w:type="dxa"/>
            <w:gridSpan w:val="2"/>
            <w:tcBorders>
              <w:top w:val="single" w:sz="4" w:space="0" w:color="auto"/>
              <w:left w:val="single" w:sz="4" w:space="0" w:color="auto"/>
              <w:right w:val="single" w:sz="4" w:space="0" w:color="auto"/>
            </w:tcBorders>
            <w:shd w:val="clear" w:color="auto" w:fill="FFFFFF"/>
            <w:vAlign w:val="bottom"/>
          </w:tcPr>
          <w:p w:rsidR="000276A5" w:rsidRPr="000276A5" w:rsidRDefault="000276A5" w:rsidP="000276A5">
            <w:pPr>
              <w:framePr w:w="9077" w:wrap="notBeside" w:vAnchor="text" w:hAnchor="text" w:y="1"/>
              <w:widowControl w:val="0"/>
              <w:spacing w:after="0" w:line="288" w:lineRule="exact"/>
              <w:ind w:right="141"/>
              <w:jc w:val="center"/>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Координаты, м</w:t>
            </w:r>
          </w:p>
          <w:p w:rsidR="000276A5" w:rsidRPr="000276A5" w:rsidRDefault="000276A5" w:rsidP="000276A5">
            <w:pPr>
              <w:framePr w:w="9077" w:wrap="notBeside" w:vAnchor="text" w:hAnchor="text" w:y="1"/>
              <w:widowControl w:val="0"/>
              <w:spacing w:after="0" w:line="288" w:lineRule="exact"/>
              <w:ind w:right="141"/>
              <w:jc w:val="both"/>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 Значения координат, полученные с использованием указанных технологических и программных средств, указываются с округлением до 0,01 метра)</w:t>
            </w:r>
          </w:p>
        </w:tc>
      </w:tr>
      <w:tr w:rsidR="000276A5" w:rsidRPr="000276A5" w:rsidTr="000276A5">
        <w:trPr>
          <w:trHeight w:hRule="exact" w:val="302"/>
        </w:trPr>
        <w:tc>
          <w:tcPr>
            <w:tcW w:w="2755" w:type="dxa"/>
            <w:vMerge/>
            <w:tcBorders>
              <w:left w:val="single" w:sz="4" w:space="0" w:color="auto"/>
            </w:tcBorders>
            <w:shd w:val="clear" w:color="auto" w:fill="FFFFFF"/>
          </w:tcPr>
          <w:p w:rsidR="000276A5" w:rsidRPr="000276A5" w:rsidRDefault="000276A5" w:rsidP="000276A5">
            <w:pPr>
              <w:framePr w:w="9077" w:wrap="notBeside" w:vAnchor="text" w:hAnchor="text" w:y="1"/>
              <w:widowControl w:val="0"/>
              <w:spacing w:after="0" w:line="240" w:lineRule="auto"/>
              <w:ind w:right="141"/>
              <w:rPr>
                <w:rFonts w:ascii="Microsoft Sans Serif" w:eastAsia="Microsoft Sans Serif" w:hAnsi="Microsoft Sans Serif" w:cs="Microsoft Sans Serif"/>
                <w:color w:val="000000"/>
                <w:sz w:val="24"/>
                <w:szCs w:val="24"/>
                <w:lang w:eastAsia="ru-RU" w:bidi="ru-RU"/>
              </w:rPr>
            </w:pPr>
          </w:p>
        </w:tc>
        <w:tc>
          <w:tcPr>
            <w:tcW w:w="3115" w:type="dxa"/>
            <w:tcBorders>
              <w:top w:val="single" w:sz="4" w:space="0" w:color="auto"/>
              <w:left w:val="single" w:sz="4" w:space="0" w:color="auto"/>
            </w:tcBorders>
            <w:shd w:val="clear" w:color="auto" w:fill="FFFFFF"/>
            <w:vAlign w:val="bottom"/>
          </w:tcPr>
          <w:p w:rsidR="000276A5" w:rsidRPr="000276A5" w:rsidRDefault="000276A5" w:rsidP="000276A5">
            <w:pPr>
              <w:framePr w:w="9077" w:wrap="notBeside" w:vAnchor="text" w:hAnchor="text" w:y="1"/>
              <w:widowControl w:val="0"/>
              <w:spacing w:after="0" w:line="220" w:lineRule="exact"/>
              <w:ind w:right="141"/>
              <w:jc w:val="center"/>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X</w:t>
            </w:r>
          </w:p>
        </w:tc>
        <w:tc>
          <w:tcPr>
            <w:tcW w:w="3206" w:type="dxa"/>
            <w:tcBorders>
              <w:top w:val="single" w:sz="4" w:space="0" w:color="auto"/>
              <w:left w:val="single" w:sz="4" w:space="0" w:color="auto"/>
              <w:right w:val="single" w:sz="4" w:space="0" w:color="auto"/>
            </w:tcBorders>
            <w:shd w:val="clear" w:color="auto" w:fill="FFFFFF"/>
            <w:vAlign w:val="bottom"/>
          </w:tcPr>
          <w:p w:rsidR="000276A5" w:rsidRPr="000276A5" w:rsidRDefault="000276A5" w:rsidP="000276A5">
            <w:pPr>
              <w:framePr w:w="9077" w:wrap="notBeside" w:vAnchor="text" w:hAnchor="text" w:y="1"/>
              <w:widowControl w:val="0"/>
              <w:spacing w:after="0" w:line="220" w:lineRule="exact"/>
              <w:ind w:right="141"/>
              <w:jc w:val="center"/>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val="en-US" w:bidi="en-US"/>
              </w:rPr>
              <w:t>Y</w:t>
            </w:r>
          </w:p>
        </w:tc>
      </w:tr>
      <w:tr w:rsidR="000276A5" w:rsidRPr="000276A5" w:rsidTr="000276A5">
        <w:trPr>
          <w:trHeight w:hRule="exact" w:val="288"/>
        </w:trPr>
        <w:tc>
          <w:tcPr>
            <w:tcW w:w="2755" w:type="dxa"/>
            <w:tcBorders>
              <w:top w:val="single" w:sz="4" w:space="0" w:color="auto"/>
              <w:left w:val="single" w:sz="4" w:space="0" w:color="auto"/>
            </w:tcBorders>
            <w:shd w:val="clear" w:color="auto" w:fill="FFFFFF"/>
            <w:vAlign w:val="bottom"/>
          </w:tcPr>
          <w:p w:rsidR="000276A5" w:rsidRPr="000276A5" w:rsidRDefault="000276A5" w:rsidP="000276A5">
            <w:pPr>
              <w:framePr w:w="9077" w:wrap="notBeside" w:vAnchor="text" w:hAnchor="text" w:y="1"/>
              <w:widowControl w:val="0"/>
              <w:spacing w:after="0" w:line="220" w:lineRule="exact"/>
              <w:ind w:right="141"/>
              <w:jc w:val="center"/>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1</w:t>
            </w:r>
          </w:p>
        </w:tc>
        <w:tc>
          <w:tcPr>
            <w:tcW w:w="3115" w:type="dxa"/>
            <w:tcBorders>
              <w:top w:val="single" w:sz="4" w:space="0" w:color="auto"/>
              <w:left w:val="single" w:sz="4" w:space="0" w:color="auto"/>
            </w:tcBorders>
            <w:shd w:val="clear" w:color="auto" w:fill="FFFFFF"/>
            <w:vAlign w:val="bottom"/>
          </w:tcPr>
          <w:p w:rsidR="000276A5" w:rsidRPr="000276A5" w:rsidRDefault="000276A5" w:rsidP="000276A5">
            <w:pPr>
              <w:framePr w:w="9077" w:wrap="notBeside" w:vAnchor="text" w:hAnchor="text" w:y="1"/>
              <w:widowControl w:val="0"/>
              <w:spacing w:after="0" w:line="220" w:lineRule="exact"/>
              <w:ind w:right="141"/>
              <w:jc w:val="center"/>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2</w:t>
            </w:r>
          </w:p>
        </w:tc>
        <w:tc>
          <w:tcPr>
            <w:tcW w:w="3206" w:type="dxa"/>
            <w:tcBorders>
              <w:top w:val="single" w:sz="4" w:space="0" w:color="auto"/>
              <w:left w:val="single" w:sz="4" w:space="0" w:color="auto"/>
              <w:right w:val="single" w:sz="4" w:space="0" w:color="auto"/>
            </w:tcBorders>
            <w:shd w:val="clear" w:color="auto" w:fill="FFFFFF"/>
            <w:vAlign w:val="center"/>
          </w:tcPr>
          <w:p w:rsidR="000276A5" w:rsidRPr="000276A5" w:rsidRDefault="000276A5" w:rsidP="000276A5">
            <w:pPr>
              <w:framePr w:w="9077" w:wrap="notBeside" w:vAnchor="text" w:hAnchor="text" w:y="1"/>
              <w:widowControl w:val="0"/>
              <w:spacing w:after="0" w:line="220" w:lineRule="exact"/>
              <w:ind w:right="141"/>
              <w:jc w:val="center"/>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3</w:t>
            </w:r>
          </w:p>
        </w:tc>
      </w:tr>
      <w:tr w:rsidR="000276A5" w:rsidRPr="000276A5" w:rsidTr="000276A5">
        <w:trPr>
          <w:trHeight w:hRule="exact" w:val="307"/>
        </w:trPr>
        <w:tc>
          <w:tcPr>
            <w:tcW w:w="2755" w:type="dxa"/>
            <w:tcBorders>
              <w:top w:val="single" w:sz="4" w:space="0" w:color="auto"/>
              <w:left w:val="single" w:sz="4" w:space="0" w:color="auto"/>
            </w:tcBorders>
            <w:shd w:val="clear" w:color="auto" w:fill="FFFFFF"/>
          </w:tcPr>
          <w:p w:rsidR="000276A5" w:rsidRPr="000276A5" w:rsidRDefault="000276A5" w:rsidP="000276A5">
            <w:pPr>
              <w:framePr w:w="9077" w:wrap="notBeside" w:vAnchor="text" w:hAnchor="text" w:y="1"/>
              <w:widowControl w:val="0"/>
              <w:spacing w:after="0" w:line="240" w:lineRule="auto"/>
              <w:ind w:right="141"/>
              <w:rPr>
                <w:rFonts w:ascii="Microsoft Sans Serif" w:eastAsia="Microsoft Sans Serif" w:hAnsi="Microsoft Sans Serif" w:cs="Microsoft Sans Serif"/>
                <w:color w:val="000000"/>
                <w:sz w:val="24"/>
                <w:szCs w:val="24"/>
                <w:lang w:eastAsia="ru-RU" w:bidi="ru-RU"/>
              </w:rPr>
            </w:pPr>
          </w:p>
        </w:tc>
        <w:tc>
          <w:tcPr>
            <w:tcW w:w="3115" w:type="dxa"/>
            <w:tcBorders>
              <w:top w:val="single" w:sz="4" w:space="0" w:color="auto"/>
              <w:left w:val="single" w:sz="4" w:space="0" w:color="auto"/>
            </w:tcBorders>
            <w:shd w:val="clear" w:color="auto" w:fill="FFFFFF"/>
          </w:tcPr>
          <w:p w:rsidR="000276A5" w:rsidRPr="000276A5" w:rsidRDefault="000276A5" w:rsidP="000276A5">
            <w:pPr>
              <w:framePr w:w="9077" w:wrap="notBeside" w:vAnchor="text" w:hAnchor="text" w:y="1"/>
              <w:widowControl w:val="0"/>
              <w:spacing w:after="0" w:line="240" w:lineRule="auto"/>
              <w:ind w:right="141"/>
              <w:rPr>
                <w:rFonts w:ascii="Microsoft Sans Serif" w:eastAsia="Microsoft Sans Serif" w:hAnsi="Microsoft Sans Serif" w:cs="Microsoft Sans Serif"/>
                <w:color w:val="000000"/>
                <w:sz w:val="24"/>
                <w:szCs w:val="24"/>
                <w:lang w:eastAsia="ru-RU" w:bidi="ru-RU"/>
              </w:rPr>
            </w:pPr>
          </w:p>
        </w:tc>
        <w:tc>
          <w:tcPr>
            <w:tcW w:w="3206" w:type="dxa"/>
            <w:tcBorders>
              <w:top w:val="single" w:sz="4" w:space="0" w:color="auto"/>
              <w:left w:val="single" w:sz="4" w:space="0" w:color="auto"/>
              <w:right w:val="single" w:sz="4" w:space="0" w:color="auto"/>
            </w:tcBorders>
            <w:shd w:val="clear" w:color="auto" w:fill="FFFFFF"/>
          </w:tcPr>
          <w:p w:rsidR="000276A5" w:rsidRPr="000276A5" w:rsidRDefault="000276A5" w:rsidP="000276A5">
            <w:pPr>
              <w:framePr w:w="9077" w:wrap="notBeside" w:vAnchor="text" w:hAnchor="text" w:y="1"/>
              <w:widowControl w:val="0"/>
              <w:spacing w:after="0" w:line="240" w:lineRule="auto"/>
              <w:ind w:right="141"/>
              <w:rPr>
                <w:rFonts w:ascii="Microsoft Sans Serif" w:eastAsia="Microsoft Sans Serif" w:hAnsi="Microsoft Sans Serif" w:cs="Microsoft Sans Serif"/>
                <w:color w:val="000000"/>
                <w:sz w:val="24"/>
                <w:szCs w:val="24"/>
                <w:lang w:eastAsia="ru-RU" w:bidi="ru-RU"/>
              </w:rPr>
            </w:pPr>
          </w:p>
        </w:tc>
      </w:tr>
      <w:tr w:rsidR="000276A5" w:rsidRPr="000276A5" w:rsidTr="000276A5">
        <w:trPr>
          <w:trHeight w:hRule="exact" w:val="874"/>
        </w:trPr>
        <w:tc>
          <w:tcPr>
            <w:tcW w:w="907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276A5" w:rsidRPr="000276A5" w:rsidRDefault="000276A5" w:rsidP="000276A5">
            <w:pPr>
              <w:framePr w:w="9077" w:wrap="notBeside" w:vAnchor="text" w:hAnchor="text" w:y="1"/>
              <w:widowControl w:val="0"/>
              <w:spacing w:after="60" w:line="220" w:lineRule="exact"/>
              <w:ind w:left="3260" w:right="141"/>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Масштаб: 1:</w:t>
            </w:r>
          </w:p>
          <w:p w:rsidR="000276A5" w:rsidRPr="000276A5" w:rsidRDefault="000276A5" w:rsidP="000276A5">
            <w:pPr>
              <w:framePr w:w="9077" w:wrap="notBeside" w:vAnchor="text" w:hAnchor="text" w:y="1"/>
              <w:widowControl w:val="0"/>
              <w:spacing w:before="60" w:after="0" w:line="220" w:lineRule="exact"/>
              <w:ind w:right="141"/>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Условные обозначения:</w:t>
            </w:r>
          </w:p>
        </w:tc>
      </w:tr>
    </w:tbl>
    <w:p w:rsidR="000276A5" w:rsidRPr="000276A5" w:rsidRDefault="000276A5" w:rsidP="000276A5">
      <w:pPr>
        <w:framePr w:w="9077" w:wrap="notBeside" w:vAnchor="text" w:hAnchor="text" w:y="1"/>
        <w:widowControl w:val="0"/>
        <w:spacing w:after="0" w:line="240" w:lineRule="auto"/>
        <w:ind w:right="141"/>
        <w:rPr>
          <w:rFonts w:ascii="Microsoft Sans Serif" w:eastAsia="Microsoft Sans Serif" w:hAnsi="Microsoft Sans Serif" w:cs="Microsoft Sans Serif"/>
          <w:color w:val="000000"/>
          <w:sz w:val="24"/>
          <w:szCs w:val="24"/>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4"/>
          <w:szCs w:val="24"/>
          <w:lang w:eastAsia="ru-RU" w:bidi="ru-RU"/>
        </w:rPr>
      </w:pPr>
    </w:p>
    <w:p w:rsidR="000276A5" w:rsidRPr="000276A5" w:rsidRDefault="000276A5" w:rsidP="000276A5">
      <w:pPr>
        <w:widowControl w:val="0"/>
        <w:spacing w:after="873" w:line="288" w:lineRule="exact"/>
        <w:ind w:right="141" w:firstLine="580"/>
        <w:jc w:val="both"/>
        <w:rPr>
          <w:rFonts w:ascii="Times New Roman" w:eastAsia="Times New Roman" w:hAnsi="Times New Roman" w:cs="Times New Roman"/>
          <w:bCs/>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&lt;1&gt;</w:t>
      </w:r>
      <w:hyperlink r:id="rId7" w:history="1">
        <w:r w:rsidRPr="000276A5">
          <w:rPr>
            <w:rFonts w:ascii="Times New Roman" w:eastAsia="Times New Roman" w:hAnsi="Times New Roman" w:cs="Times New Roman"/>
            <w:bCs/>
            <w:color w:val="0066CC"/>
            <w:sz w:val="24"/>
            <w:szCs w:val="24"/>
            <w:u w:val="single"/>
            <w:lang w:eastAsia="ru-RU" w:bidi="ru-RU"/>
          </w:rPr>
          <w:t xml:space="preserve"> </w:t>
        </w:r>
        <w:r w:rsidRPr="000276A5">
          <w:rPr>
            <w:rFonts w:ascii="Times New Roman" w:eastAsia="Times New Roman" w:hAnsi="Times New Roman" w:cs="Times New Roman"/>
            <w:bCs/>
            <w:sz w:val="24"/>
            <w:szCs w:val="24"/>
            <w:lang w:eastAsia="ru-RU" w:bidi="ru-RU"/>
          </w:rPr>
          <w:t xml:space="preserve">Часть </w:t>
        </w:r>
        <w:r w:rsidRPr="000276A5">
          <w:rPr>
            <w:rFonts w:ascii="Times New Roman" w:eastAsia="Times New Roman" w:hAnsi="Times New Roman" w:cs="Times New Roman"/>
            <w:bCs/>
            <w:sz w:val="24"/>
            <w:szCs w:val="24"/>
            <w:lang w:bidi="en-US"/>
          </w:rPr>
          <w:t xml:space="preserve">3 </w:t>
        </w:r>
        <w:r w:rsidRPr="000276A5">
          <w:rPr>
            <w:rFonts w:ascii="Times New Roman" w:eastAsia="Times New Roman" w:hAnsi="Times New Roman" w:cs="Times New Roman"/>
            <w:bCs/>
            <w:sz w:val="24"/>
            <w:szCs w:val="24"/>
            <w:lang w:eastAsia="ru-RU" w:bidi="ru-RU"/>
          </w:rPr>
          <w:t xml:space="preserve">статьи 18.1 </w:t>
        </w:r>
      </w:hyperlink>
      <w:r w:rsidRPr="000276A5">
        <w:rPr>
          <w:rFonts w:ascii="Times New Roman" w:eastAsia="Times New Roman" w:hAnsi="Times New Roman" w:cs="Times New Roman"/>
          <w:bCs/>
          <w:color w:val="000000"/>
          <w:sz w:val="24"/>
          <w:szCs w:val="24"/>
          <w:lang w:eastAsia="ru-RU" w:bidi="ru-RU"/>
        </w:rPr>
        <w:t xml:space="preserve">Федерального закона от 30 декабря 2015 г. </w:t>
      </w:r>
      <w:r w:rsidRPr="000276A5">
        <w:rPr>
          <w:rFonts w:ascii="Times New Roman" w:eastAsia="Times New Roman" w:hAnsi="Times New Roman" w:cs="Times New Roman"/>
          <w:bCs/>
          <w:color w:val="000000"/>
          <w:sz w:val="24"/>
          <w:szCs w:val="24"/>
          <w:lang w:val="en-US" w:bidi="en-US"/>
        </w:rPr>
        <w:t>N</w:t>
      </w:r>
      <w:r w:rsidRPr="000276A5">
        <w:rPr>
          <w:rFonts w:ascii="Times New Roman" w:eastAsia="Times New Roman" w:hAnsi="Times New Roman" w:cs="Times New Roman"/>
          <w:bCs/>
          <w:color w:val="000000"/>
          <w:sz w:val="24"/>
          <w:szCs w:val="24"/>
          <w:lang w:bidi="en-US"/>
        </w:rPr>
        <w:t xml:space="preserve"> </w:t>
      </w:r>
      <w:r w:rsidRPr="000276A5">
        <w:rPr>
          <w:rFonts w:ascii="Times New Roman" w:eastAsia="Times New Roman" w:hAnsi="Times New Roman" w:cs="Times New Roman"/>
          <w:bCs/>
          <w:color w:val="000000"/>
          <w:sz w:val="24"/>
          <w:szCs w:val="24"/>
          <w:lang w:eastAsia="ru-RU" w:bidi="ru-RU"/>
        </w:rPr>
        <w:t>431-ФЗ "О геодезии, картографии и пространственных данных и о внесении изменений в отдельные законодательные акты Российской Федерации",</w:t>
      </w:r>
      <w:hyperlink r:id="rId8" w:history="1">
        <w:r w:rsidRPr="000276A5">
          <w:rPr>
            <w:rFonts w:ascii="Times New Roman" w:eastAsia="Times New Roman" w:hAnsi="Times New Roman" w:cs="Times New Roman"/>
            <w:bCs/>
            <w:sz w:val="24"/>
            <w:szCs w:val="24"/>
            <w:lang w:eastAsia="ru-RU" w:bidi="ru-RU"/>
          </w:rPr>
          <w:t xml:space="preserve"> пункт 1 </w:t>
        </w:r>
      </w:hyperlink>
      <w:r w:rsidRPr="000276A5">
        <w:rPr>
          <w:rFonts w:ascii="Times New Roman" w:eastAsia="Times New Roman" w:hAnsi="Times New Roman" w:cs="Times New Roman"/>
          <w:bCs/>
          <w:color w:val="000000"/>
          <w:sz w:val="24"/>
          <w:szCs w:val="24"/>
          <w:lang w:eastAsia="ru-RU" w:bidi="ru-RU"/>
        </w:rPr>
        <w:t xml:space="preserve">Положения о федеральной государственной географической информационной системе "Единая цифровая платформа "Национальная система пространственных данных", утвержденного постановлением Правительства Российской Федерации от 7 июня 2022 г. </w:t>
      </w:r>
      <w:r w:rsidRPr="000276A5">
        <w:rPr>
          <w:rFonts w:ascii="Times New Roman" w:eastAsia="Times New Roman" w:hAnsi="Times New Roman" w:cs="Times New Roman"/>
          <w:bCs/>
          <w:color w:val="000000"/>
          <w:sz w:val="24"/>
          <w:szCs w:val="24"/>
          <w:lang w:val="en-US" w:bidi="en-US"/>
        </w:rPr>
        <w:t>N</w:t>
      </w:r>
      <w:r w:rsidRPr="000276A5">
        <w:rPr>
          <w:rFonts w:ascii="Times New Roman" w:eastAsia="Times New Roman" w:hAnsi="Times New Roman" w:cs="Times New Roman"/>
          <w:bCs/>
          <w:color w:val="000000"/>
          <w:sz w:val="24"/>
          <w:szCs w:val="24"/>
          <w:lang w:bidi="en-US"/>
        </w:rPr>
        <w:t xml:space="preserve"> </w:t>
      </w:r>
      <w:r w:rsidRPr="000276A5">
        <w:rPr>
          <w:rFonts w:ascii="Times New Roman" w:eastAsia="Times New Roman" w:hAnsi="Times New Roman" w:cs="Times New Roman"/>
          <w:bCs/>
          <w:color w:val="000000"/>
          <w:sz w:val="24"/>
          <w:szCs w:val="24"/>
          <w:lang w:eastAsia="ru-RU" w:bidi="ru-RU"/>
        </w:rPr>
        <w:t>1040.</w:t>
      </w:r>
    </w:p>
    <w:p w:rsidR="000276A5" w:rsidRPr="000276A5" w:rsidRDefault="000276A5" w:rsidP="000276A5">
      <w:pPr>
        <w:widowControl w:val="0"/>
        <w:spacing w:after="0" w:line="322" w:lineRule="exact"/>
        <w:ind w:left="40" w:right="141"/>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lastRenderedPageBreak/>
        <w:t>УВЕДОМЛЕНИЕ</w:t>
      </w:r>
    </w:p>
    <w:p w:rsidR="000276A5" w:rsidRPr="000276A5" w:rsidRDefault="000276A5" w:rsidP="000276A5">
      <w:pPr>
        <w:widowControl w:val="0"/>
        <w:spacing w:after="0" w:line="322" w:lineRule="exact"/>
        <w:ind w:left="40" w:right="141"/>
        <w:jc w:val="center"/>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43" w:line="322" w:lineRule="exact"/>
        <w:ind w:left="40" w:right="141"/>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 необходимости проведения кадастровых работ, внесении</w:t>
      </w:r>
      <w:r w:rsidRPr="000276A5">
        <w:rPr>
          <w:rFonts w:ascii="Times New Roman" w:eastAsia="Times New Roman" w:hAnsi="Times New Roman" w:cs="Times New Roman"/>
          <w:color w:val="000000"/>
          <w:sz w:val="28"/>
          <w:szCs w:val="28"/>
          <w:lang w:eastAsia="ru-RU" w:bidi="ru-RU"/>
        </w:rPr>
        <w:br/>
        <w:t>информации о вновь образованном(ых) земельном(ых)</w:t>
      </w:r>
      <w:r w:rsidRPr="000276A5">
        <w:rPr>
          <w:rFonts w:ascii="Times New Roman" w:eastAsia="Times New Roman" w:hAnsi="Times New Roman" w:cs="Times New Roman"/>
          <w:color w:val="000000"/>
          <w:sz w:val="28"/>
          <w:szCs w:val="28"/>
          <w:lang w:eastAsia="ru-RU" w:bidi="ru-RU"/>
        </w:rPr>
        <w:br/>
        <w:t>участке(ах) в Единый государственный реестр недвижимости</w:t>
      </w:r>
    </w:p>
    <w:p w:rsidR="000276A5" w:rsidRPr="000276A5" w:rsidRDefault="000276A5" w:rsidP="000276A5">
      <w:pPr>
        <w:widowControl w:val="0"/>
        <w:spacing w:after="0" w:line="322" w:lineRule="exact"/>
        <w:ind w:left="40" w:right="141"/>
        <w:jc w:val="center"/>
        <w:rPr>
          <w:rFonts w:ascii="Times New Roman" w:eastAsia="Times New Roman" w:hAnsi="Times New Roman" w:cs="Times New Roman"/>
          <w:color w:val="000000"/>
          <w:sz w:val="28"/>
          <w:szCs w:val="28"/>
          <w:lang w:bidi="en-US"/>
        </w:rPr>
      </w:pPr>
      <w:r w:rsidRPr="000276A5">
        <w:rPr>
          <w:rFonts w:ascii="Times New Roman" w:eastAsia="Times New Roman" w:hAnsi="Times New Roman" w:cs="Times New Roman"/>
          <w:color w:val="000000"/>
          <w:sz w:val="28"/>
          <w:szCs w:val="28"/>
          <w:lang w:eastAsia="ru-RU" w:bidi="ru-RU"/>
        </w:rPr>
        <w:t>____________</w:t>
      </w:r>
      <w:r w:rsidRPr="000276A5">
        <w:rPr>
          <w:rFonts w:ascii="Times New Roman" w:eastAsia="Times New Roman" w:hAnsi="Times New Roman" w:cs="Times New Roman"/>
          <w:color w:val="000000"/>
          <w:sz w:val="28"/>
          <w:szCs w:val="28"/>
          <w:lang w:val="en-US" w:bidi="en-US"/>
        </w:rPr>
        <w:t>N</w:t>
      </w:r>
      <w:r w:rsidRPr="000276A5">
        <w:rPr>
          <w:rFonts w:ascii="Times New Roman" w:eastAsia="Times New Roman" w:hAnsi="Times New Roman" w:cs="Times New Roman"/>
          <w:color w:val="000000"/>
          <w:sz w:val="28"/>
          <w:szCs w:val="28"/>
          <w:lang w:bidi="en-US"/>
        </w:rPr>
        <w:t>__________</w:t>
      </w:r>
    </w:p>
    <w:p w:rsidR="000276A5" w:rsidRPr="000276A5" w:rsidRDefault="000276A5" w:rsidP="000276A5">
      <w:pPr>
        <w:widowControl w:val="0"/>
        <w:spacing w:after="0" w:line="322" w:lineRule="exact"/>
        <w:ind w:left="40" w:right="141"/>
        <w:jc w:val="center"/>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0" w:line="240" w:lineRule="auto"/>
        <w:ind w:left="442" w:right="141"/>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(оформляется на официальном бланке Администрации)</w:t>
      </w:r>
    </w:p>
    <w:p w:rsidR="000276A5" w:rsidRPr="000276A5" w:rsidRDefault="000276A5" w:rsidP="000276A5">
      <w:pPr>
        <w:widowControl w:val="0"/>
        <w:spacing w:after="0" w:line="240" w:lineRule="auto"/>
        <w:ind w:left="442" w:right="141"/>
        <w:jc w:val="center"/>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tabs>
          <w:tab w:val="left" w:leader="underscore" w:pos="5207"/>
        </w:tabs>
        <w:spacing w:after="0" w:line="240" w:lineRule="auto"/>
        <w:ind w:right="142" w:firstLine="578"/>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Администрация городского округа Домодедово Московской области, рассмотрев Ваш запрос от</w:t>
      </w:r>
      <w:r w:rsidRPr="000276A5">
        <w:rPr>
          <w:rFonts w:ascii="Times New Roman" w:eastAsia="Times New Roman" w:hAnsi="Times New Roman" w:cs="Times New Roman"/>
          <w:color w:val="000000"/>
          <w:sz w:val="28"/>
          <w:szCs w:val="28"/>
          <w:lang w:eastAsia="ru-RU" w:bidi="ru-RU"/>
        </w:rPr>
        <w:tab/>
      </w:r>
      <w:r w:rsidRPr="000276A5">
        <w:rPr>
          <w:rFonts w:ascii="Times New Roman" w:eastAsia="Times New Roman" w:hAnsi="Times New Roman" w:cs="Times New Roman"/>
          <w:color w:val="000000"/>
          <w:sz w:val="28"/>
          <w:szCs w:val="28"/>
          <w:lang w:val="en-US" w:bidi="en-US"/>
        </w:rPr>
        <w:t>N</w:t>
      </w:r>
      <w:r w:rsidRPr="000276A5">
        <w:rPr>
          <w:rFonts w:ascii="Times New Roman" w:eastAsia="Times New Roman" w:hAnsi="Times New Roman" w:cs="Times New Roman"/>
          <w:color w:val="000000"/>
          <w:sz w:val="28"/>
          <w:szCs w:val="28"/>
          <w:lang w:eastAsia="ru-RU" w:bidi="ru-RU"/>
        </w:rPr>
        <w:tab/>
        <w:t>(ФИО</w:t>
      </w:r>
    </w:p>
    <w:p w:rsidR="000276A5" w:rsidRPr="000276A5" w:rsidRDefault="000276A5" w:rsidP="000276A5">
      <w:pPr>
        <w:widowControl w:val="0"/>
        <w:tabs>
          <w:tab w:val="left" w:leader="underscore" w:pos="9264"/>
        </w:tabs>
        <w:spacing w:after="0" w:line="240" w:lineRule="auto"/>
        <w:ind w:right="141"/>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(последнее - при наличии)/наименование заявителя) _</w:t>
      </w:r>
      <w:r w:rsidRPr="000276A5">
        <w:rPr>
          <w:rFonts w:ascii="Times New Roman" w:eastAsia="Times New Roman" w:hAnsi="Times New Roman" w:cs="Times New Roman"/>
          <w:color w:val="000000"/>
          <w:sz w:val="28"/>
          <w:szCs w:val="28"/>
          <w:u w:val="single"/>
          <w:lang w:eastAsia="ru-RU" w:bidi="ru-RU"/>
        </w:rPr>
        <w:t>____________________</w:t>
      </w:r>
      <w:r w:rsidRPr="000276A5">
        <w:rPr>
          <w:rFonts w:ascii="Times New Roman" w:eastAsia="Times New Roman" w:hAnsi="Times New Roman" w:cs="Times New Roman"/>
          <w:color w:val="000000"/>
          <w:sz w:val="28"/>
          <w:szCs w:val="28"/>
          <w:lang w:eastAsia="ru-RU" w:bidi="ru-RU"/>
        </w:rPr>
        <w:t>,</w:t>
      </w:r>
    </w:p>
    <w:p w:rsidR="000276A5" w:rsidRPr="000276A5" w:rsidRDefault="000276A5" w:rsidP="000276A5">
      <w:pPr>
        <w:widowControl w:val="0"/>
        <w:tabs>
          <w:tab w:val="left" w:pos="2914"/>
          <w:tab w:val="left" w:pos="7958"/>
        </w:tabs>
        <w:spacing w:after="0" w:line="240" w:lineRule="auto"/>
        <w:ind w:right="141"/>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руководствуясь</w:t>
      </w:r>
      <w:r w:rsidRPr="000276A5">
        <w:rPr>
          <w:rFonts w:ascii="Times New Roman" w:eastAsia="Times New Roman" w:hAnsi="Times New Roman" w:cs="Times New Roman"/>
          <w:color w:val="000000"/>
          <w:sz w:val="28"/>
          <w:szCs w:val="28"/>
          <w:lang w:eastAsia="ru-RU" w:bidi="ru-RU"/>
        </w:rPr>
        <w:tab/>
        <w:t>Земельным кодексом Российской</w:t>
      </w:r>
      <w:r w:rsidRPr="000276A5">
        <w:rPr>
          <w:rFonts w:ascii="Times New Roman" w:eastAsia="Times New Roman" w:hAnsi="Times New Roman" w:cs="Times New Roman"/>
          <w:color w:val="000000"/>
          <w:sz w:val="28"/>
          <w:szCs w:val="28"/>
          <w:lang w:eastAsia="ru-RU" w:bidi="ru-RU"/>
        </w:rPr>
        <w:tab/>
        <w:t>Федерации,</w:t>
      </w:r>
    </w:p>
    <w:p w:rsidR="000276A5" w:rsidRPr="000276A5" w:rsidRDefault="000276A5" w:rsidP="000276A5">
      <w:pPr>
        <w:widowControl w:val="0"/>
        <w:tabs>
          <w:tab w:val="left" w:leader="underscore" w:pos="1397"/>
        </w:tabs>
        <w:spacing w:after="0" w:line="240" w:lineRule="auto"/>
        <w:ind w:right="141"/>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Федеральным</w:t>
      </w:r>
      <w:hyperlink r:id="rId9" w:history="1">
        <w:r w:rsidRPr="000276A5">
          <w:rPr>
            <w:rFonts w:ascii="Times New Roman" w:eastAsia="Times New Roman" w:hAnsi="Times New Roman" w:cs="Times New Roman"/>
            <w:sz w:val="28"/>
            <w:szCs w:val="28"/>
            <w:lang w:eastAsia="ru-RU" w:bidi="ru-RU"/>
          </w:rPr>
          <w:t xml:space="preserve"> законом</w:t>
        </w:r>
      </w:hyperlink>
      <w:r w:rsidRPr="000276A5">
        <w:rPr>
          <w:rFonts w:ascii="Times New Roman" w:eastAsia="Times New Roman" w:hAnsi="Times New Roman" w:cs="Times New Roman"/>
          <w:color w:val="000000"/>
          <w:sz w:val="28"/>
          <w:szCs w:val="28"/>
          <w:lang w:eastAsia="ru-RU" w:bidi="ru-RU"/>
        </w:rPr>
        <w:t xml:space="preserve"> от 06.10.2003 </w:t>
      </w:r>
      <w:r w:rsidRPr="000276A5">
        <w:rPr>
          <w:rFonts w:ascii="Times New Roman" w:eastAsia="Times New Roman" w:hAnsi="Times New Roman" w:cs="Times New Roman"/>
          <w:color w:val="000000"/>
          <w:sz w:val="28"/>
          <w:szCs w:val="28"/>
          <w:lang w:val="en-US" w:bidi="en-US"/>
        </w:rPr>
        <w:t>N</w:t>
      </w:r>
      <w:r w:rsidRPr="000276A5">
        <w:rPr>
          <w:rFonts w:ascii="Times New Roman" w:eastAsia="Times New Roman" w:hAnsi="Times New Roman" w:cs="Times New Roman"/>
          <w:color w:val="000000"/>
          <w:sz w:val="28"/>
          <w:szCs w:val="28"/>
          <w:lang w:bidi="en-US"/>
        </w:rPr>
        <w:t xml:space="preserve"> </w:t>
      </w:r>
      <w:r w:rsidRPr="000276A5">
        <w:rPr>
          <w:rFonts w:ascii="Times New Roman" w:eastAsia="Times New Roman" w:hAnsi="Times New Roman" w:cs="Times New Roman"/>
          <w:color w:val="000000"/>
          <w:sz w:val="28"/>
          <w:szCs w:val="28"/>
          <w:lang w:eastAsia="ru-RU" w:bidi="ru-RU"/>
        </w:rPr>
        <w:t xml:space="preserve">131-ФЗ "Об общих принципах организации местного самоуправления в Российской Федерации", Уставом </w:t>
      </w:r>
      <w:r w:rsidRPr="000276A5">
        <w:rPr>
          <w:rFonts w:ascii="Times New Roman" w:eastAsia="Times New Roman" w:hAnsi="Times New Roman" w:cs="Times New Roman"/>
          <w:color w:val="000000"/>
          <w:sz w:val="28"/>
          <w:szCs w:val="28"/>
          <w:lang w:eastAsia="ru-RU" w:bidi="ru-RU"/>
        </w:rPr>
        <w:tab/>
        <w:t>(наименование администрации) Московской области,</w:t>
      </w:r>
    </w:p>
    <w:p w:rsidR="000276A5" w:rsidRPr="000276A5" w:rsidRDefault="000276A5" w:rsidP="000276A5">
      <w:pPr>
        <w:widowControl w:val="0"/>
        <w:spacing w:after="0" w:line="322" w:lineRule="atLeast"/>
        <w:ind w:right="141" w:firstLine="58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Уведомляет Вас о том, что на основании постановления об утверждении схемы расположения земельных участков/земельного участка на кадастровом</w:t>
      </w:r>
    </w:p>
    <w:p w:rsidR="000276A5" w:rsidRPr="000276A5" w:rsidRDefault="000276A5" w:rsidP="000276A5">
      <w:pPr>
        <w:widowControl w:val="0"/>
        <w:tabs>
          <w:tab w:val="left" w:leader="underscore" w:pos="4529"/>
          <w:tab w:val="left" w:leader="underscore" w:pos="5952"/>
        </w:tabs>
        <w:spacing w:after="0" w:line="322" w:lineRule="atLeast"/>
        <w:ind w:right="141"/>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плане территории от</w:t>
      </w:r>
      <w:r w:rsidRPr="000276A5">
        <w:rPr>
          <w:rFonts w:ascii="Times New Roman" w:eastAsia="Times New Roman" w:hAnsi="Times New Roman" w:cs="Times New Roman"/>
          <w:color w:val="000000"/>
          <w:sz w:val="28"/>
          <w:szCs w:val="28"/>
          <w:lang w:eastAsia="ru-RU" w:bidi="ru-RU"/>
        </w:rPr>
        <w:tab/>
      </w:r>
      <w:r w:rsidRPr="000276A5">
        <w:rPr>
          <w:rFonts w:ascii="Times New Roman" w:eastAsia="Times New Roman" w:hAnsi="Times New Roman" w:cs="Times New Roman"/>
          <w:color w:val="000000"/>
          <w:sz w:val="28"/>
          <w:szCs w:val="28"/>
          <w:lang w:val="en-US" w:bidi="en-US"/>
        </w:rPr>
        <w:t>N</w:t>
      </w:r>
      <w:r w:rsidRPr="000276A5">
        <w:rPr>
          <w:rFonts w:ascii="Times New Roman" w:eastAsia="Times New Roman" w:hAnsi="Times New Roman" w:cs="Times New Roman"/>
          <w:color w:val="000000"/>
          <w:sz w:val="28"/>
          <w:szCs w:val="28"/>
          <w:lang w:eastAsia="ru-RU" w:bidi="ru-RU"/>
        </w:rPr>
        <w:tab/>
        <w:t>, необходимо обеспечить выполнение кадастровых работ в целях государственного кадастрового учета земельных участков/земельного участка, которые образуются в результате раздела/объединения, и обратиться с заявлением о государственном кадастровом учете таких земельных участков. Для этого Вам необходимо осуществить следующие действия:</w:t>
      </w:r>
    </w:p>
    <w:p w:rsidR="000276A5" w:rsidRPr="000276A5" w:rsidRDefault="000276A5" w:rsidP="000276A5">
      <w:pPr>
        <w:widowControl w:val="0"/>
        <w:numPr>
          <w:ilvl w:val="0"/>
          <w:numId w:val="2"/>
        </w:numPr>
        <w:tabs>
          <w:tab w:val="left" w:pos="1176"/>
        </w:tabs>
        <w:spacing w:after="120" w:line="322" w:lineRule="exact"/>
        <w:ind w:right="141" w:firstLine="58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Привлечь аккредитованного кадастрового инженера для формирования межевого плана земельного участка или земельных участков.</w:t>
      </w:r>
    </w:p>
    <w:p w:rsidR="000276A5" w:rsidRPr="000276A5" w:rsidRDefault="000276A5" w:rsidP="000276A5">
      <w:pPr>
        <w:widowControl w:val="0"/>
        <w:numPr>
          <w:ilvl w:val="0"/>
          <w:numId w:val="2"/>
        </w:numPr>
        <w:tabs>
          <w:tab w:val="left" w:pos="916"/>
        </w:tabs>
        <w:spacing w:after="120" w:line="322" w:lineRule="exact"/>
        <w:ind w:right="141" w:firstLine="58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Обратиться в Управление Федеральной службы государственной регистрации, кадастра и картографии по Московской области с заявлением об осуществлении государственного кадастрового учета, образуемого/образуемых земельного участка.</w:t>
      </w:r>
    </w:p>
    <w:p w:rsidR="000276A5" w:rsidRPr="000276A5" w:rsidRDefault="000276A5" w:rsidP="000276A5">
      <w:pPr>
        <w:widowControl w:val="0"/>
        <w:numPr>
          <w:ilvl w:val="0"/>
          <w:numId w:val="2"/>
        </w:numPr>
        <w:tabs>
          <w:tab w:val="left" w:pos="916"/>
        </w:tabs>
        <w:spacing w:after="120" w:line="322" w:lineRule="exact"/>
        <w:ind w:left="40" w:right="141" w:firstLine="527"/>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Обратиться в администрацию за внесением изменений в действующие правоустанавливающие документы исходных земельных участков ___________________ (</w:t>
      </w:r>
      <w:r w:rsidRPr="000276A5">
        <w:rPr>
          <w:rFonts w:ascii="Times New Roman" w:eastAsia="Times New Roman" w:hAnsi="Times New Roman" w:cs="Times New Roman"/>
          <w:i/>
          <w:color w:val="000000"/>
          <w:sz w:val="28"/>
          <w:szCs w:val="28"/>
          <w:lang w:eastAsia="ru-RU" w:bidi="ru-RU"/>
        </w:rPr>
        <w:t>указать реквизиты правоустанавливающих документов</w:t>
      </w:r>
      <w:r w:rsidRPr="000276A5">
        <w:rPr>
          <w:rFonts w:ascii="Times New Roman" w:eastAsia="Times New Roman" w:hAnsi="Times New Roman" w:cs="Times New Roman"/>
          <w:color w:val="000000"/>
          <w:sz w:val="28"/>
          <w:szCs w:val="28"/>
          <w:lang w:eastAsia="ru-RU" w:bidi="ru-RU"/>
        </w:rPr>
        <w:t>) в связи с образованием земельных участков/земельного участка с характеристиками, указанными в утвержденной схеме расположения земельного участка/земельных участков на кадастровом плане территории.</w:t>
      </w:r>
    </w:p>
    <w:p w:rsidR="000276A5" w:rsidRPr="000276A5" w:rsidRDefault="000276A5" w:rsidP="000276A5">
      <w:pPr>
        <w:widowControl w:val="0"/>
        <w:numPr>
          <w:ilvl w:val="0"/>
          <w:numId w:val="2"/>
        </w:numPr>
        <w:tabs>
          <w:tab w:val="left" w:pos="941"/>
        </w:tabs>
        <w:spacing w:after="0" w:line="322" w:lineRule="exact"/>
        <w:ind w:right="141" w:firstLine="58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Обратиться в Управление Федеральной службы государственной регистрации, кадастра и картографии по Московской области с заявлением</w:t>
      </w:r>
    </w:p>
    <w:p w:rsidR="000276A5" w:rsidRPr="000276A5" w:rsidRDefault="000276A5" w:rsidP="000276A5">
      <w:pPr>
        <w:widowControl w:val="0"/>
        <w:tabs>
          <w:tab w:val="left" w:leader="underscore" w:pos="8246"/>
        </w:tabs>
        <w:spacing w:after="0" w:line="317" w:lineRule="exact"/>
        <w:ind w:right="141"/>
        <w:jc w:val="both"/>
        <w:rPr>
          <w:rFonts w:ascii="Times New Roman" w:eastAsia="Times New Roman" w:hAnsi="Times New Roman" w:cs="Times New Roman"/>
          <w:i/>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об осуществлении государственной регистрации права</w:t>
      </w:r>
      <w:r w:rsidRPr="000276A5">
        <w:rPr>
          <w:rFonts w:ascii="Times New Roman" w:eastAsia="Times New Roman" w:hAnsi="Times New Roman" w:cs="Times New Roman"/>
          <w:color w:val="000000"/>
          <w:sz w:val="28"/>
          <w:szCs w:val="28"/>
          <w:lang w:eastAsia="ru-RU" w:bidi="ru-RU"/>
        </w:rPr>
        <w:tab/>
        <w:t>(</w:t>
      </w:r>
      <w:r w:rsidRPr="000276A5">
        <w:rPr>
          <w:rFonts w:ascii="Times New Roman" w:eastAsia="Times New Roman" w:hAnsi="Times New Roman" w:cs="Times New Roman"/>
          <w:i/>
          <w:color w:val="000000"/>
          <w:sz w:val="28"/>
          <w:szCs w:val="28"/>
          <w:lang w:eastAsia="ru-RU" w:bidi="ru-RU"/>
        </w:rPr>
        <w:t>указать</w:t>
      </w:r>
    </w:p>
    <w:p w:rsidR="000276A5" w:rsidRPr="000276A5" w:rsidRDefault="000276A5" w:rsidP="000276A5">
      <w:pPr>
        <w:widowControl w:val="0"/>
        <w:spacing w:after="360" w:line="317" w:lineRule="exact"/>
        <w:ind w:right="141"/>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i/>
          <w:color w:val="000000"/>
          <w:sz w:val="28"/>
          <w:szCs w:val="28"/>
          <w:lang w:eastAsia="ru-RU" w:bidi="ru-RU"/>
        </w:rPr>
        <w:t>вид права</w:t>
      </w:r>
      <w:r w:rsidRPr="000276A5">
        <w:rPr>
          <w:rFonts w:ascii="Times New Roman" w:eastAsia="Times New Roman" w:hAnsi="Times New Roman" w:cs="Times New Roman"/>
          <w:color w:val="000000"/>
          <w:sz w:val="28"/>
          <w:szCs w:val="28"/>
          <w:lang w:eastAsia="ru-RU" w:bidi="ru-RU"/>
        </w:rPr>
        <w:t>) на образуемые земельные участки, находящиеся в муниципальной собственности, указанные в пункте 1 настоящего уведомления.</w:t>
      </w:r>
    </w:p>
    <w:p w:rsidR="000276A5" w:rsidRDefault="000276A5" w:rsidP="000276A5">
      <w:pPr>
        <w:widowControl w:val="0"/>
        <w:spacing w:after="300" w:line="322" w:lineRule="exact"/>
        <w:ind w:right="141"/>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lastRenderedPageBreak/>
        <w:t xml:space="preserve">____________________________       ______________________________ (уполномоченное должностное                           </w:t>
      </w:r>
      <w:r w:rsidRPr="000276A5">
        <w:rPr>
          <w:rFonts w:ascii="Times New Roman" w:eastAsia="Times New Roman" w:hAnsi="Times New Roman" w:cs="Times New Roman"/>
          <w:color w:val="000000"/>
          <w:sz w:val="28"/>
          <w:szCs w:val="28"/>
          <w:lang w:eastAsia="ru-RU" w:bidi="ru-RU"/>
        </w:rPr>
        <w:tab/>
        <w:t xml:space="preserve">(подпись, фамилия, инициалы) лицо Администрации)  </w:t>
      </w:r>
    </w:p>
    <w:p w:rsidR="00373151" w:rsidRDefault="00373151" w:rsidP="000276A5">
      <w:pPr>
        <w:widowControl w:val="0"/>
        <w:spacing w:after="300" w:line="322" w:lineRule="exact"/>
        <w:ind w:right="141"/>
        <w:jc w:val="both"/>
        <w:rPr>
          <w:rFonts w:ascii="Times New Roman" w:eastAsia="Times New Roman" w:hAnsi="Times New Roman" w:cs="Times New Roman"/>
          <w:color w:val="000000"/>
          <w:sz w:val="28"/>
          <w:szCs w:val="28"/>
          <w:lang w:eastAsia="ru-RU" w:bidi="ru-RU"/>
        </w:rPr>
      </w:pPr>
    </w:p>
    <w:p w:rsidR="00373151" w:rsidRPr="000276A5" w:rsidRDefault="00373151" w:rsidP="000276A5">
      <w:pPr>
        <w:widowControl w:val="0"/>
        <w:spacing w:after="300" w:line="322" w:lineRule="exact"/>
        <w:ind w:right="141"/>
        <w:jc w:val="both"/>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tabs>
          <w:tab w:val="left" w:pos="2610"/>
        </w:tabs>
        <w:spacing w:after="0" w:line="240" w:lineRule="auto"/>
        <w:ind w:right="141"/>
        <w:rPr>
          <w:rFonts w:ascii="Microsoft Sans Serif" w:eastAsia="Microsoft Sans Serif" w:hAnsi="Microsoft Sans Serif" w:cs="Microsoft Sans Serif"/>
          <w:color w:val="000000"/>
          <w:sz w:val="2"/>
          <w:szCs w:val="2"/>
          <w:lang w:eastAsia="ru-RU" w:bidi="ru-RU"/>
        </w:rPr>
      </w:pPr>
      <w:r w:rsidRPr="000276A5">
        <w:rPr>
          <w:rFonts w:ascii="Microsoft Sans Serif" w:eastAsia="Microsoft Sans Serif" w:hAnsi="Microsoft Sans Serif" w:cs="Microsoft Sans Serif"/>
          <w:color w:val="000000"/>
          <w:sz w:val="2"/>
          <w:szCs w:val="2"/>
          <w:lang w:eastAsia="ru-RU" w:bidi="ru-RU"/>
        </w:rPr>
        <w:tab/>
      </w: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ind w:right="141"/>
        <w:rPr>
          <w:rFonts w:ascii="Microsoft Sans Serif" w:eastAsia="Microsoft Sans Serif" w:hAnsi="Microsoft Sans Serif" w:cs="Microsoft Sans Serif"/>
          <w:color w:val="000000"/>
          <w:sz w:val="2"/>
          <w:szCs w:val="2"/>
          <w:lang w:eastAsia="ru-RU" w:bidi="ru-RU"/>
        </w:rPr>
        <w:sectPr w:rsidR="000276A5" w:rsidRPr="000276A5" w:rsidSect="00373151">
          <w:headerReference w:type="even" r:id="rId10"/>
          <w:headerReference w:type="default" r:id="rId11"/>
          <w:headerReference w:type="first" r:id="rId12"/>
          <w:pgSz w:w="11900" w:h="16840"/>
          <w:pgMar w:top="1560" w:right="701" w:bottom="1238" w:left="1560" w:header="454" w:footer="3" w:gutter="0"/>
          <w:pgNumType w:start="1"/>
          <w:cols w:space="720"/>
          <w:noEndnote/>
          <w:titlePg/>
          <w:docGrid w:linePitch="360"/>
        </w:sectPr>
      </w:pPr>
    </w:p>
    <w:p w:rsidR="000276A5" w:rsidRPr="000276A5" w:rsidRDefault="000276A5" w:rsidP="000276A5">
      <w:pPr>
        <w:widowControl w:val="0"/>
        <w:spacing w:after="0" w:line="317" w:lineRule="exact"/>
        <w:ind w:left="444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lastRenderedPageBreak/>
        <w:t>Приложение 2</w:t>
      </w:r>
    </w:p>
    <w:p w:rsidR="000276A5" w:rsidRPr="000276A5" w:rsidRDefault="000276A5" w:rsidP="000276A5">
      <w:pPr>
        <w:widowControl w:val="0"/>
        <w:spacing w:after="0" w:line="317" w:lineRule="exact"/>
        <w:ind w:left="4440" w:right="822"/>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к Административному регламенту предоставления муниципальной услуги «Утверждение схемы раздела или объединения земельных участков, находящихся в муниципальной собственности», утвержденному постановлением администрации городского округа Домодедово Московской области </w:t>
      </w:r>
    </w:p>
    <w:p w:rsidR="00830ACC" w:rsidRDefault="00830ACC" w:rsidP="00830ACC">
      <w:pPr>
        <w:widowControl w:val="0"/>
        <w:spacing w:after="333" w:line="322" w:lineRule="exact"/>
        <w:ind w:left="1843"/>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830ACC">
        <w:rPr>
          <w:rFonts w:ascii="Times New Roman" w:eastAsia="Times New Roman" w:hAnsi="Times New Roman" w:cs="Times New Roman"/>
          <w:color w:val="000000"/>
          <w:sz w:val="28"/>
          <w:szCs w:val="28"/>
          <w:lang w:eastAsia="ru-RU" w:bidi="ru-RU"/>
        </w:rPr>
        <w:t>от 22.05.2025 № 1690</w:t>
      </w:r>
    </w:p>
    <w:p w:rsidR="00830ACC" w:rsidRDefault="00830ACC" w:rsidP="00830ACC">
      <w:pPr>
        <w:widowControl w:val="0"/>
        <w:spacing w:after="333" w:line="322" w:lineRule="exact"/>
        <w:ind w:left="1843"/>
        <w:jc w:val="center"/>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333" w:line="322" w:lineRule="exact"/>
        <w:ind w:left="440"/>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Форма решения о предоставлении муниципальной услуги</w:t>
      </w:r>
      <w:r w:rsidRPr="000276A5">
        <w:rPr>
          <w:rFonts w:ascii="Times New Roman" w:eastAsia="Times New Roman" w:hAnsi="Times New Roman" w:cs="Times New Roman"/>
          <w:color w:val="000000"/>
          <w:sz w:val="28"/>
          <w:szCs w:val="28"/>
          <w:lang w:eastAsia="ru-RU" w:bidi="ru-RU"/>
        </w:rPr>
        <w:br/>
        <w:t>«Утверждение схемы раздела или объединения земельных участков,</w:t>
      </w:r>
      <w:r w:rsidRPr="000276A5">
        <w:rPr>
          <w:rFonts w:ascii="Times New Roman" w:eastAsia="Times New Roman" w:hAnsi="Times New Roman" w:cs="Times New Roman"/>
          <w:color w:val="000000"/>
          <w:sz w:val="28"/>
          <w:szCs w:val="28"/>
          <w:lang w:eastAsia="ru-RU" w:bidi="ru-RU"/>
        </w:rPr>
        <w:br/>
        <w:t>находящихся в муниципальной собственности»</w:t>
      </w:r>
    </w:p>
    <w:p w:rsidR="000276A5" w:rsidRPr="000276A5" w:rsidRDefault="000276A5" w:rsidP="000276A5">
      <w:pPr>
        <w:widowControl w:val="0"/>
        <w:spacing w:after="267" w:line="280" w:lineRule="exact"/>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(оформляется на официальном бланке Администрации)</w:t>
      </w:r>
    </w:p>
    <w:p w:rsidR="000276A5" w:rsidRPr="000276A5" w:rsidRDefault="000276A5" w:rsidP="000276A5">
      <w:pPr>
        <w:widowControl w:val="0"/>
        <w:spacing w:after="0" w:line="280" w:lineRule="exact"/>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ПОСТАНОВЛЕНИЕ</w:t>
      </w:r>
    </w:p>
    <w:p w:rsidR="000276A5" w:rsidRPr="000276A5" w:rsidRDefault="000276A5" w:rsidP="000276A5">
      <w:pPr>
        <w:widowControl w:val="0"/>
        <w:tabs>
          <w:tab w:val="left" w:leader="underscore" w:pos="4740"/>
          <w:tab w:val="left" w:leader="underscore" w:pos="6823"/>
        </w:tabs>
        <w:spacing w:after="249" w:line="280" w:lineRule="exact"/>
        <w:ind w:left="30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ab/>
        <w:t>№</w:t>
      </w:r>
      <w:r w:rsidRPr="000276A5">
        <w:rPr>
          <w:rFonts w:ascii="Times New Roman" w:eastAsia="Times New Roman" w:hAnsi="Times New Roman" w:cs="Times New Roman"/>
          <w:color w:val="000000"/>
          <w:sz w:val="28"/>
          <w:szCs w:val="28"/>
          <w:lang w:eastAsia="ru-RU" w:bidi="ru-RU"/>
        </w:rPr>
        <w:tab/>
      </w:r>
    </w:p>
    <w:p w:rsidR="000276A5" w:rsidRPr="000276A5" w:rsidRDefault="000276A5" w:rsidP="000276A5">
      <w:pPr>
        <w:widowControl w:val="0"/>
        <w:spacing w:after="300" w:line="322" w:lineRule="exact"/>
        <w:ind w:left="440"/>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Об утверждении схемы раздела или объединения земельных участков,</w:t>
      </w:r>
      <w:r w:rsidRPr="000276A5">
        <w:rPr>
          <w:rFonts w:ascii="Times New Roman" w:eastAsia="Times New Roman" w:hAnsi="Times New Roman" w:cs="Times New Roman"/>
          <w:color w:val="000000"/>
          <w:sz w:val="28"/>
          <w:szCs w:val="28"/>
          <w:lang w:eastAsia="ru-RU" w:bidi="ru-RU"/>
        </w:rPr>
        <w:br/>
        <w:t>находящихся в муниципальной собственности</w:t>
      </w:r>
    </w:p>
    <w:p w:rsidR="000276A5" w:rsidRPr="000276A5" w:rsidRDefault="000276A5" w:rsidP="000276A5">
      <w:pPr>
        <w:widowControl w:val="0"/>
        <w:spacing w:after="0" w:line="322" w:lineRule="atLeast"/>
        <w:ind w:firstLine="799"/>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Законом Московской области от 07.06.1996 №23/96-ОЗ «О регулировании земельных отношений в Московской области», приказом Федеральной службы государственной регистрации, кадастра и картографии от 10.11.2020 </w:t>
      </w:r>
      <w:r w:rsidRPr="000276A5">
        <w:rPr>
          <w:rFonts w:ascii="Times New Roman" w:eastAsia="Times New Roman" w:hAnsi="Times New Roman" w:cs="Times New Roman"/>
          <w:color w:val="000000"/>
          <w:sz w:val="28"/>
          <w:szCs w:val="28"/>
          <w:lang w:val="en-US" w:bidi="en-US"/>
        </w:rPr>
        <w:t>N</w:t>
      </w:r>
      <w:r w:rsidRPr="000276A5">
        <w:rPr>
          <w:rFonts w:ascii="Times New Roman" w:eastAsia="Times New Roman" w:hAnsi="Times New Roman" w:cs="Times New Roman"/>
          <w:color w:val="000000"/>
          <w:sz w:val="28"/>
          <w:szCs w:val="28"/>
          <w:lang w:bidi="en-US"/>
        </w:rPr>
        <w:t xml:space="preserve"> </w:t>
      </w:r>
      <w:r w:rsidRPr="000276A5">
        <w:rPr>
          <w:rFonts w:ascii="Times New Roman" w:eastAsia="Times New Roman" w:hAnsi="Times New Roman" w:cs="Times New Roman"/>
          <w:color w:val="000000"/>
          <w:sz w:val="28"/>
          <w:szCs w:val="28"/>
          <w:lang w:eastAsia="ru-RU" w:bidi="ru-RU"/>
        </w:rPr>
        <w:t>П/0412 «Об утверждении классификатора видов разрешенного использования земельных участков», рассмотрев Запрос_________(ФИО (последнее - при наличии)/наименование заявителя) от _______№ _______о предоставлении Услуги и схему расположения земельных участков на кадастровом плане территории,</w:t>
      </w:r>
    </w:p>
    <w:p w:rsidR="000276A5" w:rsidRPr="000276A5" w:rsidRDefault="000276A5" w:rsidP="000276A5">
      <w:pPr>
        <w:widowControl w:val="0"/>
        <w:spacing w:after="0" w:line="322" w:lineRule="atLeast"/>
        <w:ind w:left="412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ПОСТАНОВЛЯЮ: </w:t>
      </w:r>
    </w:p>
    <w:p w:rsidR="000276A5" w:rsidRPr="000276A5" w:rsidRDefault="000276A5" w:rsidP="000276A5">
      <w:pPr>
        <w:widowControl w:val="0"/>
        <w:numPr>
          <w:ilvl w:val="0"/>
          <w:numId w:val="3"/>
        </w:numPr>
        <w:tabs>
          <w:tab w:val="left" w:pos="1113"/>
        </w:tabs>
        <w:spacing w:after="0" w:line="322" w:lineRule="atLeast"/>
        <w:ind w:firstLine="74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Утвердить схему расположения земельного участка на кадастровом плане территории площадью</w:t>
      </w:r>
      <w:r w:rsidRPr="000276A5">
        <w:rPr>
          <w:rFonts w:ascii="Times New Roman" w:eastAsia="Times New Roman" w:hAnsi="Times New Roman" w:cs="Times New Roman"/>
          <w:color w:val="000000"/>
          <w:sz w:val="28"/>
          <w:szCs w:val="28"/>
          <w:lang w:eastAsia="ru-RU" w:bidi="ru-RU"/>
        </w:rPr>
        <w:tab/>
        <w:t xml:space="preserve">кв. м, расположенного по адресу (с местоположением) ____________, категория земель - ”________”, вид разрешенного использования -”_________”, в целях объединения земельного участка, находящегося в муниципальной собственности, с кадастровым номером ________, площадью _____кв. м, и земельного участка, находящегося в муниципальной собственности, с кадастровым номером _____, площадью  </w:t>
      </w:r>
      <w:r w:rsidRPr="000276A5">
        <w:rPr>
          <w:rFonts w:ascii="Times New Roman" w:eastAsia="Times New Roman" w:hAnsi="Times New Roman" w:cs="Times New Roman"/>
          <w:color w:val="000000"/>
          <w:sz w:val="28"/>
          <w:szCs w:val="28"/>
          <w:lang w:eastAsia="ru-RU" w:bidi="ru-RU"/>
        </w:rPr>
        <w:lastRenderedPageBreak/>
        <w:t>____ кв. м, предоставленных на праве _____(указать вид права) (ФИО (последнее – при наличии)/наименование заявителя) (схема прилагается).</w:t>
      </w:r>
    </w:p>
    <w:p w:rsidR="000276A5" w:rsidRPr="000276A5" w:rsidRDefault="000276A5" w:rsidP="000276A5">
      <w:pPr>
        <w:widowControl w:val="0"/>
        <w:tabs>
          <w:tab w:val="left" w:pos="1113"/>
        </w:tabs>
        <w:spacing w:after="0" w:line="322" w:lineRule="atLeast"/>
        <w:ind w:right="28" w:firstLine="709"/>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2. ____________(ФИО (последнее - при наличии)/наименование заявителя) обеспечить проведение</w:t>
      </w:r>
      <w:r w:rsidRPr="000276A5">
        <w:rPr>
          <w:rFonts w:ascii="Times New Roman" w:eastAsia="Times New Roman" w:hAnsi="Times New Roman" w:cs="Times New Roman"/>
          <w:color w:val="000000"/>
          <w:sz w:val="28"/>
          <w:szCs w:val="28"/>
          <w:lang w:eastAsia="ru-RU" w:bidi="ru-RU"/>
        </w:rPr>
        <w:tab/>
        <w:t>кадастровых работ по образованию земельного участка, указанного в пункте 1 настоящего постановления, в соответствии со схемой расположения согласно приложению к настоящему постановлению.</w:t>
      </w:r>
    </w:p>
    <w:p w:rsidR="000276A5" w:rsidRPr="000276A5" w:rsidRDefault="000276A5" w:rsidP="000276A5">
      <w:pPr>
        <w:widowControl w:val="0"/>
        <w:tabs>
          <w:tab w:val="left" w:pos="1098"/>
        </w:tabs>
        <w:spacing w:after="120" w:line="322" w:lineRule="exact"/>
        <w:ind w:right="460" w:firstLine="709"/>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3. Установить следующие ограничения в пользовании земельным участком, указанным в пункте 1 настоящего постановления (в случае наличия ограничений):</w:t>
      </w:r>
    </w:p>
    <w:p w:rsidR="000276A5" w:rsidRPr="000276A5" w:rsidRDefault="000276A5" w:rsidP="000276A5">
      <w:pPr>
        <w:widowControl w:val="0"/>
        <w:tabs>
          <w:tab w:val="left" w:pos="1398"/>
          <w:tab w:val="right" w:leader="underscore" w:pos="6226"/>
          <w:tab w:val="right" w:pos="9347"/>
        </w:tabs>
        <w:spacing w:after="120" w:line="322" w:lineRule="exact"/>
        <w:ind w:right="460" w:firstLine="709"/>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4. Уполномочить</w:t>
      </w:r>
      <w:r w:rsidRPr="000276A5">
        <w:rPr>
          <w:rFonts w:ascii="Times New Roman" w:eastAsia="Times New Roman" w:hAnsi="Times New Roman" w:cs="Times New Roman"/>
          <w:color w:val="000000"/>
          <w:sz w:val="28"/>
          <w:szCs w:val="28"/>
          <w:lang w:eastAsia="ru-RU" w:bidi="ru-RU"/>
        </w:rPr>
        <w:tab/>
        <w:t>(ФИО (последнее – при наличии)/наименование заявителя) обращаться без доверенности с заявлением об осуществлении государственного кадастрового учета образуемого земельного участка, указанного в пункте 1 настоящего постановления.</w:t>
      </w:r>
    </w:p>
    <w:p w:rsidR="000276A5" w:rsidRPr="000276A5" w:rsidRDefault="000276A5" w:rsidP="000276A5">
      <w:pPr>
        <w:widowControl w:val="0"/>
        <w:tabs>
          <w:tab w:val="left" w:pos="1398"/>
          <w:tab w:val="right" w:leader="underscore" w:pos="6226"/>
          <w:tab w:val="right" w:pos="9347"/>
        </w:tabs>
        <w:spacing w:after="120" w:line="322" w:lineRule="exact"/>
        <w:ind w:right="332" w:firstLine="709"/>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5. ______________(ФИО (последнее</w:t>
      </w:r>
      <w:r w:rsidRPr="000276A5">
        <w:rPr>
          <w:rFonts w:ascii="Times New Roman" w:eastAsia="Times New Roman" w:hAnsi="Times New Roman" w:cs="Times New Roman"/>
          <w:color w:val="000000"/>
          <w:sz w:val="28"/>
          <w:szCs w:val="28"/>
          <w:lang w:eastAsia="ru-RU" w:bidi="ru-RU"/>
        </w:rPr>
        <w:tab/>
        <w:t>- при наличии)/наименование заявителя) обратиться за внесением</w:t>
      </w:r>
      <w:r w:rsidRPr="000276A5">
        <w:rPr>
          <w:rFonts w:ascii="Times New Roman" w:eastAsia="Times New Roman" w:hAnsi="Times New Roman" w:cs="Times New Roman"/>
          <w:color w:val="000000"/>
          <w:sz w:val="28"/>
          <w:szCs w:val="28"/>
          <w:lang w:eastAsia="ru-RU" w:bidi="ru-RU"/>
        </w:rPr>
        <w:tab/>
        <w:t>изменений в действующие Правоустанавливающие документы исходных земельных участков _________ (указать реквизиты правоустанавливающих документов), в связи с образованием земельного участка с характеристиками, указанными в настоящем постановлении.</w:t>
      </w:r>
    </w:p>
    <w:p w:rsidR="000276A5" w:rsidRPr="000276A5" w:rsidRDefault="000276A5" w:rsidP="000276A5">
      <w:pPr>
        <w:widowControl w:val="0"/>
        <w:spacing w:after="120" w:line="322" w:lineRule="exact"/>
        <w:ind w:right="332" w:firstLine="709"/>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6. Уполномочить ________ (ФИО (последнее – при наличии)/наименование заявителя) обращаться без доверенности с заявлением об осуществлении государственной регистрации права ________(указать вид права) на образованный земельный участок, находящийся в муниципальной собственности, указанный в пункте 1 настоящего постановления, в Федеральной службе государственной регистрации, кадастра и картографии по Московской области.</w:t>
      </w:r>
    </w:p>
    <w:p w:rsidR="000276A5" w:rsidRPr="000276A5" w:rsidRDefault="000276A5" w:rsidP="000276A5">
      <w:pPr>
        <w:widowControl w:val="0"/>
        <w:tabs>
          <w:tab w:val="left" w:pos="1127"/>
        </w:tabs>
        <w:spacing w:after="110" w:line="280" w:lineRule="exact"/>
        <w:ind w:firstLine="709"/>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7. Срок действия настоящего постановления составляет 2 (два) года.</w:t>
      </w:r>
    </w:p>
    <w:p w:rsidR="000276A5" w:rsidRPr="000276A5" w:rsidRDefault="000276A5" w:rsidP="000276A5">
      <w:pPr>
        <w:widowControl w:val="0"/>
        <w:tabs>
          <w:tab w:val="left" w:pos="1103"/>
          <w:tab w:val="left" w:leader="underscore" w:pos="3221"/>
        </w:tabs>
        <w:spacing w:after="0" w:line="326" w:lineRule="exact"/>
        <w:ind w:right="460" w:firstLine="709"/>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8. Контроль за выполнением настоящего постановления возложить на _______ (ФИО уполномоченного должностного лица Администрации).</w:t>
      </w:r>
    </w:p>
    <w:p w:rsidR="000276A5" w:rsidRPr="000276A5" w:rsidRDefault="000276A5" w:rsidP="000276A5">
      <w:pPr>
        <w:widowControl w:val="0"/>
        <w:spacing w:after="0" w:line="280" w:lineRule="exact"/>
        <w:ind w:firstLine="709"/>
        <w:jc w:val="both"/>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0" w:line="280" w:lineRule="exact"/>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u w:val="single"/>
          <w:lang w:eastAsia="ru-RU" w:bidi="ru-RU"/>
        </w:rPr>
        <w:t>________________________________</w:t>
      </w:r>
      <w:r w:rsidRPr="000276A5">
        <w:rPr>
          <w:rFonts w:ascii="Times New Roman" w:eastAsia="Times New Roman" w:hAnsi="Times New Roman" w:cs="Times New Roman"/>
          <w:color w:val="000000"/>
          <w:sz w:val="28"/>
          <w:szCs w:val="28"/>
          <w:lang w:eastAsia="ru-RU" w:bidi="ru-RU"/>
        </w:rPr>
        <w:t xml:space="preserve">_                    </w:t>
      </w:r>
    </w:p>
    <w:p w:rsidR="000276A5" w:rsidRPr="000276A5" w:rsidRDefault="000276A5" w:rsidP="000276A5">
      <w:pPr>
        <w:widowControl w:val="0"/>
        <w:spacing w:after="0" w:line="280" w:lineRule="exact"/>
        <w:jc w:val="both"/>
        <w:rPr>
          <w:rFonts w:ascii="Times New Roman" w:eastAsia="Times New Roman" w:hAnsi="Times New Roman" w:cs="Times New Roman"/>
          <w:color w:val="000000"/>
          <w:sz w:val="28"/>
          <w:szCs w:val="28"/>
          <w:u w:val="single"/>
          <w:lang w:eastAsia="ru-RU" w:bidi="ru-RU"/>
        </w:rPr>
      </w:pPr>
      <w:r w:rsidRPr="000276A5">
        <w:rPr>
          <w:rFonts w:ascii="Times New Roman" w:eastAsia="Times New Roman" w:hAnsi="Times New Roman" w:cs="Times New Roman"/>
          <w:color w:val="000000"/>
          <w:sz w:val="28"/>
          <w:szCs w:val="28"/>
          <w:u w:val="single"/>
          <w:lang w:eastAsia="ru-RU" w:bidi="ru-RU"/>
        </w:rPr>
        <w:t>__________________________</w:t>
      </w:r>
    </w:p>
    <w:p w:rsidR="000276A5" w:rsidRPr="000276A5" w:rsidRDefault="000276A5" w:rsidP="000276A5">
      <w:pPr>
        <w:widowControl w:val="0"/>
        <w:spacing w:after="300" w:line="322" w:lineRule="exact"/>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(уполномоченное должностное                           </w:t>
      </w:r>
      <w:r w:rsidRPr="000276A5">
        <w:rPr>
          <w:rFonts w:ascii="Times New Roman" w:eastAsia="Times New Roman" w:hAnsi="Times New Roman" w:cs="Times New Roman"/>
          <w:color w:val="000000"/>
          <w:sz w:val="28"/>
          <w:szCs w:val="28"/>
          <w:lang w:eastAsia="ru-RU" w:bidi="ru-RU"/>
        </w:rPr>
        <w:tab/>
        <w:t xml:space="preserve">(подпись, фамилия, инициалы) лицо Администрации) </w:t>
      </w:r>
    </w:p>
    <w:p w:rsidR="000276A5" w:rsidRPr="000276A5" w:rsidRDefault="000276A5" w:rsidP="000276A5">
      <w:pPr>
        <w:widowControl w:val="0"/>
        <w:spacing w:after="300" w:line="322" w:lineRule="exact"/>
        <w:jc w:val="both"/>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300" w:line="322" w:lineRule="exact"/>
        <w:jc w:val="both"/>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300" w:line="322" w:lineRule="exact"/>
        <w:jc w:val="both"/>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300" w:line="322" w:lineRule="exact"/>
        <w:jc w:val="both"/>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pBdr>
          <w:bottom w:val="single" w:sz="12" w:space="1" w:color="auto"/>
        </w:pBdr>
        <w:spacing w:after="0" w:line="240" w:lineRule="auto"/>
        <w:ind w:left="340"/>
        <w:jc w:val="center"/>
        <w:rPr>
          <w:rFonts w:ascii="Times New Roman" w:eastAsia="Times New Roman" w:hAnsi="Times New Roman" w:cs="Times New Roman"/>
          <w:bCs/>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Утверждена</w:t>
      </w:r>
    </w:p>
    <w:p w:rsidR="000276A5" w:rsidRPr="000276A5" w:rsidRDefault="000276A5" w:rsidP="000276A5">
      <w:pPr>
        <w:widowControl w:val="0"/>
        <w:pBdr>
          <w:bottom w:val="single" w:sz="12" w:space="1" w:color="auto"/>
        </w:pBdr>
        <w:spacing w:after="0" w:line="240" w:lineRule="auto"/>
        <w:ind w:left="340"/>
        <w:jc w:val="center"/>
        <w:rPr>
          <w:rFonts w:ascii="Times New Roman" w:eastAsia="Times New Roman" w:hAnsi="Times New Roman" w:cs="Times New Roman"/>
          <w:bCs/>
          <w:color w:val="000000"/>
          <w:sz w:val="28"/>
          <w:szCs w:val="28"/>
          <w:lang w:eastAsia="ru-RU" w:bidi="ru-RU"/>
        </w:rPr>
      </w:pPr>
    </w:p>
    <w:p w:rsidR="000276A5" w:rsidRPr="000276A5" w:rsidRDefault="000276A5" w:rsidP="000276A5">
      <w:pPr>
        <w:widowControl w:val="0"/>
        <w:spacing w:after="0" w:line="240" w:lineRule="auto"/>
        <w:ind w:left="340"/>
        <w:jc w:val="center"/>
        <w:rPr>
          <w:rFonts w:ascii="Times New Roman" w:eastAsia="Times New Roman" w:hAnsi="Times New Roman" w:cs="Times New Roman"/>
          <w:bCs/>
          <w:color w:val="000000"/>
          <w:lang w:eastAsia="ru-RU" w:bidi="ru-RU"/>
        </w:rPr>
      </w:pPr>
      <w:r w:rsidRPr="000276A5">
        <w:rPr>
          <w:rFonts w:ascii="Times New Roman" w:eastAsia="Times New Roman" w:hAnsi="Times New Roman" w:cs="Times New Roman"/>
          <w:bCs/>
          <w:color w:val="000000"/>
          <w:lang w:eastAsia="ru-RU" w:bidi="ru-RU"/>
        </w:rPr>
        <w:t>(наименование документа об утверждении, включая</w:t>
      </w:r>
    </w:p>
    <w:p w:rsidR="000276A5" w:rsidRPr="000276A5" w:rsidRDefault="000276A5" w:rsidP="000276A5">
      <w:pPr>
        <w:widowControl w:val="0"/>
        <w:spacing w:after="0" w:line="240" w:lineRule="auto"/>
        <w:ind w:left="340"/>
        <w:jc w:val="both"/>
        <w:rPr>
          <w:rFonts w:ascii="Times New Roman" w:eastAsia="Times New Roman" w:hAnsi="Times New Roman" w:cs="Times New Roman"/>
          <w:bCs/>
          <w:color w:val="000000"/>
          <w:lang w:eastAsia="ru-RU" w:bidi="ru-RU"/>
        </w:rPr>
      </w:pPr>
      <w:r w:rsidRPr="000276A5">
        <w:rPr>
          <w:rFonts w:ascii="Times New Roman" w:eastAsia="Times New Roman" w:hAnsi="Times New Roman" w:cs="Times New Roman"/>
          <w:bCs/>
          <w:color w:val="000000"/>
          <w:lang w:eastAsia="ru-RU" w:bidi="ru-RU"/>
        </w:rPr>
        <w:t>___________________________________________________________________________________наименования органов государственной власти или</w:t>
      </w:r>
    </w:p>
    <w:p w:rsidR="000276A5" w:rsidRPr="000276A5" w:rsidRDefault="000276A5" w:rsidP="000276A5">
      <w:pPr>
        <w:widowControl w:val="0"/>
        <w:spacing w:after="0" w:line="240" w:lineRule="auto"/>
        <w:ind w:left="340"/>
        <w:jc w:val="both"/>
        <w:rPr>
          <w:rFonts w:ascii="Times New Roman" w:eastAsia="Times New Roman" w:hAnsi="Times New Roman" w:cs="Times New Roman"/>
          <w:bCs/>
          <w:color w:val="000000"/>
          <w:lang w:eastAsia="ru-RU" w:bidi="ru-RU"/>
        </w:rPr>
      </w:pPr>
      <w:r w:rsidRPr="000276A5">
        <w:rPr>
          <w:rFonts w:ascii="Times New Roman" w:eastAsia="Times New Roman" w:hAnsi="Times New Roman" w:cs="Times New Roman"/>
          <w:bCs/>
          <w:color w:val="000000"/>
          <w:lang w:eastAsia="ru-RU" w:bidi="ru-RU"/>
        </w:rPr>
        <w:t>___________________________________________________________________________________</w:t>
      </w:r>
    </w:p>
    <w:p w:rsidR="000276A5" w:rsidRPr="000276A5" w:rsidRDefault="000276A5" w:rsidP="000276A5">
      <w:pPr>
        <w:widowControl w:val="0"/>
        <w:spacing w:after="0" w:line="240" w:lineRule="auto"/>
        <w:ind w:left="340"/>
        <w:jc w:val="center"/>
        <w:rPr>
          <w:rFonts w:ascii="Times New Roman" w:eastAsia="Times New Roman" w:hAnsi="Times New Roman" w:cs="Times New Roman"/>
          <w:bCs/>
          <w:color w:val="000000"/>
          <w:lang w:eastAsia="ru-RU" w:bidi="ru-RU"/>
        </w:rPr>
      </w:pPr>
      <w:r w:rsidRPr="000276A5">
        <w:rPr>
          <w:rFonts w:ascii="Times New Roman" w:eastAsia="Times New Roman" w:hAnsi="Times New Roman" w:cs="Times New Roman"/>
          <w:bCs/>
          <w:color w:val="000000"/>
          <w:lang w:eastAsia="ru-RU" w:bidi="ru-RU"/>
        </w:rPr>
        <w:t>органов местного самоуправления, принявших решение об утверждении схемы или</w:t>
      </w:r>
      <w:r w:rsidRPr="000276A5">
        <w:rPr>
          <w:rFonts w:ascii="Times New Roman" w:eastAsia="Times New Roman" w:hAnsi="Times New Roman" w:cs="Times New Roman"/>
          <w:bCs/>
          <w:color w:val="000000"/>
          <w:lang w:eastAsia="ru-RU" w:bidi="ru-RU"/>
        </w:rPr>
        <w:br/>
        <w:t>подписавших соглашение о перераспределении земельных участков)</w:t>
      </w:r>
    </w:p>
    <w:p w:rsidR="000276A5" w:rsidRPr="000276A5" w:rsidRDefault="000276A5" w:rsidP="000276A5">
      <w:pPr>
        <w:widowControl w:val="0"/>
        <w:tabs>
          <w:tab w:val="left" w:leader="underscore" w:pos="4434"/>
          <w:tab w:val="left" w:leader="underscore" w:pos="6166"/>
        </w:tabs>
        <w:spacing w:after="0" w:line="240" w:lineRule="auto"/>
        <w:ind w:left="3080"/>
        <w:jc w:val="both"/>
        <w:rPr>
          <w:rFonts w:ascii="Times New Roman" w:eastAsia="Times New Roman" w:hAnsi="Times New Roman" w:cs="Times New Roman"/>
          <w:bCs/>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от</w:t>
      </w:r>
      <w:r w:rsidRPr="000276A5">
        <w:rPr>
          <w:rFonts w:ascii="Times New Roman" w:eastAsia="Times New Roman" w:hAnsi="Times New Roman" w:cs="Times New Roman"/>
          <w:bCs/>
          <w:color w:val="000000"/>
          <w:sz w:val="24"/>
          <w:szCs w:val="24"/>
          <w:lang w:eastAsia="ru-RU" w:bidi="ru-RU"/>
        </w:rPr>
        <w:tab/>
      </w:r>
      <w:r w:rsidRPr="000276A5">
        <w:rPr>
          <w:rFonts w:ascii="Times New Roman" w:eastAsia="Times New Roman" w:hAnsi="Times New Roman" w:cs="Times New Roman"/>
          <w:bCs/>
          <w:color w:val="000000"/>
          <w:sz w:val="24"/>
          <w:szCs w:val="24"/>
          <w:lang w:val="en-US" w:bidi="en-US"/>
        </w:rPr>
        <w:t>N</w:t>
      </w:r>
      <w:r w:rsidRPr="000276A5">
        <w:rPr>
          <w:rFonts w:ascii="Times New Roman" w:eastAsia="Times New Roman" w:hAnsi="Times New Roman" w:cs="Times New Roman"/>
          <w:bCs/>
          <w:color w:val="000000"/>
          <w:sz w:val="24"/>
          <w:szCs w:val="24"/>
          <w:lang w:eastAsia="ru-RU" w:bidi="ru-RU"/>
        </w:rPr>
        <w:tab/>
      </w:r>
    </w:p>
    <w:p w:rsidR="000276A5" w:rsidRPr="000276A5" w:rsidRDefault="000276A5" w:rsidP="000276A5">
      <w:pPr>
        <w:widowControl w:val="0"/>
        <w:spacing w:after="0" w:line="274" w:lineRule="exact"/>
        <w:ind w:left="340"/>
        <w:jc w:val="center"/>
        <w:rPr>
          <w:rFonts w:ascii="Times New Roman" w:eastAsia="Times New Roman" w:hAnsi="Times New Roman" w:cs="Times New Roman"/>
          <w:bCs/>
          <w:color w:val="000000"/>
          <w:sz w:val="24"/>
          <w:szCs w:val="24"/>
          <w:lang w:eastAsia="ru-RU" w:bidi="ru-RU"/>
        </w:rPr>
      </w:pPr>
    </w:p>
    <w:p w:rsidR="000276A5" w:rsidRPr="000276A5" w:rsidRDefault="000276A5" w:rsidP="000276A5">
      <w:pPr>
        <w:widowControl w:val="0"/>
        <w:spacing w:after="0" w:line="274" w:lineRule="exact"/>
        <w:ind w:left="340"/>
        <w:jc w:val="center"/>
        <w:rPr>
          <w:rFonts w:ascii="Times New Roman" w:eastAsia="Times New Roman" w:hAnsi="Times New Roman" w:cs="Times New Roman"/>
          <w:bCs/>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Схема</w:t>
      </w:r>
    </w:p>
    <w:p w:rsidR="000276A5" w:rsidRPr="000276A5" w:rsidRDefault="000276A5" w:rsidP="000276A5">
      <w:pPr>
        <w:widowControl w:val="0"/>
        <w:spacing w:after="0" w:line="274" w:lineRule="exact"/>
        <w:ind w:left="340"/>
        <w:jc w:val="center"/>
        <w:rPr>
          <w:rFonts w:ascii="Times New Roman" w:eastAsia="Times New Roman" w:hAnsi="Times New Roman" w:cs="Times New Roman"/>
          <w:bCs/>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расположения земельного участка или земельных участков на кадастровом плане</w:t>
      </w:r>
    </w:p>
    <w:p w:rsidR="000276A5" w:rsidRPr="000276A5" w:rsidRDefault="000276A5" w:rsidP="000276A5">
      <w:pPr>
        <w:widowControl w:val="0"/>
        <w:spacing w:after="0" w:line="274" w:lineRule="exact"/>
        <w:ind w:left="340"/>
        <w:jc w:val="center"/>
        <w:rPr>
          <w:rFonts w:ascii="Times New Roman" w:eastAsia="Times New Roman" w:hAnsi="Times New Roman" w:cs="Times New Roman"/>
          <w:bCs/>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территории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55"/>
        <w:gridCol w:w="3115"/>
        <w:gridCol w:w="3206"/>
      </w:tblGrid>
      <w:tr w:rsidR="000276A5" w:rsidRPr="000276A5" w:rsidTr="000276A5">
        <w:trPr>
          <w:trHeight w:hRule="exact" w:val="883"/>
        </w:trPr>
        <w:tc>
          <w:tcPr>
            <w:tcW w:w="9076" w:type="dxa"/>
            <w:gridSpan w:val="3"/>
            <w:tcBorders>
              <w:top w:val="single" w:sz="4" w:space="0" w:color="auto"/>
              <w:left w:val="single" w:sz="4" w:space="0" w:color="auto"/>
              <w:right w:val="single" w:sz="4" w:space="0" w:color="auto"/>
            </w:tcBorders>
            <w:shd w:val="clear" w:color="auto" w:fill="FFFFFF"/>
            <w:vAlign w:val="bottom"/>
          </w:tcPr>
          <w:p w:rsidR="000276A5" w:rsidRPr="000276A5" w:rsidRDefault="000276A5" w:rsidP="000276A5">
            <w:pPr>
              <w:framePr w:w="9077" w:wrap="notBeside" w:vAnchor="text" w:hAnchor="text" w:y="1"/>
              <w:widowControl w:val="0"/>
              <w:spacing w:after="0" w:line="288" w:lineRule="exact"/>
              <w:jc w:val="both"/>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Условный номер земельного участка _______________________</w:t>
            </w:r>
          </w:p>
          <w:p w:rsidR="000276A5" w:rsidRPr="000276A5" w:rsidRDefault="000276A5" w:rsidP="000276A5">
            <w:pPr>
              <w:framePr w:w="9077" w:wrap="notBeside" w:vAnchor="text" w:hAnchor="text" w:y="1"/>
              <w:widowControl w:val="0"/>
              <w:spacing w:after="0" w:line="288" w:lineRule="exact"/>
              <w:jc w:val="both"/>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(указывается в случае, если предусматривается образование двух и более земельных участков)</w:t>
            </w:r>
          </w:p>
        </w:tc>
      </w:tr>
      <w:tr w:rsidR="000276A5" w:rsidRPr="000276A5" w:rsidTr="000276A5">
        <w:trPr>
          <w:trHeight w:hRule="exact" w:val="2894"/>
        </w:trPr>
        <w:tc>
          <w:tcPr>
            <w:tcW w:w="9076" w:type="dxa"/>
            <w:gridSpan w:val="3"/>
            <w:tcBorders>
              <w:top w:val="single" w:sz="4" w:space="0" w:color="auto"/>
              <w:left w:val="single" w:sz="4" w:space="0" w:color="auto"/>
              <w:right w:val="single" w:sz="4" w:space="0" w:color="auto"/>
            </w:tcBorders>
            <w:shd w:val="clear" w:color="auto" w:fill="FFFFFF"/>
            <w:vAlign w:val="bottom"/>
          </w:tcPr>
          <w:p w:rsidR="000276A5" w:rsidRPr="000276A5" w:rsidRDefault="000276A5" w:rsidP="000276A5">
            <w:pPr>
              <w:framePr w:w="9077" w:wrap="notBeside" w:vAnchor="text" w:hAnchor="text" w:y="1"/>
              <w:widowControl w:val="0"/>
              <w:spacing w:after="0" w:line="288" w:lineRule="exact"/>
              <w:jc w:val="both"/>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Площадь земельного участка _________________ м</w:t>
            </w:r>
          </w:p>
          <w:p w:rsidR="000276A5" w:rsidRPr="000276A5" w:rsidRDefault="000276A5" w:rsidP="000276A5">
            <w:pPr>
              <w:framePr w:w="9077" w:wrap="notBeside" w:vAnchor="text" w:hAnchor="text" w:y="1"/>
              <w:widowControl w:val="0"/>
              <w:spacing w:after="0" w:line="288" w:lineRule="exact"/>
              <w:jc w:val="both"/>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(указывается проектная площадь образуемого земельного участка, вычисленная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которой является федеральная государственная географическая информационная система "Единая цифровая платформа "Национальная система пространственных данных" &lt;1&gt; (далее - информационная система), или иных технологических и программных средств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0276A5" w:rsidRPr="000276A5" w:rsidTr="000276A5">
        <w:trPr>
          <w:trHeight w:hRule="exact" w:val="2021"/>
        </w:trPr>
        <w:tc>
          <w:tcPr>
            <w:tcW w:w="2755" w:type="dxa"/>
            <w:vMerge w:val="restart"/>
            <w:tcBorders>
              <w:top w:val="single" w:sz="4" w:space="0" w:color="auto"/>
              <w:left w:val="single" w:sz="4" w:space="0" w:color="auto"/>
            </w:tcBorders>
            <w:shd w:val="clear" w:color="auto" w:fill="FFFFFF"/>
          </w:tcPr>
          <w:p w:rsidR="000276A5" w:rsidRPr="000276A5" w:rsidRDefault="000276A5" w:rsidP="000276A5">
            <w:pPr>
              <w:framePr w:w="9077" w:wrap="notBeside" w:vAnchor="text" w:hAnchor="text" w:y="1"/>
              <w:widowControl w:val="0"/>
              <w:spacing w:after="0" w:line="274" w:lineRule="exact"/>
              <w:jc w:val="center"/>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Обозначение характерных точек границ</w:t>
            </w:r>
          </w:p>
        </w:tc>
        <w:tc>
          <w:tcPr>
            <w:tcW w:w="6321" w:type="dxa"/>
            <w:gridSpan w:val="2"/>
            <w:tcBorders>
              <w:top w:val="single" w:sz="4" w:space="0" w:color="auto"/>
              <w:left w:val="single" w:sz="4" w:space="0" w:color="auto"/>
              <w:right w:val="single" w:sz="4" w:space="0" w:color="auto"/>
            </w:tcBorders>
            <w:shd w:val="clear" w:color="auto" w:fill="FFFFFF"/>
            <w:vAlign w:val="bottom"/>
          </w:tcPr>
          <w:p w:rsidR="000276A5" w:rsidRPr="000276A5" w:rsidRDefault="000276A5" w:rsidP="000276A5">
            <w:pPr>
              <w:framePr w:w="9077" w:wrap="notBeside" w:vAnchor="text" w:hAnchor="text" w:y="1"/>
              <w:widowControl w:val="0"/>
              <w:spacing w:after="0" w:line="288" w:lineRule="exact"/>
              <w:jc w:val="center"/>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Координаты, м</w:t>
            </w:r>
          </w:p>
          <w:p w:rsidR="000276A5" w:rsidRPr="000276A5" w:rsidRDefault="000276A5" w:rsidP="000276A5">
            <w:pPr>
              <w:framePr w:w="9077" w:wrap="notBeside" w:vAnchor="text" w:hAnchor="text" w:y="1"/>
              <w:widowControl w:val="0"/>
              <w:spacing w:after="0" w:line="288" w:lineRule="exact"/>
              <w:jc w:val="both"/>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 Значения координат, полученные с использованием указанных технологических и программных средств, указываются с округлением до 0,01 метра)</w:t>
            </w:r>
          </w:p>
        </w:tc>
      </w:tr>
      <w:tr w:rsidR="000276A5" w:rsidRPr="000276A5" w:rsidTr="000276A5">
        <w:trPr>
          <w:trHeight w:hRule="exact" w:val="302"/>
        </w:trPr>
        <w:tc>
          <w:tcPr>
            <w:tcW w:w="2755" w:type="dxa"/>
            <w:vMerge/>
            <w:tcBorders>
              <w:left w:val="single" w:sz="4" w:space="0" w:color="auto"/>
            </w:tcBorders>
            <w:shd w:val="clear" w:color="auto" w:fill="FFFFFF"/>
          </w:tcPr>
          <w:p w:rsidR="000276A5" w:rsidRPr="000276A5" w:rsidRDefault="000276A5" w:rsidP="000276A5">
            <w:pPr>
              <w:framePr w:w="9077" w:wrap="notBeside" w:vAnchor="text" w:hAnchor="text" w:y="1"/>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115" w:type="dxa"/>
            <w:tcBorders>
              <w:top w:val="single" w:sz="4" w:space="0" w:color="auto"/>
              <w:left w:val="single" w:sz="4" w:space="0" w:color="auto"/>
            </w:tcBorders>
            <w:shd w:val="clear" w:color="auto" w:fill="FFFFFF"/>
            <w:vAlign w:val="bottom"/>
          </w:tcPr>
          <w:p w:rsidR="000276A5" w:rsidRPr="000276A5" w:rsidRDefault="000276A5" w:rsidP="000276A5">
            <w:pPr>
              <w:framePr w:w="9077" w:wrap="notBeside" w:vAnchor="text" w:hAnchor="text" w:y="1"/>
              <w:widowControl w:val="0"/>
              <w:spacing w:after="0" w:line="220" w:lineRule="exact"/>
              <w:jc w:val="center"/>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X</w:t>
            </w:r>
          </w:p>
        </w:tc>
        <w:tc>
          <w:tcPr>
            <w:tcW w:w="3206" w:type="dxa"/>
            <w:tcBorders>
              <w:top w:val="single" w:sz="4" w:space="0" w:color="auto"/>
              <w:left w:val="single" w:sz="4" w:space="0" w:color="auto"/>
              <w:right w:val="single" w:sz="4" w:space="0" w:color="auto"/>
            </w:tcBorders>
            <w:shd w:val="clear" w:color="auto" w:fill="FFFFFF"/>
            <w:vAlign w:val="bottom"/>
          </w:tcPr>
          <w:p w:rsidR="000276A5" w:rsidRPr="000276A5" w:rsidRDefault="000276A5" w:rsidP="000276A5">
            <w:pPr>
              <w:framePr w:w="9077" w:wrap="notBeside" w:vAnchor="text" w:hAnchor="text" w:y="1"/>
              <w:widowControl w:val="0"/>
              <w:spacing w:after="0" w:line="220" w:lineRule="exact"/>
              <w:jc w:val="center"/>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val="en-US" w:bidi="en-US"/>
              </w:rPr>
              <w:t>Y</w:t>
            </w:r>
          </w:p>
        </w:tc>
      </w:tr>
      <w:tr w:rsidR="000276A5" w:rsidRPr="000276A5" w:rsidTr="000276A5">
        <w:trPr>
          <w:trHeight w:hRule="exact" w:val="293"/>
        </w:trPr>
        <w:tc>
          <w:tcPr>
            <w:tcW w:w="2755" w:type="dxa"/>
            <w:tcBorders>
              <w:top w:val="single" w:sz="4" w:space="0" w:color="auto"/>
              <w:left w:val="single" w:sz="4" w:space="0" w:color="auto"/>
            </w:tcBorders>
            <w:shd w:val="clear" w:color="auto" w:fill="FFFFFF"/>
            <w:vAlign w:val="bottom"/>
          </w:tcPr>
          <w:p w:rsidR="000276A5" w:rsidRPr="000276A5" w:rsidRDefault="000276A5" w:rsidP="000276A5">
            <w:pPr>
              <w:framePr w:w="9077" w:wrap="notBeside" w:vAnchor="text" w:hAnchor="text" w:y="1"/>
              <w:widowControl w:val="0"/>
              <w:spacing w:after="0" w:line="220" w:lineRule="exact"/>
              <w:jc w:val="center"/>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1</w:t>
            </w:r>
          </w:p>
        </w:tc>
        <w:tc>
          <w:tcPr>
            <w:tcW w:w="3115" w:type="dxa"/>
            <w:tcBorders>
              <w:top w:val="single" w:sz="4" w:space="0" w:color="auto"/>
              <w:left w:val="single" w:sz="4" w:space="0" w:color="auto"/>
            </w:tcBorders>
            <w:shd w:val="clear" w:color="auto" w:fill="FFFFFF"/>
            <w:vAlign w:val="bottom"/>
          </w:tcPr>
          <w:p w:rsidR="000276A5" w:rsidRPr="000276A5" w:rsidRDefault="000276A5" w:rsidP="000276A5">
            <w:pPr>
              <w:framePr w:w="9077" w:wrap="notBeside" w:vAnchor="text" w:hAnchor="text" w:y="1"/>
              <w:widowControl w:val="0"/>
              <w:spacing w:after="0" w:line="220" w:lineRule="exact"/>
              <w:jc w:val="center"/>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2</w:t>
            </w:r>
          </w:p>
        </w:tc>
        <w:tc>
          <w:tcPr>
            <w:tcW w:w="3206" w:type="dxa"/>
            <w:tcBorders>
              <w:top w:val="single" w:sz="4" w:space="0" w:color="auto"/>
              <w:left w:val="single" w:sz="4" w:space="0" w:color="auto"/>
              <w:right w:val="single" w:sz="4" w:space="0" w:color="auto"/>
            </w:tcBorders>
            <w:shd w:val="clear" w:color="auto" w:fill="FFFFFF"/>
            <w:vAlign w:val="center"/>
          </w:tcPr>
          <w:p w:rsidR="000276A5" w:rsidRPr="000276A5" w:rsidRDefault="000276A5" w:rsidP="000276A5">
            <w:pPr>
              <w:framePr w:w="9077" w:wrap="notBeside" w:vAnchor="text" w:hAnchor="text" w:y="1"/>
              <w:widowControl w:val="0"/>
              <w:spacing w:after="0" w:line="220" w:lineRule="exact"/>
              <w:jc w:val="center"/>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3</w:t>
            </w:r>
          </w:p>
        </w:tc>
      </w:tr>
      <w:tr w:rsidR="000276A5" w:rsidRPr="000276A5" w:rsidTr="000276A5">
        <w:trPr>
          <w:trHeight w:hRule="exact" w:val="302"/>
        </w:trPr>
        <w:tc>
          <w:tcPr>
            <w:tcW w:w="2755" w:type="dxa"/>
            <w:tcBorders>
              <w:top w:val="single" w:sz="4" w:space="0" w:color="auto"/>
              <w:left w:val="single" w:sz="4" w:space="0" w:color="auto"/>
            </w:tcBorders>
            <w:shd w:val="clear" w:color="auto" w:fill="FFFFFF"/>
          </w:tcPr>
          <w:p w:rsidR="000276A5" w:rsidRPr="000276A5" w:rsidRDefault="000276A5" w:rsidP="000276A5">
            <w:pPr>
              <w:framePr w:w="9077" w:wrap="notBeside" w:vAnchor="text" w:hAnchor="text" w:y="1"/>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115" w:type="dxa"/>
            <w:tcBorders>
              <w:top w:val="single" w:sz="4" w:space="0" w:color="auto"/>
              <w:left w:val="single" w:sz="4" w:space="0" w:color="auto"/>
            </w:tcBorders>
            <w:shd w:val="clear" w:color="auto" w:fill="FFFFFF"/>
          </w:tcPr>
          <w:p w:rsidR="000276A5" w:rsidRPr="000276A5" w:rsidRDefault="000276A5" w:rsidP="000276A5">
            <w:pPr>
              <w:framePr w:w="9077" w:wrap="notBeside" w:vAnchor="text" w:hAnchor="text" w:y="1"/>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206" w:type="dxa"/>
            <w:tcBorders>
              <w:top w:val="single" w:sz="4" w:space="0" w:color="auto"/>
              <w:left w:val="single" w:sz="4" w:space="0" w:color="auto"/>
              <w:right w:val="single" w:sz="4" w:space="0" w:color="auto"/>
            </w:tcBorders>
            <w:shd w:val="clear" w:color="auto" w:fill="FFFFFF"/>
          </w:tcPr>
          <w:p w:rsidR="000276A5" w:rsidRPr="000276A5" w:rsidRDefault="000276A5" w:rsidP="000276A5">
            <w:pPr>
              <w:framePr w:w="9077" w:wrap="notBeside" w:vAnchor="text" w:hAnchor="text" w:y="1"/>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0276A5" w:rsidRPr="000276A5" w:rsidTr="000276A5">
        <w:trPr>
          <w:trHeight w:hRule="exact" w:val="874"/>
        </w:trPr>
        <w:tc>
          <w:tcPr>
            <w:tcW w:w="907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276A5" w:rsidRPr="000276A5" w:rsidRDefault="000276A5" w:rsidP="000276A5">
            <w:pPr>
              <w:framePr w:w="9077" w:wrap="notBeside" w:vAnchor="text" w:hAnchor="text" w:y="1"/>
              <w:widowControl w:val="0"/>
              <w:spacing w:after="60" w:line="220" w:lineRule="exact"/>
              <w:ind w:left="3260"/>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Масштаб: 1:</w:t>
            </w:r>
          </w:p>
          <w:p w:rsidR="000276A5" w:rsidRPr="000276A5" w:rsidRDefault="000276A5" w:rsidP="000276A5">
            <w:pPr>
              <w:framePr w:w="9077" w:wrap="notBeside" w:vAnchor="text" w:hAnchor="text" w:y="1"/>
              <w:widowControl w:val="0"/>
              <w:spacing w:before="60" w:after="0" w:line="220" w:lineRule="exact"/>
              <w:rPr>
                <w:rFonts w:ascii="Times New Roman" w:eastAsia="Times New Roman" w:hAnsi="Times New Roman" w:cs="Times New Roman"/>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Условные обозначения:</w:t>
            </w:r>
          </w:p>
        </w:tc>
      </w:tr>
    </w:tbl>
    <w:p w:rsidR="000276A5" w:rsidRPr="000276A5" w:rsidRDefault="000276A5" w:rsidP="000276A5">
      <w:pPr>
        <w:framePr w:w="9077" w:wrap="notBeside" w:vAnchor="text" w:hAnchor="text" w:y="1"/>
        <w:widowControl w:val="0"/>
        <w:spacing w:after="0" w:line="240" w:lineRule="auto"/>
        <w:rPr>
          <w:rFonts w:ascii="Microsoft Sans Serif" w:eastAsia="Microsoft Sans Serif" w:hAnsi="Microsoft Sans Serif" w:cs="Microsoft Sans Serif"/>
          <w:color w:val="000000"/>
          <w:sz w:val="24"/>
          <w:szCs w:val="24"/>
          <w:lang w:eastAsia="ru-RU" w:bidi="ru-RU"/>
        </w:rPr>
      </w:pPr>
    </w:p>
    <w:p w:rsidR="000276A5" w:rsidRPr="000276A5" w:rsidRDefault="000276A5" w:rsidP="000276A5">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0276A5" w:rsidRPr="000276A5" w:rsidRDefault="000276A5" w:rsidP="000276A5">
      <w:pPr>
        <w:widowControl w:val="0"/>
        <w:spacing w:after="933" w:line="288" w:lineRule="exact"/>
        <w:ind w:right="460" w:firstLine="580"/>
        <w:jc w:val="both"/>
        <w:rPr>
          <w:rFonts w:ascii="Times New Roman" w:eastAsia="Times New Roman" w:hAnsi="Times New Roman" w:cs="Times New Roman"/>
          <w:bCs/>
          <w:color w:val="000000"/>
          <w:sz w:val="24"/>
          <w:szCs w:val="24"/>
          <w:lang w:eastAsia="ru-RU" w:bidi="ru-RU"/>
        </w:rPr>
      </w:pPr>
      <w:r w:rsidRPr="000276A5">
        <w:rPr>
          <w:rFonts w:ascii="Times New Roman" w:eastAsia="Times New Roman" w:hAnsi="Times New Roman" w:cs="Times New Roman"/>
          <w:bCs/>
          <w:color w:val="000000"/>
          <w:sz w:val="24"/>
          <w:szCs w:val="24"/>
          <w:lang w:eastAsia="ru-RU" w:bidi="ru-RU"/>
        </w:rPr>
        <w:t>&lt;1&gt;</w:t>
      </w:r>
      <w:hyperlink r:id="rId13" w:history="1">
        <w:r w:rsidRPr="000276A5">
          <w:rPr>
            <w:rFonts w:ascii="Times New Roman" w:eastAsia="Times New Roman" w:hAnsi="Times New Roman" w:cs="Times New Roman"/>
            <w:bCs/>
            <w:color w:val="0066CC"/>
            <w:sz w:val="24"/>
            <w:szCs w:val="24"/>
            <w:u w:val="single"/>
            <w:lang w:eastAsia="ru-RU" w:bidi="ru-RU"/>
          </w:rPr>
          <w:t xml:space="preserve"> </w:t>
        </w:r>
        <w:r w:rsidRPr="000276A5">
          <w:rPr>
            <w:rFonts w:ascii="Times New Roman" w:eastAsia="Times New Roman" w:hAnsi="Times New Roman" w:cs="Times New Roman"/>
            <w:bCs/>
            <w:sz w:val="24"/>
            <w:szCs w:val="24"/>
            <w:lang w:eastAsia="ru-RU" w:bidi="ru-RU"/>
          </w:rPr>
          <w:t xml:space="preserve">Часть </w:t>
        </w:r>
        <w:r w:rsidRPr="000276A5">
          <w:rPr>
            <w:rFonts w:ascii="Times New Roman" w:eastAsia="Times New Roman" w:hAnsi="Times New Roman" w:cs="Times New Roman"/>
            <w:bCs/>
            <w:sz w:val="24"/>
            <w:szCs w:val="24"/>
            <w:lang w:bidi="en-US"/>
          </w:rPr>
          <w:t xml:space="preserve">3 </w:t>
        </w:r>
        <w:r w:rsidRPr="000276A5">
          <w:rPr>
            <w:rFonts w:ascii="Times New Roman" w:eastAsia="Times New Roman" w:hAnsi="Times New Roman" w:cs="Times New Roman"/>
            <w:bCs/>
            <w:sz w:val="24"/>
            <w:szCs w:val="24"/>
            <w:lang w:eastAsia="ru-RU" w:bidi="ru-RU"/>
          </w:rPr>
          <w:t xml:space="preserve">статьи 18.1 </w:t>
        </w:r>
      </w:hyperlink>
      <w:r w:rsidRPr="000276A5">
        <w:rPr>
          <w:rFonts w:ascii="Times New Roman" w:eastAsia="Times New Roman" w:hAnsi="Times New Roman" w:cs="Times New Roman"/>
          <w:bCs/>
          <w:color w:val="000000"/>
          <w:sz w:val="24"/>
          <w:szCs w:val="24"/>
          <w:lang w:eastAsia="ru-RU" w:bidi="ru-RU"/>
        </w:rPr>
        <w:t xml:space="preserve">Федерального закона от 30 декабря 2015 г. </w:t>
      </w:r>
      <w:r w:rsidRPr="000276A5">
        <w:rPr>
          <w:rFonts w:ascii="Times New Roman" w:eastAsia="Times New Roman" w:hAnsi="Times New Roman" w:cs="Times New Roman"/>
          <w:bCs/>
          <w:color w:val="000000"/>
          <w:sz w:val="24"/>
          <w:szCs w:val="24"/>
          <w:lang w:val="en-US" w:bidi="en-US"/>
        </w:rPr>
        <w:t>N</w:t>
      </w:r>
      <w:r w:rsidRPr="000276A5">
        <w:rPr>
          <w:rFonts w:ascii="Times New Roman" w:eastAsia="Times New Roman" w:hAnsi="Times New Roman" w:cs="Times New Roman"/>
          <w:bCs/>
          <w:color w:val="000000"/>
          <w:sz w:val="24"/>
          <w:szCs w:val="24"/>
          <w:lang w:bidi="en-US"/>
        </w:rPr>
        <w:t xml:space="preserve"> </w:t>
      </w:r>
      <w:r w:rsidRPr="000276A5">
        <w:rPr>
          <w:rFonts w:ascii="Times New Roman" w:eastAsia="Times New Roman" w:hAnsi="Times New Roman" w:cs="Times New Roman"/>
          <w:bCs/>
          <w:color w:val="000000"/>
          <w:sz w:val="24"/>
          <w:szCs w:val="24"/>
          <w:lang w:eastAsia="ru-RU" w:bidi="ru-RU"/>
        </w:rPr>
        <w:t>431-ФЗ "О геодезии, картографии и пространственных данных и о внесении изменений в отдельные законодательные акты Российской Федерации",</w:t>
      </w:r>
      <w:hyperlink r:id="rId14" w:history="1">
        <w:r w:rsidRPr="000276A5">
          <w:rPr>
            <w:rFonts w:ascii="Times New Roman" w:eastAsia="Times New Roman" w:hAnsi="Times New Roman" w:cs="Times New Roman"/>
            <w:bCs/>
            <w:sz w:val="24"/>
            <w:szCs w:val="24"/>
            <w:lang w:eastAsia="ru-RU" w:bidi="ru-RU"/>
          </w:rPr>
          <w:t xml:space="preserve"> пункт 1 </w:t>
        </w:r>
      </w:hyperlink>
      <w:r w:rsidRPr="000276A5">
        <w:rPr>
          <w:rFonts w:ascii="Times New Roman" w:eastAsia="Times New Roman" w:hAnsi="Times New Roman" w:cs="Times New Roman"/>
          <w:bCs/>
          <w:color w:val="000000"/>
          <w:sz w:val="24"/>
          <w:szCs w:val="24"/>
          <w:lang w:eastAsia="ru-RU" w:bidi="ru-RU"/>
        </w:rPr>
        <w:t xml:space="preserve">Положения о федеральной государственной географической информационной системе "Единая цифровая платформа "Национальная система пространственных данных", утвержденного постановлением Правительства Российской Федерации от 7 июня 2022 г. </w:t>
      </w:r>
      <w:r w:rsidRPr="000276A5">
        <w:rPr>
          <w:rFonts w:ascii="Times New Roman" w:eastAsia="Times New Roman" w:hAnsi="Times New Roman" w:cs="Times New Roman"/>
          <w:bCs/>
          <w:color w:val="000000"/>
          <w:sz w:val="24"/>
          <w:szCs w:val="24"/>
          <w:lang w:val="en-US" w:bidi="en-US"/>
        </w:rPr>
        <w:t>N</w:t>
      </w:r>
      <w:r w:rsidRPr="000276A5">
        <w:rPr>
          <w:rFonts w:ascii="Times New Roman" w:eastAsia="Times New Roman" w:hAnsi="Times New Roman" w:cs="Times New Roman"/>
          <w:bCs/>
          <w:color w:val="000000"/>
          <w:sz w:val="24"/>
          <w:szCs w:val="24"/>
          <w:lang w:bidi="en-US"/>
        </w:rPr>
        <w:t xml:space="preserve"> </w:t>
      </w:r>
      <w:r w:rsidRPr="000276A5">
        <w:rPr>
          <w:rFonts w:ascii="Times New Roman" w:eastAsia="Times New Roman" w:hAnsi="Times New Roman" w:cs="Times New Roman"/>
          <w:bCs/>
          <w:color w:val="000000"/>
          <w:sz w:val="24"/>
          <w:szCs w:val="24"/>
          <w:lang w:eastAsia="ru-RU" w:bidi="ru-RU"/>
        </w:rPr>
        <w:t>1040.</w:t>
      </w:r>
    </w:p>
    <w:p w:rsidR="000276A5" w:rsidRPr="000276A5" w:rsidRDefault="000276A5" w:rsidP="000276A5">
      <w:pPr>
        <w:widowControl w:val="0"/>
        <w:spacing w:after="0" w:line="322" w:lineRule="exact"/>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lastRenderedPageBreak/>
        <w:t>УВЕДОМЛЕНИЕ</w:t>
      </w:r>
    </w:p>
    <w:p w:rsidR="000276A5" w:rsidRPr="000276A5" w:rsidRDefault="000276A5" w:rsidP="000276A5">
      <w:pPr>
        <w:widowControl w:val="0"/>
        <w:spacing w:after="0" w:line="240" w:lineRule="auto"/>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 необходимости проведения кадастровых работ, внесении</w:t>
      </w:r>
      <w:r w:rsidRPr="000276A5">
        <w:rPr>
          <w:rFonts w:ascii="Times New Roman" w:eastAsia="Times New Roman" w:hAnsi="Times New Roman" w:cs="Times New Roman"/>
          <w:color w:val="000000"/>
          <w:sz w:val="28"/>
          <w:szCs w:val="28"/>
          <w:lang w:eastAsia="ru-RU" w:bidi="ru-RU"/>
        </w:rPr>
        <w:br/>
        <w:t>информации о вновь образованном(ых) земельном(ых)</w:t>
      </w:r>
      <w:r w:rsidRPr="000276A5">
        <w:rPr>
          <w:rFonts w:ascii="Times New Roman" w:eastAsia="Times New Roman" w:hAnsi="Times New Roman" w:cs="Times New Roman"/>
          <w:color w:val="000000"/>
          <w:sz w:val="28"/>
          <w:szCs w:val="28"/>
          <w:lang w:eastAsia="ru-RU" w:bidi="ru-RU"/>
        </w:rPr>
        <w:br/>
        <w:t>участке(ах) в Единый государственный реестр недвижимости</w:t>
      </w:r>
    </w:p>
    <w:p w:rsidR="000276A5" w:rsidRPr="000276A5" w:rsidRDefault="000276A5" w:rsidP="000276A5">
      <w:pPr>
        <w:widowControl w:val="0"/>
        <w:tabs>
          <w:tab w:val="left" w:leader="underscore" w:pos="4529"/>
          <w:tab w:val="left" w:leader="underscore" w:pos="5582"/>
        </w:tabs>
        <w:spacing w:after="0" w:line="240" w:lineRule="auto"/>
        <w:ind w:left="384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ab/>
      </w:r>
      <w:r w:rsidRPr="000276A5">
        <w:rPr>
          <w:rFonts w:ascii="Times New Roman" w:eastAsia="Times New Roman" w:hAnsi="Times New Roman" w:cs="Times New Roman"/>
          <w:color w:val="000000"/>
          <w:sz w:val="28"/>
          <w:szCs w:val="28"/>
          <w:lang w:val="en-US" w:bidi="en-US"/>
        </w:rPr>
        <w:t>N</w:t>
      </w:r>
      <w:r w:rsidRPr="000276A5">
        <w:rPr>
          <w:rFonts w:ascii="Times New Roman" w:eastAsia="Times New Roman" w:hAnsi="Times New Roman" w:cs="Times New Roman"/>
          <w:color w:val="000000"/>
          <w:sz w:val="28"/>
          <w:szCs w:val="28"/>
          <w:lang w:eastAsia="ru-RU" w:bidi="ru-RU"/>
        </w:rPr>
        <w:tab/>
      </w:r>
    </w:p>
    <w:p w:rsidR="000276A5" w:rsidRPr="000276A5" w:rsidRDefault="000276A5" w:rsidP="000276A5">
      <w:pPr>
        <w:widowControl w:val="0"/>
        <w:spacing w:after="0" w:line="643" w:lineRule="exact"/>
        <w:ind w:left="440"/>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(оформляется на официальном бланке Администрации)</w:t>
      </w:r>
    </w:p>
    <w:p w:rsidR="000276A5" w:rsidRPr="000276A5" w:rsidRDefault="000276A5" w:rsidP="000276A5">
      <w:pPr>
        <w:widowControl w:val="0"/>
        <w:tabs>
          <w:tab w:val="left" w:leader="underscore" w:pos="5207"/>
        </w:tabs>
        <w:spacing w:after="0" w:line="322" w:lineRule="atLeast"/>
        <w:ind w:right="311" w:firstLine="58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Администрация городского округа Домодедово Московской области, рассмотрев Ваш запрос от </w:t>
      </w:r>
      <w:r w:rsidRPr="000276A5">
        <w:rPr>
          <w:rFonts w:ascii="Times New Roman" w:eastAsia="Times New Roman" w:hAnsi="Times New Roman" w:cs="Times New Roman"/>
          <w:color w:val="000000"/>
          <w:sz w:val="28"/>
          <w:szCs w:val="28"/>
          <w:lang w:eastAsia="ru-RU" w:bidi="ru-RU"/>
        </w:rPr>
        <w:tab/>
      </w:r>
      <w:r w:rsidRPr="000276A5">
        <w:rPr>
          <w:rFonts w:ascii="Times New Roman" w:eastAsia="Times New Roman" w:hAnsi="Times New Roman" w:cs="Times New Roman"/>
          <w:color w:val="000000"/>
          <w:sz w:val="28"/>
          <w:szCs w:val="28"/>
          <w:lang w:val="en-US" w:bidi="en-US"/>
        </w:rPr>
        <w:t>N</w:t>
      </w:r>
      <w:r w:rsidRPr="000276A5">
        <w:rPr>
          <w:rFonts w:ascii="Times New Roman" w:eastAsia="Times New Roman" w:hAnsi="Times New Roman" w:cs="Times New Roman"/>
          <w:color w:val="000000"/>
          <w:sz w:val="28"/>
          <w:szCs w:val="28"/>
          <w:lang w:eastAsia="ru-RU" w:bidi="ru-RU"/>
        </w:rPr>
        <w:tab/>
        <w:t>(ФИО (последнее - при наличии)/наименование заявителя), руководствуясь Земельным кодексом Российской Федерации, Федеральным</w:t>
      </w:r>
      <w:hyperlink r:id="rId15" w:history="1">
        <w:r w:rsidRPr="000276A5">
          <w:rPr>
            <w:rFonts w:ascii="Times New Roman" w:eastAsia="Times New Roman" w:hAnsi="Times New Roman" w:cs="Times New Roman"/>
            <w:sz w:val="28"/>
            <w:szCs w:val="28"/>
            <w:lang w:eastAsia="ru-RU" w:bidi="ru-RU"/>
          </w:rPr>
          <w:t xml:space="preserve"> законом</w:t>
        </w:r>
      </w:hyperlink>
      <w:r w:rsidRPr="000276A5">
        <w:rPr>
          <w:rFonts w:ascii="Times New Roman" w:eastAsia="Times New Roman" w:hAnsi="Times New Roman" w:cs="Times New Roman"/>
          <w:color w:val="000000"/>
          <w:sz w:val="28"/>
          <w:szCs w:val="28"/>
          <w:lang w:eastAsia="ru-RU" w:bidi="ru-RU"/>
        </w:rPr>
        <w:t xml:space="preserve"> от 06.10.2003 </w:t>
      </w:r>
      <w:r w:rsidRPr="000276A5">
        <w:rPr>
          <w:rFonts w:ascii="Times New Roman" w:eastAsia="Times New Roman" w:hAnsi="Times New Roman" w:cs="Times New Roman"/>
          <w:color w:val="000000"/>
          <w:sz w:val="28"/>
          <w:szCs w:val="28"/>
          <w:lang w:val="en-US" w:bidi="en-US"/>
        </w:rPr>
        <w:t>N</w:t>
      </w:r>
      <w:r w:rsidRPr="000276A5">
        <w:rPr>
          <w:rFonts w:ascii="Times New Roman" w:eastAsia="Times New Roman" w:hAnsi="Times New Roman" w:cs="Times New Roman"/>
          <w:color w:val="000000"/>
          <w:sz w:val="28"/>
          <w:szCs w:val="28"/>
          <w:lang w:bidi="en-US"/>
        </w:rPr>
        <w:t xml:space="preserve"> </w:t>
      </w:r>
      <w:r w:rsidRPr="000276A5">
        <w:rPr>
          <w:rFonts w:ascii="Times New Roman" w:eastAsia="Times New Roman" w:hAnsi="Times New Roman" w:cs="Times New Roman"/>
          <w:color w:val="000000"/>
          <w:sz w:val="28"/>
          <w:szCs w:val="28"/>
          <w:lang w:eastAsia="ru-RU" w:bidi="ru-RU"/>
        </w:rPr>
        <w:t>131-ФЗ "Об общих принципах организации местного самоуправления в Российской Федерации", Уставом  городского округа Домодедово Московской области,</w:t>
      </w:r>
    </w:p>
    <w:p w:rsidR="000276A5" w:rsidRPr="000276A5" w:rsidRDefault="000276A5" w:rsidP="000276A5">
      <w:pPr>
        <w:widowControl w:val="0"/>
        <w:spacing w:after="0" w:line="322" w:lineRule="atLeast"/>
        <w:ind w:right="460" w:firstLine="58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Уведомляет Вас о том, что на основании постановления об утверждении схемы расположения земельных участков/земельного участка на кадастровом плане территории от _______</w:t>
      </w:r>
      <w:r w:rsidRPr="000276A5">
        <w:rPr>
          <w:rFonts w:ascii="Times New Roman" w:eastAsia="Times New Roman" w:hAnsi="Times New Roman" w:cs="Times New Roman"/>
          <w:color w:val="000000"/>
          <w:sz w:val="28"/>
          <w:szCs w:val="28"/>
          <w:lang w:val="en-US" w:bidi="en-US"/>
        </w:rPr>
        <w:t>N</w:t>
      </w:r>
      <w:r w:rsidRPr="000276A5">
        <w:rPr>
          <w:rFonts w:ascii="Times New Roman" w:eastAsia="Times New Roman" w:hAnsi="Times New Roman" w:cs="Times New Roman"/>
          <w:color w:val="000000"/>
          <w:sz w:val="28"/>
          <w:szCs w:val="28"/>
          <w:lang w:bidi="en-US"/>
        </w:rPr>
        <w:t xml:space="preserve"> __________</w:t>
      </w:r>
      <w:r w:rsidRPr="000276A5">
        <w:rPr>
          <w:rFonts w:ascii="Times New Roman" w:eastAsia="Times New Roman" w:hAnsi="Times New Roman" w:cs="Times New Roman"/>
          <w:color w:val="000000"/>
          <w:sz w:val="28"/>
          <w:szCs w:val="28"/>
          <w:lang w:eastAsia="ru-RU" w:bidi="ru-RU"/>
        </w:rPr>
        <w:t>, необходимо обеспечить выполнение кадастровых работ в целях государственного кадастрового учета земельных участков/земельного участка, которые образуются в результате раздела/объединения, и обратиться с заявлением о государственном кадастровом учете таких земельных участков. Для этого Вам необходимо осуществить следующие действия:</w:t>
      </w:r>
    </w:p>
    <w:p w:rsidR="000276A5" w:rsidRPr="000276A5" w:rsidRDefault="000276A5" w:rsidP="000276A5">
      <w:pPr>
        <w:widowControl w:val="0"/>
        <w:numPr>
          <w:ilvl w:val="0"/>
          <w:numId w:val="4"/>
        </w:numPr>
        <w:tabs>
          <w:tab w:val="left" w:pos="1176"/>
        </w:tabs>
        <w:spacing w:after="0" w:line="322" w:lineRule="atLeast"/>
        <w:ind w:right="460" w:firstLine="58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Привлечь аккредитованного кадастрового инженера для формирования межевого плана земельного участка или земельных участков.</w:t>
      </w:r>
    </w:p>
    <w:p w:rsidR="000276A5" w:rsidRPr="000276A5" w:rsidRDefault="000276A5" w:rsidP="000276A5">
      <w:pPr>
        <w:widowControl w:val="0"/>
        <w:numPr>
          <w:ilvl w:val="0"/>
          <w:numId w:val="4"/>
        </w:numPr>
        <w:tabs>
          <w:tab w:val="left" w:pos="905"/>
        </w:tabs>
        <w:spacing w:after="0" w:line="322" w:lineRule="atLeast"/>
        <w:ind w:right="460" w:firstLine="58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Обратиться в Управление Федеральной службы государственной регистрации, кадастра и картографии по Московской области с заявлением об осуществлении государственного кадастрового учета, образуемого/образуемых земельного участка.</w:t>
      </w:r>
    </w:p>
    <w:p w:rsidR="000276A5" w:rsidRPr="000276A5" w:rsidRDefault="000276A5" w:rsidP="000276A5">
      <w:pPr>
        <w:widowControl w:val="0"/>
        <w:numPr>
          <w:ilvl w:val="0"/>
          <w:numId w:val="4"/>
        </w:numPr>
        <w:tabs>
          <w:tab w:val="left" w:pos="905"/>
        </w:tabs>
        <w:spacing w:after="116" w:line="317" w:lineRule="exact"/>
        <w:ind w:right="460" w:firstLine="567"/>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Обратиться в администрацию за внесением изменений в действующие правоустанавливающие документы исходных земельных участков __________________ (</w:t>
      </w:r>
      <w:r w:rsidRPr="000276A5">
        <w:rPr>
          <w:rFonts w:ascii="Times New Roman" w:eastAsia="Times New Roman" w:hAnsi="Times New Roman" w:cs="Times New Roman"/>
          <w:i/>
          <w:color w:val="000000"/>
          <w:sz w:val="28"/>
          <w:szCs w:val="28"/>
          <w:lang w:eastAsia="ru-RU" w:bidi="ru-RU"/>
        </w:rPr>
        <w:t>указать реквизиты правоустанавливающих документов</w:t>
      </w:r>
      <w:r w:rsidRPr="000276A5">
        <w:rPr>
          <w:rFonts w:ascii="Times New Roman" w:eastAsia="Times New Roman" w:hAnsi="Times New Roman" w:cs="Times New Roman"/>
          <w:color w:val="000000"/>
          <w:sz w:val="28"/>
          <w:szCs w:val="28"/>
          <w:lang w:eastAsia="ru-RU" w:bidi="ru-RU"/>
        </w:rPr>
        <w:t>) в связи с образованием земельных участков/земельного участка с характеристиками, указанными в утвержденной схеме расположения земельного участка/земельных участков на кадастровом плане территории.</w:t>
      </w:r>
    </w:p>
    <w:p w:rsidR="000276A5" w:rsidRPr="000276A5" w:rsidRDefault="000276A5" w:rsidP="000276A5">
      <w:pPr>
        <w:widowControl w:val="0"/>
        <w:numPr>
          <w:ilvl w:val="0"/>
          <w:numId w:val="4"/>
        </w:numPr>
        <w:tabs>
          <w:tab w:val="left" w:pos="941"/>
        </w:tabs>
        <w:spacing w:after="240" w:line="322" w:lineRule="exact"/>
        <w:ind w:right="169" w:firstLine="567"/>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Обратиться в Управление Федеральной службы государственной регистрации, кадастра и картографии по Московской области с заявлением об осуществлении государственной регистрации права_______ (</w:t>
      </w:r>
      <w:r w:rsidRPr="000276A5">
        <w:rPr>
          <w:rFonts w:ascii="Times New Roman" w:eastAsia="Times New Roman" w:hAnsi="Times New Roman" w:cs="Times New Roman"/>
          <w:i/>
          <w:color w:val="000000"/>
          <w:sz w:val="28"/>
          <w:szCs w:val="28"/>
          <w:lang w:eastAsia="ru-RU" w:bidi="ru-RU"/>
        </w:rPr>
        <w:t>указать вид права</w:t>
      </w:r>
      <w:r w:rsidRPr="000276A5">
        <w:rPr>
          <w:rFonts w:ascii="Times New Roman" w:eastAsia="Times New Roman" w:hAnsi="Times New Roman" w:cs="Times New Roman"/>
          <w:color w:val="000000"/>
          <w:sz w:val="28"/>
          <w:szCs w:val="28"/>
          <w:lang w:eastAsia="ru-RU" w:bidi="ru-RU"/>
        </w:rPr>
        <w:t>) на образуемые земельные участки, находящиеся в муниципальной собственности, указанные в пункте 1 настоящего уведомления.</w:t>
      </w:r>
    </w:p>
    <w:p w:rsidR="000276A5" w:rsidRPr="000276A5" w:rsidRDefault="000276A5" w:rsidP="000276A5">
      <w:pPr>
        <w:widowControl w:val="0"/>
        <w:spacing w:after="0" w:line="280" w:lineRule="exact"/>
        <w:jc w:val="both"/>
        <w:rPr>
          <w:rFonts w:ascii="Times New Roman" w:eastAsia="Times New Roman" w:hAnsi="Times New Roman" w:cs="Times New Roman"/>
          <w:color w:val="000000"/>
          <w:sz w:val="28"/>
          <w:szCs w:val="28"/>
          <w:u w:val="single"/>
          <w:lang w:eastAsia="ru-RU" w:bidi="ru-RU"/>
        </w:rPr>
      </w:pPr>
      <w:r w:rsidRPr="000276A5">
        <w:rPr>
          <w:rFonts w:ascii="Times New Roman" w:eastAsia="Times New Roman" w:hAnsi="Times New Roman" w:cs="Times New Roman"/>
          <w:color w:val="000000"/>
          <w:sz w:val="28"/>
          <w:szCs w:val="28"/>
          <w:lang w:eastAsia="ru-RU" w:bidi="ru-RU"/>
        </w:rPr>
        <w:t xml:space="preserve">  </w:t>
      </w:r>
      <w:r w:rsidRPr="000276A5">
        <w:rPr>
          <w:rFonts w:ascii="Times New Roman" w:eastAsia="Times New Roman" w:hAnsi="Times New Roman" w:cs="Times New Roman"/>
          <w:color w:val="000000"/>
          <w:sz w:val="28"/>
          <w:szCs w:val="28"/>
          <w:u w:val="single"/>
          <w:lang w:eastAsia="ru-RU" w:bidi="ru-RU"/>
        </w:rPr>
        <w:t>____________________________</w:t>
      </w:r>
      <w:r w:rsidRPr="000276A5">
        <w:rPr>
          <w:rFonts w:ascii="Times New Roman" w:eastAsia="Times New Roman" w:hAnsi="Times New Roman" w:cs="Times New Roman"/>
          <w:color w:val="000000"/>
          <w:sz w:val="28"/>
          <w:szCs w:val="28"/>
          <w:lang w:eastAsia="ru-RU" w:bidi="ru-RU"/>
        </w:rPr>
        <w:t xml:space="preserve">_                    </w:t>
      </w:r>
      <w:r w:rsidRPr="000276A5">
        <w:rPr>
          <w:rFonts w:ascii="Times New Roman" w:eastAsia="Times New Roman" w:hAnsi="Times New Roman" w:cs="Times New Roman"/>
          <w:color w:val="000000"/>
          <w:sz w:val="28"/>
          <w:szCs w:val="28"/>
          <w:u w:val="single"/>
          <w:lang w:eastAsia="ru-RU" w:bidi="ru-RU"/>
        </w:rPr>
        <w:t>__________________________</w:t>
      </w:r>
    </w:p>
    <w:p w:rsidR="000276A5" w:rsidRPr="000276A5" w:rsidRDefault="000276A5" w:rsidP="000276A5">
      <w:pPr>
        <w:widowControl w:val="0"/>
        <w:spacing w:after="300" w:line="322" w:lineRule="exact"/>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(уполномоченное должностное                         (подпись, фамилия, инициалы) лицо Администрации)</w:t>
      </w:r>
    </w:p>
    <w:p w:rsidR="000276A5" w:rsidRPr="000276A5" w:rsidRDefault="000276A5" w:rsidP="000276A5">
      <w:pPr>
        <w:widowControl w:val="0"/>
        <w:spacing w:after="300" w:line="322" w:lineRule="exact"/>
        <w:jc w:val="both"/>
        <w:rPr>
          <w:rFonts w:ascii="Times New Roman" w:eastAsia="Times New Roman" w:hAnsi="Times New Roman" w:cs="Times New Roman"/>
          <w:color w:val="000000"/>
          <w:sz w:val="28"/>
          <w:szCs w:val="28"/>
          <w:lang w:eastAsia="ru-RU" w:bidi="ru-RU"/>
        </w:rPr>
        <w:sectPr w:rsidR="000276A5" w:rsidRPr="000276A5" w:rsidSect="00830ACC">
          <w:headerReference w:type="even" r:id="rId16"/>
          <w:footerReference w:type="default" r:id="rId17"/>
          <w:pgSz w:w="11900" w:h="16840"/>
          <w:pgMar w:top="1418" w:right="701" w:bottom="1276" w:left="1673" w:header="397" w:footer="3" w:gutter="0"/>
          <w:pgNumType w:start="84"/>
          <w:cols w:space="720"/>
          <w:noEndnote/>
          <w:docGrid w:linePitch="360"/>
        </w:sectPr>
      </w:pPr>
    </w:p>
    <w:p w:rsidR="000276A5" w:rsidRPr="000276A5" w:rsidRDefault="000276A5" w:rsidP="000276A5">
      <w:pPr>
        <w:widowControl w:val="0"/>
        <w:spacing w:after="300" w:line="322" w:lineRule="exact"/>
        <w:ind w:right="332" w:firstLine="5103"/>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lastRenderedPageBreak/>
        <w:t>Приложение 3</w:t>
      </w:r>
    </w:p>
    <w:p w:rsidR="000276A5" w:rsidRPr="000276A5" w:rsidRDefault="000276A5" w:rsidP="000276A5">
      <w:pPr>
        <w:widowControl w:val="0"/>
        <w:spacing w:after="0" w:line="317" w:lineRule="exact"/>
        <w:ind w:left="5103" w:right="47"/>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к Административному регламенту предоставления муниципальной услуги «Утверждение схемы раздела или объединения земельных участков, находящихся в муниципальной собственности», утвержденному постановлением администрации городского округа Домодедово Московской области </w:t>
      </w:r>
    </w:p>
    <w:p w:rsidR="000276A5" w:rsidRPr="000276A5" w:rsidRDefault="00B6429D" w:rsidP="000276A5">
      <w:pPr>
        <w:widowControl w:val="0"/>
        <w:spacing w:after="0" w:line="317" w:lineRule="exact"/>
        <w:ind w:left="5020" w:firstLine="83"/>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от 22.05.2025 </w:t>
      </w:r>
      <w:r w:rsidR="000276A5" w:rsidRPr="000276A5">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1690</w:t>
      </w:r>
    </w:p>
    <w:p w:rsidR="000276A5" w:rsidRPr="000276A5" w:rsidRDefault="000276A5" w:rsidP="000276A5">
      <w:pPr>
        <w:widowControl w:val="0"/>
        <w:spacing w:after="0" w:line="317" w:lineRule="exact"/>
        <w:ind w:left="5020"/>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0" w:line="317" w:lineRule="exact"/>
        <w:ind w:left="5020"/>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0" w:line="365" w:lineRule="exact"/>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Форма</w:t>
      </w:r>
    </w:p>
    <w:p w:rsidR="000276A5" w:rsidRPr="000276A5" w:rsidRDefault="000276A5" w:rsidP="000276A5">
      <w:pPr>
        <w:widowControl w:val="0"/>
        <w:spacing w:after="0" w:line="365" w:lineRule="exact"/>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решения об отказе в предоставлении муниципальной услуги</w:t>
      </w:r>
      <w:r w:rsidRPr="000276A5">
        <w:rPr>
          <w:rFonts w:ascii="Times New Roman" w:eastAsia="Times New Roman" w:hAnsi="Times New Roman" w:cs="Times New Roman"/>
          <w:color w:val="000000"/>
          <w:sz w:val="28"/>
          <w:szCs w:val="28"/>
          <w:lang w:eastAsia="ru-RU" w:bidi="ru-RU"/>
        </w:rPr>
        <w:br/>
        <w:t>«Утверждение схемы раздела или объединения земельных участков, находящихся в муниципальной собственности»</w:t>
      </w:r>
    </w:p>
    <w:p w:rsidR="000276A5" w:rsidRPr="000276A5" w:rsidRDefault="000276A5" w:rsidP="000276A5">
      <w:pPr>
        <w:widowControl w:val="0"/>
        <w:spacing w:after="0" w:line="365" w:lineRule="exact"/>
        <w:jc w:val="center"/>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370" w:line="280" w:lineRule="exact"/>
        <w:jc w:val="center"/>
        <w:rPr>
          <w:rFonts w:ascii="Times New Roman" w:eastAsia="Times New Roman" w:hAnsi="Times New Roman" w:cs="Times New Roman"/>
          <w:i/>
          <w:color w:val="000000"/>
          <w:sz w:val="28"/>
          <w:szCs w:val="28"/>
          <w:lang w:eastAsia="ru-RU" w:bidi="ru-RU"/>
        </w:rPr>
      </w:pPr>
      <w:r w:rsidRPr="000276A5">
        <w:rPr>
          <w:rFonts w:ascii="Times New Roman" w:eastAsia="Times New Roman" w:hAnsi="Times New Roman" w:cs="Times New Roman"/>
          <w:i/>
          <w:color w:val="000000"/>
          <w:sz w:val="28"/>
          <w:szCs w:val="28"/>
          <w:lang w:eastAsia="ru-RU" w:bidi="ru-RU"/>
        </w:rPr>
        <w:t>(оформляется на официальном бланке Администрации)</w:t>
      </w:r>
    </w:p>
    <w:p w:rsidR="000276A5" w:rsidRPr="000276A5" w:rsidRDefault="000276A5" w:rsidP="000276A5">
      <w:pPr>
        <w:widowControl w:val="0"/>
        <w:tabs>
          <w:tab w:val="left" w:leader="underscore" w:pos="9518"/>
        </w:tabs>
        <w:spacing w:after="0" w:line="370" w:lineRule="exact"/>
        <w:ind w:left="528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Кому:</w:t>
      </w:r>
      <w:r w:rsidRPr="000276A5">
        <w:rPr>
          <w:rFonts w:ascii="Times New Roman" w:eastAsia="Times New Roman" w:hAnsi="Times New Roman" w:cs="Times New Roman"/>
          <w:color w:val="000000"/>
          <w:sz w:val="28"/>
          <w:szCs w:val="28"/>
          <w:lang w:eastAsia="ru-RU" w:bidi="ru-RU"/>
        </w:rPr>
        <w:tab/>
      </w:r>
    </w:p>
    <w:p w:rsidR="000276A5" w:rsidRPr="000276A5" w:rsidRDefault="000276A5" w:rsidP="000276A5">
      <w:pPr>
        <w:widowControl w:val="0"/>
        <w:spacing w:after="300" w:line="370" w:lineRule="exact"/>
        <w:ind w:left="5280"/>
        <w:rPr>
          <w:rFonts w:ascii="Times New Roman" w:eastAsia="Times New Roman" w:hAnsi="Times New Roman" w:cs="Times New Roman"/>
          <w:i/>
          <w:iCs/>
          <w:color w:val="000000"/>
          <w:sz w:val="28"/>
          <w:szCs w:val="28"/>
          <w:lang w:eastAsia="ru-RU" w:bidi="ru-RU"/>
        </w:rPr>
      </w:pPr>
      <w:r w:rsidRPr="000276A5">
        <w:rPr>
          <w:rFonts w:ascii="Times New Roman" w:eastAsia="Times New Roman" w:hAnsi="Times New Roman" w:cs="Times New Roman"/>
          <w:i/>
          <w:iCs/>
          <w:color w:val="000000"/>
          <w:sz w:val="28"/>
          <w:szCs w:val="28"/>
          <w:lang w:eastAsia="ru-RU" w:bidi="ru-RU"/>
        </w:rPr>
        <w:t>(ФИО (последнее при наличии) физического лица, индивидуального предпринимателя или полное наименование юридического лица)</w:t>
      </w:r>
    </w:p>
    <w:p w:rsidR="000276A5" w:rsidRPr="000276A5" w:rsidRDefault="000276A5" w:rsidP="000276A5">
      <w:pPr>
        <w:widowControl w:val="0"/>
        <w:spacing w:after="0" w:line="370" w:lineRule="exact"/>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Решение об отказе в предоставлении муниципальной услуги</w:t>
      </w:r>
      <w:r w:rsidRPr="000276A5">
        <w:rPr>
          <w:rFonts w:ascii="Times New Roman" w:eastAsia="Times New Roman" w:hAnsi="Times New Roman" w:cs="Times New Roman"/>
          <w:color w:val="000000"/>
          <w:sz w:val="28"/>
          <w:szCs w:val="28"/>
          <w:lang w:eastAsia="ru-RU" w:bidi="ru-RU"/>
        </w:rPr>
        <w:br/>
        <w:t>«Утверждение схемы раздела или объединения земельных участков, находящихся</w:t>
      </w:r>
    </w:p>
    <w:p w:rsidR="000276A5" w:rsidRPr="000276A5" w:rsidRDefault="000276A5" w:rsidP="000276A5">
      <w:pPr>
        <w:widowControl w:val="0"/>
        <w:spacing w:after="240" w:line="370" w:lineRule="exact"/>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в муниципальной собственности»</w:t>
      </w:r>
    </w:p>
    <w:p w:rsidR="000276A5" w:rsidRPr="000276A5" w:rsidRDefault="000276A5" w:rsidP="000276A5">
      <w:pPr>
        <w:widowControl w:val="0"/>
        <w:tabs>
          <w:tab w:val="left" w:leader="underscore" w:pos="3606"/>
        </w:tabs>
        <w:spacing w:after="0" w:line="370" w:lineRule="exact"/>
        <w:ind w:left="142" w:firstLine="598"/>
        <w:jc w:val="both"/>
        <w:rPr>
          <w:rFonts w:ascii="Times New Roman" w:eastAsia="Times New Roman" w:hAnsi="Times New Roman" w:cs="Times New Roman"/>
          <w:iCs/>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В соответствии с ___________ </w:t>
      </w:r>
      <w:r w:rsidRPr="000276A5">
        <w:rPr>
          <w:rFonts w:ascii="Times New Roman" w:eastAsia="Times New Roman" w:hAnsi="Times New Roman" w:cs="Times New Roman"/>
          <w:i/>
          <w:iCs/>
          <w:color w:val="000000"/>
          <w:sz w:val="28"/>
          <w:szCs w:val="28"/>
          <w:lang w:eastAsia="ru-RU" w:bidi="ru-RU"/>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w:t>
      </w:r>
      <w:r w:rsidRPr="000276A5">
        <w:rPr>
          <w:rFonts w:ascii="Times New Roman" w:eastAsia="Times New Roman" w:hAnsi="Times New Roman" w:cs="Times New Roman"/>
          <w:color w:val="000000"/>
          <w:sz w:val="28"/>
          <w:szCs w:val="28"/>
          <w:lang w:eastAsia="ru-RU" w:bidi="ru-RU"/>
        </w:rPr>
        <w:t xml:space="preserve"> Администрация городского округа Домодедово Московской области</w:t>
      </w:r>
      <w:r w:rsidRPr="000276A5">
        <w:rPr>
          <w:rFonts w:ascii="Times New Roman" w:eastAsia="Times New Roman" w:hAnsi="Times New Roman" w:cs="Times New Roman"/>
          <w:i/>
          <w:iCs/>
          <w:color w:val="000000"/>
          <w:sz w:val="28"/>
          <w:szCs w:val="28"/>
          <w:lang w:eastAsia="ru-RU" w:bidi="ru-RU"/>
        </w:rPr>
        <w:t xml:space="preserve"> (</w:t>
      </w:r>
      <w:r w:rsidRPr="000276A5">
        <w:rPr>
          <w:rFonts w:ascii="Times New Roman" w:eastAsia="Times New Roman" w:hAnsi="Times New Roman" w:cs="Times New Roman"/>
          <w:iCs/>
          <w:color w:val="000000"/>
          <w:sz w:val="28"/>
          <w:szCs w:val="28"/>
          <w:lang w:eastAsia="ru-RU" w:bidi="ru-RU"/>
        </w:rPr>
        <w:t>далее - Администрация</w:t>
      </w:r>
      <w:r w:rsidRPr="000276A5">
        <w:rPr>
          <w:rFonts w:ascii="Times New Roman" w:eastAsia="Times New Roman" w:hAnsi="Times New Roman" w:cs="Times New Roman"/>
          <w:i/>
          <w:iCs/>
          <w:color w:val="000000"/>
          <w:sz w:val="28"/>
          <w:szCs w:val="28"/>
          <w:lang w:eastAsia="ru-RU" w:bidi="ru-RU"/>
        </w:rPr>
        <w:t xml:space="preserve">) рассмотрела запрос о предоставлении муниципальной услуги «Утверждение схемы раздела или объединения земельных участков, находящихся в муниципальной </w:t>
      </w:r>
      <w:r w:rsidRPr="000276A5">
        <w:rPr>
          <w:rFonts w:ascii="Times New Roman" w:eastAsia="Times New Roman" w:hAnsi="Times New Roman" w:cs="Times New Roman"/>
          <w:i/>
          <w:color w:val="000000"/>
          <w:sz w:val="28"/>
          <w:szCs w:val="28"/>
          <w:lang w:eastAsia="ru-RU" w:bidi="ru-RU"/>
        </w:rPr>
        <w:t>собственности» № ____________</w:t>
      </w:r>
      <w:r w:rsidRPr="000276A5">
        <w:rPr>
          <w:rFonts w:ascii="Times New Roman" w:eastAsia="Times New Roman" w:hAnsi="Times New Roman" w:cs="Times New Roman"/>
          <w:color w:val="000000"/>
          <w:sz w:val="28"/>
          <w:szCs w:val="28"/>
          <w:lang w:eastAsia="ru-RU" w:bidi="ru-RU"/>
        </w:rPr>
        <w:t xml:space="preserve"> </w:t>
      </w:r>
      <w:r w:rsidRPr="000276A5">
        <w:rPr>
          <w:rFonts w:ascii="Times New Roman" w:eastAsia="Times New Roman" w:hAnsi="Times New Roman" w:cs="Times New Roman"/>
          <w:i/>
          <w:iCs/>
          <w:color w:val="000000"/>
          <w:sz w:val="28"/>
          <w:szCs w:val="28"/>
          <w:lang w:eastAsia="ru-RU" w:bidi="ru-RU"/>
        </w:rPr>
        <w:t xml:space="preserve">(указать </w:t>
      </w:r>
      <w:r w:rsidRPr="000276A5">
        <w:rPr>
          <w:rFonts w:ascii="Times New Roman" w:eastAsia="Times New Roman" w:hAnsi="Times New Roman" w:cs="Times New Roman"/>
          <w:i/>
          <w:iCs/>
          <w:color w:val="000000"/>
          <w:sz w:val="28"/>
          <w:szCs w:val="28"/>
          <w:lang w:eastAsia="ru-RU" w:bidi="ru-RU"/>
        </w:rPr>
        <w:lastRenderedPageBreak/>
        <w:t>регистрационный номер запроса)</w:t>
      </w:r>
      <w:r w:rsidRPr="000276A5">
        <w:rPr>
          <w:rFonts w:ascii="Times New Roman" w:eastAsia="Times New Roman" w:hAnsi="Times New Roman" w:cs="Times New Roman"/>
          <w:color w:val="000000"/>
          <w:sz w:val="28"/>
          <w:szCs w:val="28"/>
          <w:lang w:eastAsia="ru-RU" w:bidi="ru-RU"/>
        </w:rPr>
        <w:t xml:space="preserve"> (далее </w:t>
      </w:r>
      <w:r w:rsidRPr="000276A5">
        <w:rPr>
          <w:rFonts w:ascii="Times New Roman" w:eastAsia="Times New Roman" w:hAnsi="Times New Roman" w:cs="Times New Roman"/>
          <w:i/>
          <w:iCs/>
          <w:color w:val="000000"/>
          <w:sz w:val="28"/>
          <w:szCs w:val="28"/>
          <w:lang w:eastAsia="ru-RU" w:bidi="ru-RU"/>
        </w:rPr>
        <w:t xml:space="preserve">соответственно - запрос, муниципальная услуга) </w:t>
      </w:r>
      <w:r w:rsidRPr="000276A5">
        <w:rPr>
          <w:rFonts w:ascii="Times New Roman" w:eastAsia="Times New Roman" w:hAnsi="Times New Roman" w:cs="Times New Roman"/>
          <w:iCs/>
          <w:color w:val="000000"/>
          <w:sz w:val="28"/>
          <w:szCs w:val="28"/>
          <w:lang w:eastAsia="ru-RU" w:bidi="ru-RU"/>
        </w:rPr>
        <w:t xml:space="preserve">и приняла решение об отказе в предоставлении муниципальной услуги по следующему основанию: </w:t>
      </w:r>
    </w:p>
    <w:p w:rsidR="000276A5" w:rsidRPr="000276A5" w:rsidRDefault="000276A5" w:rsidP="000276A5">
      <w:pPr>
        <w:widowControl w:val="0"/>
        <w:tabs>
          <w:tab w:val="left" w:leader="underscore" w:pos="3606"/>
        </w:tabs>
        <w:spacing w:after="0" w:line="370" w:lineRule="exact"/>
        <w:ind w:left="142" w:firstLine="598"/>
        <w:jc w:val="both"/>
        <w:rPr>
          <w:rFonts w:ascii="Times New Roman" w:eastAsia="Times New Roman" w:hAnsi="Times New Roman" w:cs="Times New Roman"/>
          <w:i/>
          <w:iCs/>
          <w:color w:val="000000"/>
          <w:sz w:val="28"/>
          <w:szCs w:val="28"/>
          <w:lang w:eastAsia="ru-RU" w:bidi="ru-RU"/>
        </w:rPr>
      </w:pPr>
    </w:p>
    <w:tbl>
      <w:tblPr>
        <w:tblStyle w:val="af0"/>
        <w:tblW w:w="0" w:type="auto"/>
        <w:tblLook w:val="04A0" w:firstRow="1" w:lastRow="0" w:firstColumn="1" w:lastColumn="0" w:noHBand="0" w:noVBand="1"/>
      </w:tblPr>
      <w:tblGrid>
        <w:gridCol w:w="3160"/>
        <w:gridCol w:w="3107"/>
        <w:gridCol w:w="3107"/>
      </w:tblGrid>
      <w:tr w:rsidR="000276A5" w:rsidRPr="000276A5" w:rsidTr="000276A5">
        <w:tc>
          <w:tcPr>
            <w:tcW w:w="3395" w:type="dxa"/>
          </w:tcPr>
          <w:p w:rsidR="000276A5" w:rsidRPr="000276A5" w:rsidRDefault="000276A5" w:rsidP="000276A5">
            <w:pPr>
              <w:spacing w:line="280" w:lineRule="exact"/>
              <w:jc w:val="center"/>
              <w:rPr>
                <w:rFonts w:ascii="Times New Roman" w:eastAsia="Times New Roman" w:hAnsi="Times New Roman" w:cs="Times New Roman"/>
                <w:color w:val="000000"/>
                <w:sz w:val="28"/>
                <w:szCs w:val="28"/>
              </w:rPr>
            </w:pPr>
            <w:r w:rsidRPr="000276A5">
              <w:rPr>
                <w:rFonts w:ascii="Times New Roman" w:eastAsia="Times New Roman" w:hAnsi="Times New Roman" w:cs="Times New Roman"/>
                <w:color w:val="000000"/>
                <w:sz w:val="28"/>
                <w:szCs w:val="28"/>
              </w:rPr>
              <w:t>Ссылка</w:t>
            </w:r>
          </w:p>
          <w:p w:rsidR="000276A5" w:rsidRPr="000276A5" w:rsidRDefault="000276A5" w:rsidP="000276A5">
            <w:pPr>
              <w:spacing w:line="280" w:lineRule="exact"/>
              <w:jc w:val="center"/>
              <w:rPr>
                <w:rFonts w:ascii="Times New Roman" w:eastAsia="Times New Roman" w:hAnsi="Times New Roman" w:cs="Times New Roman"/>
                <w:color w:val="000000"/>
                <w:sz w:val="28"/>
                <w:szCs w:val="28"/>
              </w:rPr>
            </w:pPr>
            <w:r w:rsidRPr="000276A5">
              <w:rPr>
                <w:rFonts w:ascii="Times New Roman" w:eastAsia="Times New Roman" w:hAnsi="Times New Roman" w:cs="Times New Roman"/>
                <w:color w:val="000000"/>
                <w:sz w:val="28"/>
                <w:szCs w:val="28"/>
              </w:rPr>
              <w:t>на соответствующий</w:t>
            </w:r>
          </w:p>
          <w:p w:rsidR="000276A5" w:rsidRPr="000276A5" w:rsidRDefault="000276A5" w:rsidP="000276A5">
            <w:pPr>
              <w:spacing w:line="370" w:lineRule="exact"/>
              <w:jc w:val="both"/>
              <w:rPr>
                <w:rFonts w:ascii="Times New Roman" w:eastAsia="Times New Roman" w:hAnsi="Times New Roman" w:cs="Times New Roman"/>
                <w:color w:val="000000"/>
                <w:sz w:val="28"/>
                <w:szCs w:val="28"/>
              </w:rPr>
            </w:pPr>
            <w:r w:rsidRPr="000276A5">
              <w:rPr>
                <w:rFonts w:ascii="Times New Roman" w:eastAsia="Times New Roman" w:hAnsi="Times New Roman" w:cs="Times New Roman"/>
                <w:color w:val="000000"/>
                <w:sz w:val="28"/>
                <w:szCs w:val="28"/>
              </w:rPr>
              <w:t>подпункт подраздела 19 Регламента, в котором содержится основание для отказа в предоставлении муниципальной услуги</w:t>
            </w:r>
          </w:p>
        </w:tc>
        <w:tc>
          <w:tcPr>
            <w:tcW w:w="3395" w:type="dxa"/>
          </w:tcPr>
          <w:p w:rsidR="000276A5" w:rsidRPr="000276A5" w:rsidRDefault="000276A5" w:rsidP="000276A5">
            <w:pPr>
              <w:spacing w:line="326" w:lineRule="exact"/>
              <w:jc w:val="center"/>
              <w:rPr>
                <w:rFonts w:ascii="Times New Roman" w:eastAsia="Times New Roman" w:hAnsi="Times New Roman" w:cs="Times New Roman"/>
                <w:color w:val="000000"/>
                <w:sz w:val="28"/>
                <w:szCs w:val="28"/>
              </w:rPr>
            </w:pPr>
            <w:r w:rsidRPr="000276A5">
              <w:rPr>
                <w:rFonts w:ascii="Times New Roman" w:eastAsia="Times New Roman" w:hAnsi="Times New Roman" w:cs="Times New Roman"/>
                <w:color w:val="000000"/>
                <w:sz w:val="28"/>
                <w:szCs w:val="28"/>
              </w:rPr>
              <w:t>Наименование основания для отказа в предоставлении муниципальной услуги</w:t>
            </w:r>
          </w:p>
        </w:tc>
        <w:tc>
          <w:tcPr>
            <w:tcW w:w="3395" w:type="dxa"/>
          </w:tcPr>
          <w:p w:rsidR="000276A5" w:rsidRPr="000276A5" w:rsidRDefault="000276A5" w:rsidP="000276A5">
            <w:pPr>
              <w:spacing w:line="322" w:lineRule="exact"/>
              <w:jc w:val="center"/>
              <w:rPr>
                <w:rFonts w:ascii="Times New Roman" w:eastAsia="Times New Roman" w:hAnsi="Times New Roman" w:cs="Times New Roman"/>
                <w:color w:val="000000"/>
                <w:sz w:val="28"/>
                <w:szCs w:val="28"/>
              </w:rPr>
            </w:pPr>
            <w:r w:rsidRPr="000276A5">
              <w:rPr>
                <w:rFonts w:ascii="Times New Roman" w:eastAsia="Times New Roman" w:hAnsi="Times New Roman" w:cs="Times New Roman"/>
                <w:color w:val="000000"/>
                <w:sz w:val="28"/>
                <w:szCs w:val="28"/>
              </w:rPr>
              <w:t>Разъяснение причины</w:t>
            </w:r>
            <w:r w:rsidRPr="000276A5">
              <w:rPr>
                <w:rFonts w:ascii="Times New Roman" w:eastAsia="Times New Roman" w:hAnsi="Times New Roman" w:cs="Times New Roman"/>
                <w:color w:val="000000"/>
                <w:sz w:val="28"/>
                <w:szCs w:val="28"/>
              </w:rPr>
              <w:br/>
              <w:t>принятия решения об отказе в предоставлении муниципальной услуги</w:t>
            </w:r>
          </w:p>
        </w:tc>
      </w:tr>
      <w:tr w:rsidR="000276A5" w:rsidRPr="000276A5" w:rsidTr="000276A5">
        <w:tc>
          <w:tcPr>
            <w:tcW w:w="3395" w:type="dxa"/>
          </w:tcPr>
          <w:p w:rsidR="000276A5" w:rsidRPr="000276A5" w:rsidRDefault="000276A5" w:rsidP="000276A5">
            <w:pPr>
              <w:spacing w:line="280" w:lineRule="exact"/>
              <w:jc w:val="center"/>
              <w:rPr>
                <w:rFonts w:ascii="Times New Roman" w:eastAsia="Times New Roman" w:hAnsi="Times New Roman" w:cs="Times New Roman"/>
                <w:color w:val="000000"/>
                <w:sz w:val="28"/>
                <w:szCs w:val="28"/>
              </w:rPr>
            </w:pPr>
          </w:p>
        </w:tc>
        <w:tc>
          <w:tcPr>
            <w:tcW w:w="3395" w:type="dxa"/>
          </w:tcPr>
          <w:p w:rsidR="000276A5" w:rsidRPr="000276A5" w:rsidRDefault="000276A5" w:rsidP="000276A5">
            <w:pPr>
              <w:spacing w:line="326" w:lineRule="exact"/>
              <w:jc w:val="center"/>
              <w:rPr>
                <w:rFonts w:ascii="Times New Roman" w:eastAsia="Times New Roman" w:hAnsi="Times New Roman" w:cs="Times New Roman"/>
                <w:color w:val="000000"/>
                <w:sz w:val="28"/>
                <w:szCs w:val="28"/>
              </w:rPr>
            </w:pPr>
          </w:p>
        </w:tc>
        <w:tc>
          <w:tcPr>
            <w:tcW w:w="3395" w:type="dxa"/>
          </w:tcPr>
          <w:p w:rsidR="000276A5" w:rsidRPr="000276A5" w:rsidRDefault="000276A5" w:rsidP="000276A5">
            <w:pPr>
              <w:spacing w:line="322" w:lineRule="exact"/>
              <w:jc w:val="center"/>
              <w:rPr>
                <w:rFonts w:ascii="Times New Roman" w:eastAsia="Times New Roman" w:hAnsi="Times New Roman" w:cs="Times New Roman"/>
                <w:color w:val="000000"/>
                <w:sz w:val="28"/>
                <w:szCs w:val="28"/>
              </w:rPr>
            </w:pPr>
          </w:p>
        </w:tc>
      </w:tr>
    </w:tbl>
    <w:p w:rsidR="000276A5" w:rsidRPr="000276A5" w:rsidRDefault="000276A5" w:rsidP="000276A5">
      <w:pPr>
        <w:widowControl w:val="0"/>
        <w:spacing w:after="0" w:line="370" w:lineRule="exact"/>
        <w:ind w:firstLine="740"/>
        <w:jc w:val="both"/>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0" w:line="370" w:lineRule="exact"/>
        <w:ind w:firstLine="74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0276A5" w:rsidRPr="000276A5" w:rsidRDefault="000276A5" w:rsidP="000276A5">
      <w:pPr>
        <w:widowControl w:val="0"/>
        <w:spacing w:after="372" w:line="370" w:lineRule="exact"/>
        <w:ind w:firstLine="74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МФЦ, а также их должностных лиц, муниципальных служащих и работников» Регламента, а также в судебном порядке в соответствии с законодательством Российской Федерации.</w:t>
      </w:r>
    </w:p>
    <w:p w:rsidR="000276A5" w:rsidRPr="000276A5" w:rsidRDefault="000276A5" w:rsidP="000276A5">
      <w:pPr>
        <w:widowControl w:val="0"/>
        <w:spacing w:after="0" w:line="280" w:lineRule="exact"/>
        <w:ind w:firstLine="743"/>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Дополнительно информируем: </w:t>
      </w:r>
    </w:p>
    <w:p w:rsidR="000276A5" w:rsidRPr="000276A5" w:rsidRDefault="000276A5" w:rsidP="000276A5">
      <w:pPr>
        <w:widowControl w:val="0"/>
        <w:spacing w:after="569" w:line="280" w:lineRule="exact"/>
        <w:ind w:firstLine="74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u w:val="single"/>
          <w:lang w:eastAsia="ru-RU" w:bidi="ru-RU"/>
        </w:rPr>
        <w:t>_____________________________________________________________</w:t>
      </w:r>
      <w:r w:rsidRPr="000276A5">
        <w:rPr>
          <w:rFonts w:ascii="Times New Roman" w:eastAsia="Times New Roman" w:hAnsi="Times New Roman" w:cs="Times New Roman"/>
          <w:color w:val="000000"/>
          <w:sz w:val="28"/>
          <w:szCs w:val="28"/>
          <w:lang w:eastAsia="ru-RU" w:bidi="ru-RU"/>
        </w:rPr>
        <w:t xml:space="preserve"> </w:t>
      </w:r>
      <w:r w:rsidRPr="000276A5">
        <w:rPr>
          <w:rFonts w:ascii="Times New Roman" w:eastAsia="Times New Roman" w:hAnsi="Times New Roman" w:cs="Times New Roman"/>
          <w:i/>
          <w:iCs/>
          <w:color w:val="000000"/>
          <w:sz w:val="28"/>
          <w:szCs w:val="28"/>
          <w:lang w:eastAsia="ru-RU" w:bidi="ru-RU"/>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0276A5" w:rsidRPr="000276A5" w:rsidRDefault="000276A5" w:rsidP="000276A5">
      <w:pPr>
        <w:widowControl w:val="0"/>
        <w:spacing w:after="0" w:line="280" w:lineRule="exact"/>
        <w:jc w:val="both"/>
        <w:rPr>
          <w:rFonts w:ascii="Times New Roman" w:eastAsia="Times New Roman" w:hAnsi="Times New Roman" w:cs="Times New Roman"/>
          <w:sz w:val="28"/>
          <w:szCs w:val="28"/>
          <w:u w:val="single"/>
          <w:lang w:eastAsia="ru-RU" w:bidi="ru-RU"/>
        </w:rPr>
      </w:pPr>
      <w:r w:rsidRPr="000276A5">
        <w:rPr>
          <w:rFonts w:ascii="Times New Roman" w:eastAsia="Times New Roman" w:hAnsi="Times New Roman" w:cs="Times New Roman"/>
          <w:sz w:val="28"/>
          <w:szCs w:val="28"/>
          <w:u w:val="single"/>
          <w:lang w:eastAsia="ru-RU" w:bidi="ru-RU"/>
        </w:rPr>
        <w:t>____________________________</w:t>
      </w:r>
      <w:r w:rsidRPr="000276A5">
        <w:rPr>
          <w:rFonts w:ascii="Times New Roman" w:eastAsia="Times New Roman" w:hAnsi="Times New Roman" w:cs="Times New Roman"/>
          <w:sz w:val="28"/>
          <w:szCs w:val="28"/>
          <w:lang w:eastAsia="ru-RU" w:bidi="ru-RU"/>
        </w:rPr>
        <w:t xml:space="preserve">_                    </w:t>
      </w:r>
      <w:r w:rsidRPr="000276A5">
        <w:rPr>
          <w:rFonts w:ascii="Times New Roman" w:eastAsia="Times New Roman" w:hAnsi="Times New Roman" w:cs="Times New Roman"/>
          <w:sz w:val="28"/>
          <w:szCs w:val="28"/>
          <w:u w:val="single"/>
          <w:lang w:eastAsia="ru-RU" w:bidi="ru-RU"/>
        </w:rPr>
        <w:t>__________________________</w:t>
      </w:r>
    </w:p>
    <w:p w:rsidR="000276A5" w:rsidRPr="000276A5" w:rsidRDefault="000276A5" w:rsidP="000276A5">
      <w:pPr>
        <w:widowControl w:val="0"/>
        <w:spacing w:after="300" w:line="322" w:lineRule="exact"/>
        <w:ind w:right="332"/>
        <w:jc w:val="both"/>
        <w:rPr>
          <w:rFonts w:ascii="Times New Roman" w:eastAsia="Times New Roman" w:hAnsi="Times New Roman" w:cs="Times New Roman"/>
          <w:sz w:val="28"/>
          <w:szCs w:val="28"/>
          <w:lang w:eastAsia="ru-RU" w:bidi="ru-RU"/>
        </w:rPr>
      </w:pPr>
      <w:r w:rsidRPr="000276A5">
        <w:rPr>
          <w:rFonts w:ascii="Times New Roman" w:eastAsia="Times New Roman" w:hAnsi="Times New Roman" w:cs="Times New Roman"/>
          <w:sz w:val="28"/>
          <w:szCs w:val="28"/>
          <w:lang w:eastAsia="ru-RU" w:bidi="ru-RU"/>
        </w:rPr>
        <w:t xml:space="preserve">(уполномоченное должностное                    (подпись, фамилия, инициалы) лицо Администрации) </w:t>
      </w:r>
    </w:p>
    <w:p w:rsidR="000276A5" w:rsidRPr="000276A5" w:rsidRDefault="000276A5" w:rsidP="000276A5">
      <w:pPr>
        <w:widowControl w:val="0"/>
        <w:spacing w:after="300" w:line="322" w:lineRule="exact"/>
        <w:ind w:right="332" w:firstLine="6096"/>
        <w:jc w:val="both"/>
        <w:rPr>
          <w:rFonts w:ascii="Times New Roman" w:eastAsia="Times New Roman" w:hAnsi="Times New Roman" w:cs="Times New Roman"/>
          <w:sz w:val="28"/>
          <w:szCs w:val="28"/>
          <w:lang w:eastAsia="ru-RU" w:bidi="ru-RU"/>
        </w:rPr>
      </w:pPr>
      <w:r w:rsidRPr="000276A5">
        <w:rPr>
          <w:rFonts w:ascii="Times New Roman" w:eastAsia="Times New Roman" w:hAnsi="Times New Roman" w:cs="Times New Roman"/>
          <w:sz w:val="28"/>
          <w:szCs w:val="28"/>
          <w:lang w:eastAsia="ru-RU" w:bidi="ru-RU"/>
        </w:rPr>
        <w:t>«___» _______ 20___</w:t>
      </w:r>
    </w:p>
    <w:p w:rsidR="000276A5" w:rsidRPr="000276A5" w:rsidRDefault="000276A5" w:rsidP="000276A5">
      <w:pPr>
        <w:widowControl w:val="0"/>
        <w:spacing w:after="300" w:line="322" w:lineRule="exact"/>
        <w:ind w:right="332"/>
        <w:jc w:val="both"/>
        <w:rPr>
          <w:rFonts w:ascii="Times New Roman" w:eastAsia="Times New Roman" w:hAnsi="Times New Roman" w:cs="Times New Roman"/>
          <w:sz w:val="28"/>
          <w:szCs w:val="28"/>
          <w:lang w:eastAsia="ru-RU" w:bidi="ru-RU"/>
        </w:rPr>
      </w:pPr>
    </w:p>
    <w:p w:rsidR="000276A5" w:rsidRPr="000276A5" w:rsidRDefault="000276A5" w:rsidP="000276A5">
      <w:pPr>
        <w:widowControl w:val="0"/>
        <w:spacing w:after="300" w:line="322" w:lineRule="exact"/>
        <w:ind w:right="332"/>
        <w:jc w:val="both"/>
        <w:rPr>
          <w:rFonts w:ascii="Times New Roman" w:eastAsia="Times New Roman" w:hAnsi="Times New Roman" w:cs="Times New Roman"/>
          <w:sz w:val="28"/>
          <w:szCs w:val="28"/>
          <w:lang w:eastAsia="ru-RU" w:bidi="ru-RU"/>
        </w:rPr>
        <w:sectPr w:rsidR="000276A5" w:rsidRPr="000276A5" w:rsidSect="001B4189">
          <w:headerReference w:type="even" r:id="rId18"/>
          <w:headerReference w:type="first" r:id="rId19"/>
          <w:pgSz w:w="11900" w:h="16840"/>
          <w:pgMar w:top="1151" w:right="843" w:bottom="992" w:left="1673" w:header="397" w:footer="6" w:gutter="0"/>
          <w:pgNumType w:start="88"/>
          <w:cols w:space="720"/>
          <w:noEndnote/>
          <w:docGrid w:linePitch="360"/>
        </w:sectPr>
      </w:pPr>
    </w:p>
    <w:p w:rsidR="000276A5" w:rsidRPr="000276A5" w:rsidRDefault="000276A5" w:rsidP="000276A5">
      <w:pPr>
        <w:widowControl w:val="0"/>
        <w:spacing w:after="0" w:line="322" w:lineRule="exact"/>
        <w:ind w:left="502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lastRenderedPageBreak/>
        <w:t>Приложение 4</w:t>
      </w:r>
    </w:p>
    <w:p w:rsidR="000276A5" w:rsidRPr="000276A5" w:rsidRDefault="000276A5" w:rsidP="000276A5">
      <w:pPr>
        <w:widowControl w:val="0"/>
        <w:spacing w:after="0" w:line="317" w:lineRule="exact"/>
        <w:ind w:left="4962" w:right="27"/>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к Административному регламенту предоставления муниципальной услуги «Утверждение схемы раздела или объединения земельных участков, находящихся в муниципальной собственности», утвержденному постановлением администрации городского округа Домодедово Московской области </w:t>
      </w:r>
    </w:p>
    <w:p w:rsidR="000276A5" w:rsidRPr="000276A5" w:rsidRDefault="000276A5" w:rsidP="000276A5">
      <w:pPr>
        <w:widowControl w:val="0"/>
        <w:spacing w:after="0" w:line="322" w:lineRule="exact"/>
        <w:ind w:left="502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от</w:t>
      </w:r>
      <w:r w:rsidR="00B6429D">
        <w:rPr>
          <w:rFonts w:ascii="Times New Roman" w:eastAsia="Times New Roman" w:hAnsi="Times New Roman" w:cs="Times New Roman"/>
          <w:color w:val="000000"/>
          <w:sz w:val="28"/>
          <w:szCs w:val="28"/>
          <w:lang w:eastAsia="ru-RU" w:bidi="ru-RU"/>
        </w:rPr>
        <w:t xml:space="preserve"> 22.05.2025 </w:t>
      </w:r>
      <w:r w:rsidRPr="000276A5">
        <w:rPr>
          <w:rFonts w:ascii="Times New Roman" w:eastAsia="Times New Roman" w:hAnsi="Times New Roman" w:cs="Times New Roman"/>
          <w:color w:val="000000"/>
          <w:sz w:val="28"/>
          <w:szCs w:val="28"/>
          <w:lang w:eastAsia="ru-RU" w:bidi="ru-RU"/>
        </w:rPr>
        <w:t>№</w:t>
      </w:r>
      <w:r w:rsidR="00B6429D">
        <w:rPr>
          <w:rFonts w:ascii="Times New Roman" w:eastAsia="Times New Roman" w:hAnsi="Times New Roman" w:cs="Times New Roman"/>
          <w:color w:val="000000"/>
          <w:sz w:val="28"/>
          <w:szCs w:val="28"/>
          <w:lang w:eastAsia="ru-RU" w:bidi="ru-RU"/>
        </w:rPr>
        <w:t xml:space="preserve"> 1690</w:t>
      </w:r>
    </w:p>
    <w:p w:rsidR="000276A5" w:rsidRPr="000276A5" w:rsidRDefault="000276A5" w:rsidP="000276A5">
      <w:pPr>
        <w:widowControl w:val="0"/>
        <w:spacing w:after="0" w:line="322" w:lineRule="exact"/>
        <w:ind w:left="5020"/>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0" w:line="370" w:lineRule="exact"/>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Перечень</w:t>
      </w:r>
    </w:p>
    <w:p w:rsidR="000276A5" w:rsidRPr="000276A5" w:rsidRDefault="000276A5" w:rsidP="000276A5">
      <w:pPr>
        <w:widowControl w:val="0"/>
        <w:spacing w:after="0" w:line="370" w:lineRule="exact"/>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нормативных правовых актов Российской Федерации,</w:t>
      </w:r>
      <w:r w:rsidRPr="000276A5">
        <w:rPr>
          <w:rFonts w:ascii="Times New Roman" w:eastAsia="Times New Roman" w:hAnsi="Times New Roman" w:cs="Times New Roman"/>
          <w:color w:val="000000"/>
          <w:sz w:val="28"/>
          <w:szCs w:val="28"/>
          <w:lang w:eastAsia="ru-RU" w:bidi="ru-RU"/>
        </w:rPr>
        <w:br/>
        <w:t>нормативных правовых актов Московской области,</w:t>
      </w:r>
      <w:r w:rsidRPr="000276A5">
        <w:rPr>
          <w:rFonts w:ascii="Times New Roman" w:eastAsia="Times New Roman" w:hAnsi="Times New Roman" w:cs="Times New Roman"/>
          <w:color w:val="000000"/>
          <w:sz w:val="28"/>
          <w:szCs w:val="28"/>
          <w:lang w:eastAsia="ru-RU" w:bidi="ru-RU"/>
        </w:rPr>
        <w:br/>
        <w:t>регулирующих предоставление муниципальной услуги «Утверждение схемы</w:t>
      </w:r>
      <w:r w:rsidRPr="000276A5">
        <w:rPr>
          <w:rFonts w:ascii="Times New Roman" w:eastAsia="Times New Roman" w:hAnsi="Times New Roman" w:cs="Times New Roman"/>
          <w:color w:val="000000"/>
          <w:sz w:val="28"/>
          <w:szCs w:val="28"/>
          <w:lang w:eastAsia="ru-RU" w:bidi="ru-RU"/>
        </w:rPr>
        <w:br/>
        <w:t>раздела или объединения земельных участков, находящихся в муниципальной</w:t>
      </w:r>
    </w:p>
    <w:p w:rsidR="000276A5" w:rsidRPr="000276A5" w:rsidRDefault="000276A5" w:rsidP="000276A5">
      <w:pPr>
        <w:widowControl w:val="0"/>
        <w:spacing w:after="300" w:line="370" w:lineRule="exact"/>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собственности»</w:t>
      </w:r>
    </w:p>
    <w:p w:rsidR="000276A5" w:rsidRPr="000276A5" w:rsidRDefault="000276A5" w:rsidP="000276A5">
      <w:pPr>
        <w:widowControl w:val="0"/>
        <w:numPr>
          <w:ilvl w:val="0"/>
          <w:numId w:val="5"/>
        </w:numPr>
        <w:tabs>
          <w:tab w:val="left" w:pos="1104"/>
        </w:tabs>
        <w:spacing w:after="0" w:line="370" w:lineRule="exact"/>
        <w:ind w:firstLine="74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Конституция Российской Федерации.</w:t>
      </w:r>
    </w:p>
    <w:p w:rsidR="000276A5" w:rsidRPr="000276A5" w:rsidRDefault="000276A5" w:rsidP="000276A5">
      <w:pPr>
        <w:widowControl w:val="0"/>
        <w:numPr>
          <w:ilvl w:val="0"/>
          <w:numId w:val="5"/>
        </w:numPr>
        <w:tabs>
          <w:tab w:val="left" w:pos="1114"/>
        </w:tabs>
        <w:spacing w:after="0" w:line="370" w:lineRule="exact"/>
        <w:ind w:firstLine="74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Гражданский кодекс Российской Федерации.</w:t>
      </w:r>
    </w:p>
    <w:p w:rsidR="000276A5" w:rsidRPr="000276A5" w:rsidRDefault="000276A5" w:rsidP="000276A5">
      <w:pPr>
        <w:widowControl w:val="0"/>
        <w:numPr>
          <w:ilvl w:val="0"/>
          <w:numId w:val="5"/>
        </w:numPr>
        <w:tabs>
          <w:tab w:val="left" w:pos="1114"/>
        </w:tabs>
        <w:spacing w:after="0" w:line="370" w:lineRule="exact"/>
        <w:ind w:firstLine="74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Градостроительный кодекс Российской Федерации.</w:t>
      </w:r>
    </w:p>
    <w:p w:rsidR="000276A5" w:rsidRPr="000276A5" w:rsidRDefault="000276A5" w:rsidP="000276A5">
      <w:pPr>
        <w:widowControl w:val="0"/>
        <w:numPr>
          <w:ilvl w:val="0"/>
          <w:numId w:val="5"/>
        </w:numPr>
        <w:tabs>
          <w:tab w:val="left" w:pos="1123"/>
        </w:tabs>
        <w:spacing w:after="0" w:line="370" w:lineRule="exact"/>
        <w:ind w:firstLine="74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Земельный кодекс Российской Федерации.</w:t>
      </w:r>
    </w:p>
    <w:p w:rsidR="000276A5" w:rsidRPr="000276A5" w:rsidRDefault="000276A5" w:rsidP="000276A5">
      <w:pPr>
        <w:widowControl w:val="0"/>
        <w:numPr>
          <w:ilvl w:val="0"/>
          <w:numId w:val="5"/>
        </w:numPr>
        <w:tabs>
          <w:tab w:val="left" w:pos="1123"/>
          <w:tab w:val="left" w:pos="5958"/>
        </w:tabs>
        <w:spacing w:after="0" w:line="370" w:lineRule="exact"/>
        <w:ind w:firstLine="74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Федеральный закон от 13.07.2015 № 218-ФЗ «О государственной</w:t>
      </w:r>
    </w:p>
    <w:p w:rsidR="000276A5" w:rsidRPr="000276A5" w:rsidRDefault="000276A5" w:rsidP="000276A5">
      <w:pPr>
        <w:widowControl w:val="0"/>
        <w:spacing w:after="0" w:line="370" w:lineRule="exac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регистрации недвижимости».</w:t>
      </w:r>
    </w:p>
    <w:p w:rsidR="000276A5" w:rsidRPr="000276A5" w:rsidRDefault="000276A5" w:rsidP="000276A5">
      <w:pPr>
        <w:widowControl w:val="0"/>
        <w:numPr>
          <w:ilvl w:val="0"/>
          <w:numId w:val="5"/>
        </w:numPr>
        <w:tabs>
          <w:tab w:val="left" w:pos="1089"/>
        </w:tabs>
        <w:spacing w:after="0" w:line="370" w:lineRule="exact"/>
        <w:ind w:firstLine="74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Федеральный закон от 25.10.2001 № 137-ФЗ «О введении в действие Земельного кодекса Российской Федерации».</w:t>
      </w:r>
    </w:p>
    <w:p w:rsidR="000276A5" w:rsidRPr="000276A5" w:rsidRDefault="000276A5" w:rsidP="000276A5">
      <w:pPr>
        <w:widowControl w:val="0"/>
        <w:numPr>
          <w:ilvl w:val="0"/>
          <w:numId w:val="5"/>
        </w:numPr>
        <w:tabs>
          <w:tab w:val="left" w:pos="1123"/>
          <w:tab w:val="center" w:pos="6318"/>
          <w:tab w:val="left" w:pos="6610"/>
        </w:tabs>
        <w:spacing w:after="0" w:line="370" w:lineRule="exact"/>
        <w:ind w:firstLine="74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Федеральный закон от 27.07.2006 №</w:t>
      </w:r>
      <w:r w:rsidRPr="000276A5">
        <w:rPr>
          <w:rFonts w:ascii="Times New Roman" w:eastAsia="Times New Roman" w:hAnsi="Times New Roman" w:cs="Times New Roman"/>
          <w:color w:val="000000"/>
          <w:sz w:val="28"/>
          <w:szCs w:val="28"/>
          <w:lang w:eastAsia="ru-RU" w:bidi="ru-RU"/>
        </w:rPr>
        <w:tab/>
        <w:t>149-ФЗ «Об информации,</w:t>
      </w:r>
    </w:p>
    <w:p w:rsidR="000276A5" w:rsidRPr="000276A5" w:rsidRDefault="000276A5" w:rsidP="000276A5">
      <w:pPr>
        <w:widowControl w:val="0"/>
        <w:spacing w:after="0" w:line="370" w:lineRule="exac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информационных технологиях и о защите информации».</w:t>
      </w:r>
    </w:p>
    <w:p w:rsidR="000276A5" w:rsidRPr="000276A5" w:rsidRDefault="000276A5" w:rsidP="000276A5">
      <w:pPr>
        <w:widowControl w:val="0"/>
        <w:numPr>
          <w:ilvl w:val="0"/>
          <w:numId w:val="5"/>
        </w:numPr>
        <w:tabs>
          <w:tab w:val="left" w:pos="1094"/>
        </w:tabs>
        <w:spacing w:after="0" w:line="370" w:lineRule="exact"/>
        <w:ind w:firstLine="74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Федеральный закон от 29.12.2004 № 191-ФЗ «О введении в действие Градостроительного кодекса Российской Федерации».</w:t>
      </w:r>
    </w:p>
    <w:p w:rsidR="000276A5" w:rsidRPr="000276A5" w:rsidRDefault="000276A5" w:rsidP="000276A5">
      <w:pPr>
        <w:widowControl w:val="0"/>
        <w:numPr>
          <w:ilvl w:val="0"/>
          <w:numId w:val="5"/>
        </w:numPr>
        <w:tabs>
          <w:tab w:val="left" w:pos="1123"/>
          <w:tab w:val="center" w:pos="6318"/>
          <w:tab w:val="left" w:pos="6677"/>
        </w:tabs>
        <w:spacing w:after="0" w:line="370" w:lineRule="exact"/>
        <w:ind w:firstLine="74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Федеральный закон от 27.07.2010 №</w:t>
      </w:r>
      <w:r w:rsidRPr="000276A5">
        <w:rPr>
          <w:rFonts w:ascii="Times New Roman" w:eastAsia="Times New Roman" w:hAnsi="Times New Roman" w:cs="Times New Roman"/>
          <w:color w:val="000000"/>
          <w:sz w:val="28"/>
          <w:szCs w:val="28"/>
          <w:lang w:eastAsia="ru-RU" w:bidi="ru-RU"/>
        </w:rPr>
        <w:tab/>
        <w:t>210-ФЗ «Об организации</w:t>
      </w:r>
    </w:p>
    <w:p w:rsidR="000276A5" w:rsidRPr="000276A5" w:rsidRDefault="000276A5" w:rsidP="000276A5">
      <w:pPr>
        <w:widowControl w:val="0"/>
        <w:spacing w:after="0" w:line="370" w:lineRule="exac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предоставления государственных и муниципальных услуг».</w:t>
      </w:r>
    </w:p>
    <w:p w:rsidR="000276A5" w:rsidRPr="000276A5" w:rsidRDefault="000276A5" w:rsidP="000276A5">
      <w:pPr>
        <w:widowControl w:val="0"/>
        <w:numPr>
          <w:ilvl w:val="0"/>
          <w:numId w:val="5"/>
        </w:numPr>
        <w:tabs>
          <w:tab w:val="left" w:pos="1233"/>
        </w:tabs>
        <w:spacing w:after="0" w:line="370" w:lineRule="exact"/>
        <w:ind w:firstLine="74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276A5" w:rsidRPr="000276A5" w:rsidRDefault="000276A5" w:rsidP="000276A5">
      <w:pPr>
        <w:widowControl w:val="0"/>
        <w:numPr>
          <w:ilvl w:val="0"/>
          <w:numId w:val="5"/>
        </w:numPr>
        <w:tabs>
          <w:tab w:val="left" w:pos="1310"/>
        </w:tabs>
        <w:spacing w:after="0" w:line="370" w:lineRule="exact"/>
        <w:ind w:firstLine="74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0276A5">
        <w:rPr>
          <w:rFonts w:ascii="Times New Roman" w:eastAsia="Times New Roman" w:hAnsi="Times New Roman" w:cs="Times New Roman"/>
          <w:color w:val="000000"/>
          <w:sz w:val="28"/>
          <w:szCs w:val="28"/>
          <w:lang w:eastAsia="ru-RU" w:bidi="ru-RU"/>
        </w:rPr>
        <w:lastRenderedPageBreak/>
        <w:t>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0276A5" w:rsidRPr="000276A5" w:rsidRDefault="000276A5" w:rsidP="000276A5">
      <w:pPr>
        <w:widowControl w:val="0"/>
        <w:numPr>
          <w:ilvl w:val="0"/>
          <w:numId w:val="5"/>
        </w:numPr>
        <w:tabs>
          <w:tab w:val="left" w:pos="1177"/>
        </w:tabs>
        <w:spacing w:after="0" w:line="370" w:lineRule="exact"/>
        <w:ind w:firstLine="7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276A5" w:rsidRPr="000276A5" w:rsidRDefault="000276A5" w:rsidP="000276A5">
      <w:pPr>
        <w:widowControl w:val="0"/>
        <w:numPr>
          <w:ilvl w:val="0"/>
          <w:numId w:val="5"/>
        </w:numPr>
        <w:tabs>
          <w:tab w:val="left" w:pos="1177"/>
        </w:tabs>
        <w:spacing w:after="0" w:line="370" w:lineRule="exact"/>
        <w:ind w:firstLine="7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0276A5" w:rsidRPr="000276A5" w:rsidRDefault="000276A5" w:rsidP="000276A5">
      <w:pPr>
        <w:widowControl w:val="0"/>
        <w:numPr>
          <w:ilvl w:val="0"/>
          <w:numId w:val="5"/>
        </w:numPr>
        <w:tabs>
          <w:tab w:val="left" w:pos="1177"/>
        </w:tabs>
        <w:spacing w:after="0" w:line="370" w:lineRule="exact"/>
        <w:ind w:firstLine="7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Постановление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276A5" w:rsidRPr="000276A5" w:rsidRDefault="000276A5" w:rsidP="000276A5">
      <w:pPr>
        <w:widowControl w:val="0"/>
        <w:numPr>
          <w:ilvl w:val="0"/>
          <w:numId w:val="5"/>
        </w:numPr>
        <w:tabs>
          <w:tab w:val="left" w:pos="1207"/>
        </w:tabs>
        <w:spacing w:after="0" w:line="370" w:lineRule="exact"/>
        <w:ind w:firstLine="7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Постановление Правительства Российской Федерации от 18.03.2015</w:t>
      </w:r>
    </w:p>
    <w:p w:rsidR="000276A5" w:rsidRPr="000276A5" w:rsidRDefault="000276A5" w:rsidP="000276A5">
      <w:pPr>
        <w:widowControl w:val="0"/>
        <w:tabs>
          <w:tab w:val="left" w:pos="2842"/>
          <w:tab w:val="left" w:pos="4637"/>
          <w:tab w:val="left" w:pos="6197"/>
          <w:tab w:val="left" w:pos="7800"/>
        </w:tabs>
        <w:spacing w:after="0" w:line="370" w:lineRule="exact"/>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0276A5" w:rsidRPr="000276A5" w:rsidRDefault="000276A5" w:rsidP="000276A5">
      <w:pPr>
        <w:widowControl w:val="0"/>
        <w:numPr>
          <w:ilvl w:val="0"/>
          <w:numId w:val="5"/>
        </w:numPr>
        <w:tabs>
          <w:tab w:val="left" w:pos="1177"/>
        </w:tabs>
        <w:spacing w:after="0" w:line="370" w:lineRule="exact"/>
        <w:ind w:firstLine="7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76A5" w:rsidRPr="000276A5" w:rsidRDefault="000276A5" w:rsidP="000276A5">
      <w:pPr>
        <w:widowControl w:val="0"/>
        <w:numPr>
          <w:ilvl w:val="0"/>
          <w:numId w:val="5"/>
        </w:numPr>
        <w:tabs>
          <w:tab w:val="left" w:pos="1177"/>
        </w:tabs>
        <w:spacing w:after="0" w:line="370" w:lineRule="exact"/>
        <w:ind w:firstLine="7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Приказ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p>
    <w:p w:rsidR="000276A5" w:rsidRPr="000276A5" w:rsidRDefault="000276A5" w:rsidP="000276A5">
      <w:pPr>
        <w:widowControl w:val="0"/>
        <w:numPr>
          <w:ilvl w:val="0"/>
          <w:numId w:val="5"/>
        </w:numPr>
        <w:tabs>
          <w:tab w:val="left" w:pos="1177"/>
        </w:tabs>
        <w:spacing w:after="0" w:line="370" w:lineRule="exact"/>
        <w:ind w:firstLine="7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Приказ Федеральной службы государственной регистрации, кадастра и </w:t>
      </w:r>
      <w:r w:rsidRPr="000276A5">
        <w:rPr>
          <w:rFonts w:ascii="Times New Roman" w:eastAsia="Times New Roman" w:hAnsi="Times New Roman" w:cs="Times New Roman"/>
          <w:color w:val="000000"/>
          <w:sz w:val="28"/>
          <w:szCs w:val="28"/>
          <w:lang w:eastAsia="ru-RU" w:bidi="ru-RU"/>
        </w:rPr>
        <w:lastRenderedPageBreak/>
        <w:t>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276A5" w:rsidRPr="000276A5" w:rsidRDefault="000276A5" w:rsidP="000276A5">
      <w:pPr>
        <w:widowControl w:val="0"/>
        <w:numPr>
          <w:ilvl w:val="0"/>
          <w:numId w:val="5"/>
        </w:numPr>
        <w:tabs>
          <w:tab w:val="left" w:pos="1177"/>
        </w:tabs>
        <w:spacing w:after="0" w:line="370" w:lineRule="exact"/>
        <w:ind w:firstLine="7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Закон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0276A5" w:rsidRPr="000276A5" w:rsidRDefault="000276A5" w:rsidP="000276A5">
      <w:pPr>
        <w:widowControl w:val="0"/>
        <w:numPr>
          <w:ilvl w:val="0"/>
          <w:numId w:val="5"/>
        </w:numPr>
        <w:tabs>
          <w:tab w:val="left" w:pos="1172"/>
        </w:tabs>
        <w:spacing w:after="0" w:line="370" w:lineRule="exact"/>
        <w:ind w:firstLine="7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Закон Московской области № 23/96-ОЗ «О регулировании земельных отношений в Московской области».</w:t>
      </w:r>
    </w:p>
    <w:p w:rsidR="000276A5" w:rsidRPr="000276A5" w:rsidRDefault="000276A5" w:rsidP="000276A5">
      <w:pPr>
        <w:widowControl w:val="0"/>
        <w:numPr>
          <w:ilvl w:val="0"/>
          <w:numId w:val="5"/>
        </w:numPr>
        <w:tabs>
          <w:tab w:val="left" w:pos="1172"/>
        </w:tabs>
        <w:spacing w:after="0" w:line="370" w:lineRule="exact"/>
        <w:ind w:firstLine="7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Закон Московской области № 37/2016-ОЗ «Кодекс Московской области об административных правонарушениях».</w:t>
      </w:r>
    </w:p>
    <w:p w:rsidR="000276A5" w:rsidRPr="000276A5" w:rsidRDefault="000276A5" w:rsidP="000276A5">
      <w:pPr>
        <w:widowControl w:val="0"/>
        <w:numPr>
          <w:ilvl w:val="0"/>
          <w:numId w:val="5"/>
        </w:numPr>
        <w:tabs>
          <w:tab w:val="left" w:pos="1217"/>
          <w:tab w:val="right" w:pos="5176"/>
          <w:tab w:val="left" w:pos="5454"/>
          <w:tab w:val="right" w:pos="9946"/>
        </w:tabs>
        <w:spacing w:after="0" w:line="370" w:lineRule="exact"/>
        <w:ind w:firstLine="709"/>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Постановление Правительства</w:t>
      </w:r>
      <w:r w:rsidRPr="000276A5">
        <w:rPr>
          <w:rFonts w:ascii="Times New Roman" w:eastAsia="Times New Roman" w:hAnsi="Times New Roman" w:cs="Times New Roman"/>
          <w:color w:val="000000"/>
          <w:sz w:val="28"/>
          <w:szCs w:val="28"/>
          <w:lang w:eastAsia="ru-RU" w:bidi="ru-RU"/>
        </w:rPr>
        <w:tab/>
        <w:t>Московской области от 25.04.2011 № 365/15 «Об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0276A5" w:rsidRPr="000276A5" w:rsidRDefault="000276A5" w:rsidP="000276A5">
      <w:pPr>
        <w:widowControl w:val="0"/>
        <w:numPr>
          <w:ilvl w:val="0"/>
          <w:numId w:val="5"/>
        </w:numPr>
        <w:tabs>
          <w:tab w:val="left" w:pos="1217"/>
          <w:tab w:val="right" w:pos="5176"/>
          <w:tab w:val="left" w:pos="5454"/>
          <w:tab w:val="right" w:pos="9946"/>
        </w:tabs>
        <w:spacing w:after="0" w:line="370" w:lineRule="exact"/>
        <w:ind w:firstLine="709"/>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Постановление</w:t>
      </w:r>
      <w:r w:rsidRPr="000276A5">
        <w:rPr>
          <w:rFonts w:ascii="Times New Roman" w:eastAsia="Times New Roman" w:hAnsi="Times New Roman" w:cs="Times New Roman"/>
          <w:color w:val="000000"/>
          <w:sz w:val="28"/>
          <w:szCs w:val="28"/>
          <w:lang w:eastAsia="ru-RU" w:bidi="ru-RU"/>
        </w:rPr>
        <w:tab/>
        <w:t>Правительства</w:t>
      </w:r>
      <w:r w:rsidRPr="000276A5">
        <w:rPr>
          <w:rFonts w:ascii="Times New Roman" w:eastAsia="Times New Roman" w:hAnsi="Times New Roman" w:cs="Times New Roman"/>
          <w:color w:val="000000"/>
          <w:sz w:val="28"/>
          <w:szCs w:val="28"/>
          <w:lang w:eastAsia="ru-RU" w:bidi="ru-RU"/>
        </w:rPr>
        <w:tab/>
        <w:t>Московской области от 29.10.2007 № 842/27 «Об утверждении Положения о Министерстве имущественных отношений Московской области».</w:t>
      </w:r>
    </w:p>
    <w:p w:rsidR="000276A5" w:rsidRPr="000276A5" w:rsidRDefault="000276A5" w:rsidP="000276A5">
      <w:pPr>
        <w:widowControl w:val="0"/>
        <w:numPr>
          <w:ilvl w:val="0"/>
          <w:numId w:val="5"/>
        </w:numPr>
        <w:tabs>
          <w:tab w:val="left" w:pos="1217"/>
          <w:tab w:val="right" w:pos="5176"/>
          <w:tab w:val="left" w:pos="5454"/>
          <w:tab w:val="right" w:pos="9946"/>
        </w:tabs>
        <w:spacing w:after="0" w:line="370" w:lineRule="exact"/>
        <w:ind w:firstLine="709"/>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Постановление</w:t>
      </w:r>
      <w:r w:rsidRPr="000276A5">
        <w:rPr>
          <w:rFonts w:ascii="Times New Roman" w:eastAsia="Times New Roman" w:hAnsi="Times New Roman" w:cs="Times New Roman"/>
          <w:color w:val="000000"/>
          <w:sz w:val="28"/>
          <w:szCs w:val="28"/>
          <w:lang w:eastAsia="ru-RU" w:bidi="ru-RU"/>
        </w:rPr>
        <w:tab/>
        <w:t>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0276A5" w:rsidRPr="000276A5" w:rsidRDefault="000276A5" w:rsidP="000276A5">
      <w:pPr>
        <w:widowControl w:val="0"/>
        <w:numPr>
          <w:ilvl w:val="0"/>
          <w:numId w:val="5"/>
        </w:numPr>
        <w:tabs>
          <w:tab w:val="left" w:pos="1217"/>
          <w:tab w:val="right" w:pos="5176"/>
          <w:tab w:val="left" w:pos="5454"/>
          <w:tab w:val="right" w:pos="9639"/>
        </w:tabs>
        <w:spacing w:after="0" w:line="370" w:lineRule="exact"/>
        <w:ind w:firstLine="709"/>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Постановление</w:t>
      </w:r>
      <w:r w:rsidRPr="000276A5">
        <w:rPr>
          <w:rFonts w:ascii="Times New Roman" w:eastAsia="Times New Roman" w:hAnsi="Times New Roman" w:cs="Times New Roman"/>
          <w:color w:val="000000"/>
          <w:sz w:val="28"/>
          <w:szCs w:val="28"/>
          <w:lang w:eastAsia="ru-RU" w:bidi="ru-RU"/>
        </w:rPr>
        <w:tab/>
        <w:t>Правительства</w:t>
      </w:r>
      <w:r w:rsidRPr="000276A5">
        <w:rPr>
          <w:rFonts w:ascii="Times New Roman" w:eastAsia="Times New Roman" w:hAnsi="Times New Roman" w:cs="Times New Roman"/>
          <w:color w:val="000000"/>
          <w:sz w:val="28"/>
          <w:szCs w:val="28"/>
          <w:lang w:eastAsia="ru-RU" w:bidi="ru-RU"/>
        </w:rPr>
        <w:tab/>
        <w:t>Московской области</w:t>
      </w:r>
      <w:r w:rsidRPr="000276A5">
        <w:rPr>
          <w:rFonts w:ascii="Times New Roman" w:eastAsia="Times New Roman" w:hAnsi="Times New Roman" w:cs="Times New Roman"/>
          <w:color w:val="000000"/>
          <w:sz w:val="28"/>
          <w:szCs w:val="28"/>
          <w:lang w:eastAsia="ru-RU" w:bidi="ru-RU"/>
        </w:rPr>
        <w:tab/>
        <w:t>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0276A5" w:rsidRPr="000276A5" w:rsidRDefault="000276A5" w:rsidP="000276A5">
      <w:pPr>
        <w:widowControl w:val="0"/>
        <w:numPr>
          <w:ilvl w:val="0"/>
          <w:numId w:val="5"/>
        </w:numPr>
        <w:tabs>
          <w:tab w:val="left" w:pos="1237"/>
        </w:tabs>
        <w:spacing w:after="0" w:line="370" w:lineRule="exact"/>
        <w:ind w:firstLine="74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lastRenderedPageBreak/>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0276A5" w:rsidRPr="000276A5" w:rsidRDefault="000276A5" w:rsidP="000276A5">
      <w:pPr>
        <w:widowControl w:val="0"/>
        <w:numPr>
          <w:ilvl w:val="0"/>
          <w:numId w:val="5"/>
        </w:numPr>
        <w:spacing w:after="0" w:line="370" w:lineRule="exact"/>
        <w:ind w:firstLine="74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Распоряжение Министерства государственного управления, информационных технологий и связи Московской области от 30.10.2018 № 10-121/РВ «Об утверждении</w:t>
      </w:r>
      <w:r w:rsidRPr="000276A5">
        <w:rPr>
          <w:rFonts w:ascii="Times New Roman" w:eastAsia="Times New Roman" w:hAnsi="Times New Roman" w:cs="Times New Roman"/>
          <w:color w:val="000000"/>
          <w:sz w:val="28"/>
          <w:szCs w:val="28"/>
          <w:lang w:eastAsia="ru-RU" w:bidi="ru-RU"/>
        </w:rPr>
        <w:tab/>
        <w:t>Положения</w:t>
      </w:r>
      <w:r w:rsidRPr="000276A5">
        <w:rPr>
          <w:rFonts w:ascii="Times New Roman" w:eastAsia="Times New Roman" w:hAnsi="Times New Roman" w:cs="Times New Roman"/>
          <w:color w:val="000000"/>
          <w:sz w:val="28"/>
          <w:szCs w:val="28"/>
          <w:lang w:eastAsia="ru-RU" w:bidi="ru-RU"/>
        </w:rPr>
        <w:tab/>
        <w:t>об осуществлении контроля за порядком предоставления государственных и муниципальных услуг на территории Московской области».</w:t>
      </w:r>
    </w:p>
    <w:p w:rsidR="000276A5" w:rsidRPr="000276A5" w:rsidRDefault="000276A5" w:rsidP="000276A5">
      <w:pPr>
        <w:widowControl w:val="0"/>
        <w:numPr>
          <w:ilvl w:val="0"/>
          <w:numId w:val="5"/>
        </w:numPr>
        <w:spacing w:after="0" w:line="370" w:lineRule="exact"/>
        <w:ind w:firstLine="709"/>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Распоряжение Министерства государственного управления, информационных технологий и связи Московской области</w:t>
      </w:r>
      <w:r w:rsidRPr="000276A5">
        <w:rPr>
          <w:rFonts w:ascii="Times New Roman" w:eastAsia="Times New Roman" w:hAnsi="Times New Roman" w:cs="Times New Roman"/>
          <w:color w:val="000000"/>
          <w:sz w:val="28"/>
          <w:szCs w:val="28"/>
          <w:lang w:eastAsia="ru-RU" w:bidi="ru-RU"/>
        </w:rPr>
        <w:tab/>
        <w:t>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0276A5" w:rsidRPr="000276A5" w:rsidRDefault="000276A5" w:rsidP="000276A5">
      <w:pPr>
        <w:widowControl w:val="0"/>
        <w:numPr>
          <w:ilvl w:val="0"/>
          <w:numId w:val="5"/>
        </w:numPr>
        <w:spacing w:after="0" w:line="370" w:lineRule="exact"/>
        <w:ind w:firstLine="709"/>
        <w:jc w:val="both"/>
        <w:rPr>
          <w:rFonts w:ascii="Times New Roman" w:eastAsia="Times New Roman" w:hAnsi="Times New Roman" w:cs="Times New Roman"/>
          <w:color w:val="000000"/>
          <w:sz w:val="28"/>
          <w:szCs w:val="28"/>
          <w:lang w:eastAsia="ru-RU" w:bidi="ru-RU"/>
        </w:rPr>
        <w:sectPr w:rsidR="000276A5" w:rsidRPr="000276A5" w:rsidSect="001B4189">
          <w:headerReference w:type="even" r:id="rId20"/>
          <w:headerReference w:type="default" r:id="rId21"/>
          <w:footerReference w:type="even" r:id="rId22"/>
          <w:headerReference w:type="first" r:id="rId23"/>
          <w:pgSz w:w="11900" w:h="16840"/>
          <w:pgMar w:top="1134" w:right="816" w:bottom="1287" w:left="1418" w:header="397" w:footer="57" w:gutter="0"/>
          <w:pgNumType w:start="90"/>
          <w:cols w:space="720"/>
          <w:noEndnote/>
          <w:docGrid w:linePitch="360"/>
        </w:sectPr>
      </w:pPr>
      <w:r w:rsidRPr="000276A5">
        <w:rPr>
          <w:rFonts w:ascii="Times New Roman" w:eastAsia="Times New Roman" w:hAnsi="Times New Roman" w:cs="Times New Roman"/>
          <w:color w:val="000000"/>
          <w:sz w:val="28"/>
          <w:szCs w:val="28"/>
          <w:lang w:eastAsia="ru-RU" w:bidi="ru-RU"/>
        </w:rPr>
        <w:t>Устав городского округа Домодедово принят решением Совета депутатов Домодедовского района Московской области от 29.04.2005 №240/43.</w:t>
      </w:r>
    </w:p>
    <w:p w:rsidR="000276A5" w:rsidRPr="000276A5" w:rsidRDefault="000276A5" w:rsidP="000276A5">
      <w:pPr>
        <w:widowControl w:val="0"/>
        <w:spacing w:after="0" w:line="317" w:lineRule="exact"/>
        <w:ind w:left="504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lastRenderedPageBreak/>
        <w:t xml:space="preserve"> Приложение 5</w:t>
      </w:r>
    </w:p>
    <w:p w:rsidR="000276A5" w:rsidRPr="000276A5" w:rsidRDefault="000276A5" w:rsidP="000276A5">
      <w:pPr>
        <w:widowControl w:val="0"/>
        <w:spacing w:after="0" w:line="317" w:lineRule="exact"/>
        <w:ind w:left="5103" w:right="166"/>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к Административному регламенту предоставления муниципальной услуги «Утверждение схемы раздела или объединения земельных участков, находящихся в муниципальной собственности», утвержденному постановлением администрации городского округа Домодедово Московской области </w:t>
      </w:r>
    </w:p>
    <w:p w:rsidR="000276A5" w:rsidRPr="000276A5" w:rsidRDefault="00B6429D" w:rsidP="00B6429D">
      <w:pPr>
        <w:widowControl w:val="0"/>
        <w:spacing w:after="0" w:line="317" w:lineRule="exact"/>
        <w:ind w:left="5103"/>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от 22.05.2025 </w:t>
      </w:r>
      <w:r w:rsidR="000276A5" w:rsidRPr="000276A5">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1690</w:t>
      </w:r>
    </w:p>
    <w:p w:rsidR="000276A5" w:rsidRPr="000276A5" w:rsidRDefault="000276A5" w:rsidP="000276A5">
      <w:pPr>
        <w:widowControl w:val="0"/>
        <w:spacing w:after="0" w:line="317" w:lineRule="exact"/>
        <w:ind w:left="5040"/>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0" w:line="317" w:lineRule="exact"/>
        <w:ind w:left="5040" w:right="24"/>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0" w:line="370" w:lineRule="exact"/>
        <w:ind w:left="260" w:right="24" w:firstLine="186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Форма решения об отказе в приеме документов, необходимых для предоставления муниципальной услуги «Утверждение схемы раздела или объединения земельных участков, находящихся в муниципальной</w:t>
      </w:r>
    </w:p>
    <w:p w:rsidR="000276A5" w:rsidRPr="000276A5" w:rsidRDefault="000276A5" w:rsidP="000276A5">
      <w:pPr>
        <w:widowControl w:val="0"/>
        <w:spacing w:after="312" w:line="370" w:lineRule="exact"/>
        <w:ind w:left="20" w:right="24"/>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собственности»</w:t>
      </w:r>
    </w:p>
    <w:p w:rsidR="000276A5" w:rsidRPr="000276A5" w:rsidRDefault="000276A5" w:rsidP="000276A5">
      <w:pPr>
        <w:widowControl w:val="0"/>
        <w:spacing w:after="382" w:line="280" w:lineRule="exact"/>
        <w:ind w:left="20" w:right="24"/>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(оформляется на официальном бланке Администрации)</w:t>
      </w:r>
    </w:p>
    <w:p w:rsidR="000276A5" w:rsidRPr="000276A5" w:rsidRDefault="000276A5" w:rsidP="000276A5">
      <w:pPr>
        <w:widowControl w:val="0"/>
        <w:tabs>
          <w:tab w:val="left" w:leader="underscore" w:pos="9538"/>
        </w:tabs>
        <w:spacing w:after="0" w:line="280" w:lineRule="exact"/>
        <w:ind w:left="5280" w:right="24"/>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Кому: </w:t>
      </w:r>
      <w:r w:rsidRPr="000276A5">
        <w:rPr>
          <w:rFonts w:ascii="Times New Roman" w:eastAsia="Times New Roman" w:hAnsi="Times New Roman" w:cs="Times New Roman"/>
          <w:color w:val="000000"/>
          <w:sz w:val="28"/>
          <w:szCs w:val="28"/>
          <w:u w:val="single"/>
          <w:lang w:eastAsia="ru-RU" w:bidi="ru-RU"/>
        </w:rPr>
        <w:t>_____________________</w:t>
      </w:r>
    </w:p>
    <w:p w:rsidR="000276A5" w:rsidRPr="000276A5" w:rsidRDefault="000276A5" w:rsidP="000276A5">
      <w:pPr>
        <w:widowControl w:val="0"/>
        <w:spacing w:after="300" w:line="370" w:lineRule="exact"/>
        <w:ind w:left="5280" w:right="24"/>
        <w:rPr>
          <w:rFonts w:ascii="Times New Roman" w:eastAsia="Times New Roman" w:hAnsi="Times New Roman" w:cs="Times New Roman"/>
          <w:i/>
          <w:iCs/>
          <w:color w:val="000000"/>
          <w:sz w:val="28"/>
          <w:szCs w:val="28"/>
          <w:lang w:eastAsia="ru-RU" w:bidi="ru-RU"/>
        </w:rPr>
      </w:pPr>
      <w:r w:rsidRPr="000276A5">
        <w:rPr>
          <w:rFonts w:ascii="Times New Roman" w:eastAsia="Times New Roman" w:hAnsi="Times New Roman" w:cs="Times New Roman"/>
          <w:i/>
          <w:iCs/>
          <w:color w:val="000000"/>
          <w:sz w:val="28"/>
          <w:szCs w:val="28"/>
          <w:lang w:eastAsia="ru-RU" w:bidi="ru-RU"/>
        </w:rPr>
        <w:t>(ФИО (последнее при наличии) физического лица, индивидуального предпринимателя или полное наименование юридического лица)</w:t>
      </w:r>
    </w:p>
    <w:p w:rsidR="000276A5" w:rsidRPr="000276A5" w:rsidRDefault="000276A5" w:rsidP="000276A5">
      <w:pPr>
        <w:widowControl w:val="0"/>
        <w:spacing w:after="0" w:line="370" w:lineRule="exact"/>
        <w:ind w:left="260" w:right="24" w:firstLine="24"/>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Решение об отказе в приеме документов, необходимых для предоставления муниципальной услуги «Утверждение схемы раздела или объединения земельных участков, находящихся в муниципальной собственности»</w:t>
      </w:r>
    </w:p>
    <w:p w:rsidR="000276A5" w:rsidRPr="000276A5" w:rsidRDefault="000276A5" w:rsidP="000276A5">
      <w:pPr>
        <w:widowControl w:val="0"/>
        <w:spacing w:after="0" w:line="370" w:lineRule="exact"/>
        <w:ind w:left="260" w:right="24" w:firstLine="24"/>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tabs>
          <w:tab w:val="left" w:leader="underscore" w:pos="3702"/>
        </w:tabs>
        <w:spacing w:after="0" w:line="370" w:lineRule="exact"/>
        <w:ind w:right="24" w:firstLine="709"/>
        <w:jc w:val="both"/>
        <w:rPr>
          <w:rFonts w:ascii="Times New Roman" w:eastAsia="Times New Roman" w:hAnsi="Times New Roman" w:cs="Times New Roman"/>
          <w:iCs/>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В соответствии с ____________ </w:t>
      </w:r>
      <w:r w:rsidRPr="000276A5">
        <w:rPr>
          <w:rFonts w:ascii="Times New Roman" w:eastAsia="Times New Roman" w:hAnsi="Times New Roman" w:cs="Times New Roman"/>
          <w:i/>
          <w:iCs/>
          <w:color w:val="000000"/>
          <w:sz w:val="28"/>
          <w:szCs w:val="28"/>
          <w:lang w:eastAsia="ru-RU" w:bidi="ru-RU"/>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w:t>
      </w:r>
      <w:r w:rsidRPr="000276A5">
        <w:rPr>
          <w:rFonts w:ascii="Times New Roman" w:eastAsia="Times New Roman" w:hAnsi="Times New Roman" w:cs="Times New Roman"/>
          <w:color w:val="000000"/>
          <w:sz w:val="28"/>
          <w:szCs w:val="28"/>
          <w:lang w:eastAsia="ru-RU" w:bidi="ru-RU"/>
        </w:rPr>
        <w:t xml:space="preserve"> Администрация городского округа Домодедово Московской области</w:t>
      </w:r>
      <w:r w:rsidRPr="000276A5">
        <w:rPr>
          <w:rFonts w:ascii="Times New Roman" w:eastAsia="Times New Roman" w:hAnsi="Times New Roman" w:cs="Times New Roman"/>
          <w:i/>
          <w:iCs/>
          <w:color w:val="000000"/>
          <w:sz w:val="28"/>
          <w:szCs w:val="28"/>
          <w:lang w:eastAsia="ru-RU" w:bidi="ru-RU"/>
        </w:rPr>
        <w:t xml:space="preserve"> (</w:t>
      </w:r>
      <w:r w:rsidRPr="000276A5">
        <w:rPr>
          <w:rFonts w:ascii="Times New Roman" w:eastAsia="Times New Roman" w:hAnsi="Times New Roman" w:cs="Times New Roman"/>
          <w:iCs/>
          <w:color w:val="000000"/>
          <w:sz w:val="28"/>
          <w:szCs w:val="28"/>
          <w:lang w:eastAsia="ru-RU" w:bidi="ru-RU"/>
        </w:rPr>
        <w:t>далее - Администрация</w:t>
      </w:r>
      <w:r w:rsidRPr="000276A5">
        <w:rPr>
          <w:rFonts w:ascii="Times New Roman" w:eastAsia="Times New Roman" w:hAnsi="Times New Roman" w:cs="Times New Roman"/>
          <w:i/>
          <w:iCs/>
          <w:color w:val="000000"/>
          <w:sz w:val="28"/>
          <w:szCs w:val="28"/>
          <w:lang w:eastAsia="ru-RU" w:bidi="ru-RU"/>
        </w:rPr>
        <w:t xml:space="preserve">) рассмотрела запрос о предоставлении муниципальной услуги «Утверждение схемы раздела или объединения земельных участков, находящихся в муниципальной </w:t>
      </w:r>
      <w:r w:rsidRPr="000276A5">
        <w:rPr>
          <w:rFonts w:ascii="Times New Roman" w:eastAsia="Times New Roman" w:hAnsi="Times New Roman" w:cs="Times New Roman"/>
          <w:color w:val="000000"/>
          <w:sz w:val="28"/>
          <w:szCs w:val="28"/>
          <w:lang w:eastAsia="ru-RU" w:bidi="ru-RU"/>
        </w:rPr>
        <w:t xml:space="preserve">собственности» № _____ </w:t>
      </w:r>
      <w:r w:rsidRPr="000276A5">
        <w:rPr>
          <w:rFonts w:ascii="Times New Roman" w:eastAsia="Times New Roman" w:hAnsi="Times New Roman" w:cs="Times New Roman"/>
          <w:i/>
          <w:iCs/>
          <w:color w:val="000000"/>
          <w:sz w:val="28"/>
          <w:szCs w:val="28"/>
          <w:lang w:eastAsia="ru-RU" w:bidi="ru-RU"/>
        </w:rPr>
        <w:t>(указать регистрационный номер запроса)</w:t>
      </w:r>
      <w:r w:rsidRPr="000276A5">
        <w:rPr>
          <w:rFonts w:ascii="Times New Roman" w:eastAsia="Times New Roman" w:hAnsi="Times New Roman" w:cs="Times New Roman"/>
          <w:color w:val="000000"/>
          <w:sz w:val="28"/>
          <w:szCs w:val="28"/>
          <w:lang w:eastAsia="ru-RU" w:bidi="ru-RU"/>
        </w:rPr>
        <w:t xml:space="preserve"> (далее </w:t>
      </w:r>
      <w:r w:rsidRPr="000276A5">
        <w:rPr>
          <w:rFonts w:ascii="Times New Roman" w:eastAsia="Times New Roman" w:hAnsi="Times New Roman" w:cs="Times New Roman"/>
          <w:i/>
          <w:iCs/>
          <w:color w:val="000000"/>
          <w:sz w:val="28"/>
          <w:szCs w:val="28"/>
          <w:lang w:eastAsia="ru-RU" w:bidi="ru-RU"/>
        </w:rPr>
        <w:t xml:space="preserve">соответственно - запрос, муниципальная услуга) </w:t>
      </w:r>
      <w:r w:rsidRPr="000276A5">
        <w:rPr>
          <w:rFonts w:ascii="Times New Roman" w:eastAsia="Times New Roman" w:hAnsi="Times New Roman" w:cs="Times New Roman"/>
          <w:iCs/>
          <w:color w:val="000000"/>
          <w:sz w:val="28"/>
          <w:szCs w:val="28"/>
          <w:lang w:eastAsia="ru-RU" w:bidi="ru-RU"/>
        </w:rPr>
        <w:t>и приняла решение об отказе в приеме запроса и документов, необходимых для предоставления муниципальной услуги, по следующему основанию:</w:t>
      </w:r>
    </w:p>
    <w:p w:rsidR="000276A5" w:rsidRPr="000276A5" w:rsidRDefault="000276A5" w:rsidP="000276A5">
      <w:pPr>
        <w:widowControl w:val="0"/>
        <w:tabs>
          <w:tab w:val="left" w:leader="underscore" w:pos="3702"/>
        </w:tabs>
        <w:spacing w:after="0" w:line="370" w:lineRule="exact"/>
        <w:ind w:right="24" w:firstLine="709"/>
        <w:jc w:val="both"/>
        <w:rPr>
          <w:rFonts w:ascii="Times New Roman" w:eastAsia="Times New Roman" w:hAnsi="Times New Roman" w:cs="Times New Roman"/>
          <w:iCs/>
          <w:color w:val="000000"/>
          <w:sz w:val="28"/>
          <w:szCs w:val="28"/>
          <w:lang w:eastAsia="ru-RU" w:bidi="ru-RU"/>
        </w:rPr>
      </w:pPr>
    </w:p>
    <w:p w:rsidR="000276A5" w:rsidRPr="000276A5" w:rsidRDefault="000276A5" w:rsidP="000276A5">
      <w:pPr>
        <w:widowControl w:val="0"/>
        <w:spacing w:after="0" w:line="370" w:lineRule="exact"/>
        <w:jc w:val="both"/>
        <w:rPr>
          <w:rFonts w:ascii="Times New Roman" w:eastAsia="Times New Roman" w:hAnsi="Times New Roman" w:cs="Times New Roman"/>
          <w:i/>
          <w:iCs/>
          <w:color w:val="000000"/>
          <w:sz w:val="28"/>
          <w:szCs w:val="28"/>
          <w:lang w:eastAsia="ru-RU" w:bidi="ru-RU"/>
        </w:rPr>
      </w:pPr>
      <w:r w:rsidRPr="000276A5">
        <w:rPr>
          <w:rFonts w:ascii="Times New Roman" w:eastAsia="Times New Roman" w:hAnsi="Times New Roman" w:cs="Times New Roman"/>
          <w:i/>
          <w:iCs/>
          <w:noProof/>
          <w:color w:val="000000"/>
          <w:sz w:val="28"/>
          <w:szCs w:val="28"/>
          <w:lang w:eastAsia="ru-RU"/>
        </w:rPr>
        <mc:AlternateContent>
          <mc:Choice Requires="wps">
            <w:drawing>
              <wp:anchor distT="0" distB="0" distL="63500" distR="63500" simplePos="0" relativeHeight="251659264" behindDoc="1" locked="0" layoutInCell="1" allowOverlap="1">
                <wp:simplePos x="0" y="0"/>
                <wp:positionH relativeFrom="margin">
                  <wp:posOffset>12065</wp:posOffset>
                </wp:positionH>
                <wp:positionV relativeFrom="paragraph">
                  <wp:posOffset>-19685</wp:posOffset>
                </wp:positionV>
                <wp:extent cx="6035040" cy="2864485"/>
                <wp:effectExtent l="0" t="0" r="0" b="381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86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9475" w:type="dxa"/>
                              <w:jc w:val="center"/>
                              <w:tblLayout w:type="fixed"/>
                              <w:tblCellMar>
                                <w:left w:w="10" w:type="dxa"/>
                                <w:right w:w="10" w:type="dxa"/>
                              </w:tblCellMar>
                              <w:tblLook w:val="04A0" w:firstRow="1" w:lastRow="0" w:firstColumn="1" w:lastColumn="0" w:noHBand="0" w:noVBand="1"/>
                            </w:tblPr>
                            <w:tblGrid>
                              <w:gridCol w:w="3326"/>
                              <w:gridCol w:w="3008"/>
                              <w:gridCol w:w="3141"/>
                            </w:tblGrid>
                            <w:tr w:rsidR="000276A5" w:rsidTr="000276A5">
                              <w:trPr>
                                <w:trHeight w:hRule="exact" w:val="3552"/>
                                <w:jc w:val="center"/>
                              </w:trPr>
                              <w:tc>
                                <w:tcPr>
                                  <w:tcW w:w="3326" w:type="dxa"/>
                                  <w:tcBorders>
                                    <w:top w:val="single" w:sz="4" w:space="0" w:color="auto"/>
                                    <w:left w:val="single" w:sz="4" w:space="0" w:color="auto"/>
                                  </w:tcBorders>
                                  <w:shd w:val="clear" w:color="auto" w:fill="FFFFFF"/>
                                </w:tcPr>
                                <w:p w:rsidR="000276A5" w:rsidRDefault="000276A5" w:rsidP="000276A5">
                                  <w:pPr>
                                    <w:spacing w:line="322" w:lineRule="exact"/>
                                    <w:ind w:right="119"/>
                                    <w:jc w:val="center"/>
                                  </w:pPr>
                                  <w:r>
                                    <w:t>Ссылка</w:t>
                                  </w:r>
                                </w:p>
                                <w:p w:rsidR="000276A5" w:rsidRDefault="000276A5" w:rsidP="000276A5">
                                  <w:pPr>
                                    <w:spacing w:line="322" w:lineRule="exact"/>
                                    <w:ind w:left="53" w:right="119"/>
                                    <w:jc w:val="center"/>
                                  </w:pPr>
                                  <w:r>
                                    <w:t>на соответствующий подпункт подраздела 19 Регламента, в котором</w:t>
                                  </w:r>
                                </w:p>
                                <w:p w:rsidR="000276A5" w:rsidRDefault="000276A5" w:rsidP="000276A5">
                                  <w:pPr>
                                    <w:spacing w:line="322" w:lineRule="exact"/>
                                    <w:ind w:right="119"/>
                                    <w:jc w:val="center"/>
                                  </w:pPr>
                                  <w:r>
                                    <w:t>содержится основание для отказа в приеме документов, необходимых для предоставления муниципальной услуги</w:t>
                                  </w:r>
                                </w:p>
                              </w:tc>
                              <w:tc>
                                <w:tcPr>
                                  <w:tcW w:w="3008" w:type="dxa"/>
                                  <w:tcBorders>
                                    <w:top w:val="single" w:sz="4" w:space="0" w:color="auto"/>
                                    <w:left w:val="single" w:sz="4" w:space="0" w:color="auto"/>
                                  </w:tcBorders>
                                  <w:shd w:val="clear" w:color="auto" w:fill="FFFFFF"/>
                                </w:tcPr>
                                <w:p w:rsidR="000276A5" w:rsidRDefault="000276A5" w:rsidP="000276A5">
                                  <w:pPr>
                                    <w:spacing w:line="322" w:lineRule="exact"/>
                                    <w:ind w:right="119"/>
                                    <w:jc w:val="center"/>
                                  </w:pPr>
                                  <w:r>
                                    <w:t>Наименование основания для отказа в приеме документов, необходимых для предоставления муниципальной услуги</w:t>
                                  </w:r>
                                </w:p>
                              </w:tc>
                              <w:tc>
                                <w:tcPr>
                                  <w:tcW w:w="3141" w:type="dxa"/>
                                  <w:tcBorders>
                                    <w:top w:val="single" w:sz="4" w:space="0" w:color="auto"/>
                                    <w:left w:val="single" w:sz="4" w:space="0" w:color="auto"/>
                                    <w:right w:val="single" w:sz="4" w:space="0" w:color="auto"/>
                                  </w:tcBorders>
                                  <w:shd w:val="clear" w:color="auto" w:fill="FFFFFF"/>
                                </w:tcPr>
                                <w:p w:rsidR="000276A5" w:rsidRDefault="000276A5" w:rsidP="000276A5">
                                  <w:pPr>
                                    <w:spacing w:line="322" w:lineRule="exact"/>
                                    <w:ind w:right="119"/>
                                    <w:jc w:val="center"/>
                                  </w:pPr>
                                  <w:r>
                                    <w:t>Разъяснение причины принятия решения об отказе в приеме документов, необходимых для предоставления муниципальной услуги</w:t>
                                  </w:r>
                                </w:p>
                              </w:tc>
                            </w:tr>
                            <w:tr w:rsidR="000276A5" w:rsidTr="000276A5">
                              <w:trPr>
                                <w:trHeight w:hRule="exact" w:val="389"/>
                                <w:jc w:val="center"/>
                              </w:trPr>
                              <w:tc>
                                <w:tcPr>
                                  <w:tcW w:w="3326" w:type="dxa"/>
                                  <w:tcBorders>
                                    <w:top w:val="single" w:sz="4" w:space="0" w:color="auto"/>
                                    <w:left w:val="single" w:sz="4" w:space="0" w:color="auto"/>
                                    <w:bottom w:val="single" w:sz="4" w:space="0" w:color="auto"/>
                                  </w:tcBorders>
                                  <w:shd w:val="clear" w:color="auto" w:fill="FFFFFF"/>
                                </w:tcPr>
                                <w:p w:rsidR="000276A5" w:rsidRDefault="000276A5" w:rsidP="000276A5">
                                  <w:pPr>
                                    <w:ind w:right="119"/>
                                    <w:rPr>
                                      <w:sz w:val="10"/>
                                      <w:szCs w:val="10"/>
                                    </w:rPr>
                                  </w:pPr>
                                </w:p>
                              </w:tc>
                              <w:tc>
                                <w:tcPr>
                                  <w:tcW w:w="3008" w:type="dxa"/>
                                  <w:tcBorders>
                                    <w:top w:val="single" w:sz="4" w:space="0" w:color="auto"/>
                                    <w:left w:val="single" w:sz="4" w:space="0" w:color="auto"/>
                                    <w:bottom w:val="single" w:sz="4" w:space="0" w:color="auto"/>
                                  </w:tcBorders>
                                  <w:shd w:val="clear" w:color="auto" w:fill="FFFFFF"/>
                                </w:tcPr>
                                <w:p w:rsidR="000276A5" w:rsidRDefault="000276A5" w:rsidP="000276A5">
                                  <w:pPr>
                                    <w:ind w:right="119"/>
                                    <w:rPr>
                                      <w:sz w:val="10"/>
                                      <w:szCs w:val="10"/>
                                    </w:rPr>
                                  </w:pPr>
                                </w:p>
                              </w:tc>
                              <w:tc>
                                <w:tcPr>
                                  <w:tcW w:w="3141" w:type="dxa"/>
                                  <w:tcBorders>
                                    <w:top w:val="single" w:sz="4" w:space="0" w:color="auto"/>
                                    <w:left w:val="single" w:sz="4" w:space="0" w:color="auto"/>
                                    <w:bottom w:val="single" w:sz="4" w:space="0" w:color="auto"/>
                                    <w:right w:val="single" w:sz="4" w:space="0" w:color="auto"/>
                                  </w:tcBorders>
                                  <w:shd w:val="clear" w:color="auto" w:fill="FFFFFF"/>
                                </w:tcPr>
                                <w:p w:rsidR="000276A5" w:rsidRDefault="000276A5" w:rsidP="000276A5">
                                  <w:pPr>
                                    <w:ind w:right="119"/>
                                    <w:rPr>
                                      <w:sz w:val="10"/>
                                      <w:szCs w:val="10"/>
                                    </w:rPr>
                                  </w:pPr>
                                </w:p>
                              </w:tc>
                            </w:tr>
                          </w:tbl>
                          <w:p w:rsidR="000276A5" w:rsidRDefault="000276A5" w:rsidP="000276A5">
                            <w:pPr>
                              <w:pStyle w:val="ae"/>
                              <w:shd w:val="clear" w:color="auto" w:fill="auto"/>
                              <w:spacing w:line="280" w:lineRule="exact"/>
                              <w:ind w:right="119"/>
                            </w:pPr>
                            <w:r>
                              <w:rPr>
                                <w:rStyle w:val="Exact"/>
                              </w:rPr>
                              <w:t>Дополнительно информируем:</w:t>
                            </w:r>
                          </w:p>
                          <w:p w:rsidR="000276A5" w:rsidRDefault="000276A5" w:rsidP="000276A5">
                            <w:pPr>
                              <w:ind w:right="119"/>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95pt;margin-top:-1.55pt;width:475.2pt;height:225.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" filled="f" stroked="f">
                <v:textbox inset="0,0,0,0">
                  <w:txbxContent>
                    <w:tbl>
                      <w:tblPr>
                        <w:tblOverlap w:val="never"/>
                        <w:tblW w:w="9475" w:type="dxa"/>
                        <w:jc w:val="center"/>
                        <w:tblLayout w:type="fixed"/>
                        <w:tblCellMar>
                          <w:left w:w="10" w:type="dxa"/>
                          <w:right w:w="10" w:type="dxa"/>
                        </w:tblCellMar>
                        <w:tblLook w:val="04A0" w:firstRow="1" w:lastRow="0" w:firstColumn="1" w:lastColumn="0" w:noHBand="0" w:noVBand="1"/>
                      </w:tblPr>
                      <w:tblGrid>
                        <w:gridCol w:w="3326"/>
                        <w:gridCol w:w="3008"/>
                        <w:gridCol w:w="3141"/>
                      </w:tblGrid>
                      <w:tr w:rsidR="000276A5" w:rsidTr="000276A5">
                        <w:trPr>
                          <w:trHeight w:hRule="exact" w:val="3552"/>
                          <w:jc w:val="center"/>
                        </w:trPr>
                        <w:tc>
                          <w:tcPr>
                            <w:tcW w:w="3326" w:type="dxa"/>
                            <w:tcBorders>
                              <w:top w:val="single" w:sz="4" w:space="0" w:color="auto"/>
                              <w:left w:val="single" w:sz="4" w:space="0" w:color="auto"/>
                            </w:tcBorders>
                            <w:shd w:val="clear" w:color="auto" w:fill="FFFFFF"/>
                          </w:tcPr>
                          <w:p w:rsidR="000276A5" w:rsidRDefault="000276A5" w:rsidP="000276A5">
                            <w:pPr>
                              <w:spacing w:line="322" w:lineRule="exact"/>
                              <w:ind w:right="119"/>
                              <w:jc w:val="center"/>
                            </w:pPr>
                            <w:r>
                              <w:t>Ссылка</w:t>
                            </w:r>
                          </w:p>
                          <w:p w:rsidR="000276A5" w:rsidRDefault="000276A5" w:rsidP="000276A5">
                            <w:pPr>
                              <w:spacing w:line="322" w:lineRule="exact"/>
                              <w:ind w:left="53" w:right="119"/>
                              <w:jc w:val="center"/>
                            </w:pPr>
                            <w:r>
                              <w:t>на соответствующий подпункт подраздела 19 Регламента, в котором</w:t>
                            </w:r>
                          </w:p>
                          <w:p w:rsidR="000276A5" w:rsidRDefault="000276A5" w:rsidP="000276A5">
                            <w:pPr>
                              <w:spacing w:line="322" w:lineRule="exact"/>
                              <w:ind w:right="119"/>
                              <w:jc w:val="center"/>
                            </w:pPr>
                            <w:r>
                              <w:t>содержится основание для отказа в приеме документов, необходимых для предоставления муниципальной услуги</w:t>
                            </w:r>
                          </w:p>
                        </w:tc>
                        <w:tc>
                          <w:tcPr>
                            <w:tcW w:w="3008" w:type="dxa"/>
                            <w:tcBorders>
                              <w:top w:val="single" w:sz="4" w:space="0" w:color="auto"/>
                              <w:left w:val="single" w:sz="4" w:space="0" w:color="auto"/>
                            </w:tcBorders>
                            <w:shd w:val="clear" w:color="auto" w:fill="FFFFFF"/>
                          </w:tcPr>
                          <w:p w:rsidR="000276A5" w:rsidRDefault="000276A5" w:rsidP="000276A5">
                            <w:pPr>
                              <w:spacing w:line="322" w:lineRule="exact"/>
                              <w:ind w:right="119"/>
                              <w:jc w:val="center"/>
                            </w:pPr>
                            <w:r>
                              <w:t>Наименование основания для отказа в приеме документов, необходимых для предоставления муниципальной услуги</w:t>
                            </w:r>
                          </w:p>
                        </w:tc>
                        <w:tc>
                          <w:tcPr>
                            <w:tcW w:w="3141" w:type="dxa"/>
                            <w:tcBorders>
                              <w:top w:val="single" w:sz="4" w:space="0" w:color="auto"/>
                              <w:left w:val="single" w:sz="4" w:space="0" w:color="auto"/>
                              <w:right w:val="single" w:sz="4" w:space="0" w:color="auto"/>
                            </w:tcBorders>
                            <w:shd w:val="clear" w:color="auto" w:fill="FFFFFF"/>
                          </w:tcPr>
                          <w:p w:rsidR="000276A5" w:rsidRDefault="000276A5" w:rsidP="000276A5">
                            <w:pPr>
                              <w:spacing w:line="322" w:lineRule="exact"/>
                              <w:ind w:right="119"/>
                              <w:jc w:val="center"/>
                            </w:pPr>
                            <w:r>
                              <w:t>Разъяснение причины принятия решения об отказе в приеме документов, необходимых для предоставления муниципальной услуги</w:t>
                            </w:r>
                          </w:p>
                        </w:tc>
                      </w:tr>
                      <w:tr w:rsidR="000276A5" w:rsidTr="000276A5">
                        <w:trPr>
                          <w:trHeight w:hRule="exact" w:val="389"/>
                          <w:jc w:val="center"/>
                        </w:trPr>
                        <w:tc>
                          <w:tcPr>
                            <w:tcW w:w="3326" w:type="dxa"/>
                            <w:tcBorders>
                              <w:top w:val="single" w:sz="4" w:space="0" w:color="auto"/>
                              <w:left w:val="single" w:sz="4" w:space="0" w:color="auto"/>
                              <w:bottom w:val="single" w:sz="4" w:space="0" w:color="auto"/>
                            </w:tcBorders>
                            <w:shd w:val="clear" w:color="auto" w:fill="FFFFFF"/>
                          </w:tcPr>
                          <w:p w:rsidR="000276A5" w:rsidRDefault="000276A5" w:rsidP="000276A5">
                            <w:pPr>
                              <w:ind w:right="119"/>
                              <w:rPr>
                                <w:sz w:val="10"/>
                                <w:szCs w:val="10"/>
                              </w:rPr>
                            </w:pPr>
                          </w:p>
                        </w:tc>
                        <w:tc>
                          <w:tcPr>
                            <w:tcW w:w="3008" w:type="dxa"/>
                            <w:tcBorders>
                              <w:top w:val="single" w:sz="4" w:space="0" w:color="auto"/>
                              <w:left w:val="single" w:sz="4" w:space="0" w:color="auto"/>
                              <w:bottom w:val="single" w:sz="4" w:space="0" w:color="auto"/>
                            </w:tcBorders>
                            <w:shd w:val="clear" w:color="auto" w:fill="FFFFFF"/>
                          </w:tcPr>
                          <w:p w:rsidR="000276A5" w:rsidRDefault="000276A5" w:rsidP="000276A5">
                            <w:pPr>
                              <w:ind w:right="119"/>
                              <w:rPr>
                                <w:sz w:val="10"/>
                                <w:szCs w:val="10"/>
                              </w:rPr>
                            </w:pPr>
                          </w:p>
                        </w:tc>
                        <w:tc>
                          <w:tcPr>
                            <w:tcW w:w="3141" w:type="dxa"/>
                            <w:tcBorders>
                              <w:top w:val="single" w:sz="4" w:space="0" w:color="auto"/>
                              <w:left w:val="single" w:sz="4" w:space="0" w:color="auto"/>
                              <w:bottom w:val="single" w:sz="4" w:space="0" w:color="auto"/>
                              <w:right w:val="single" w:sz="4" w:space="0" w:color="auto"/>
                            </w:tcBorders>
                            <w:shd w:val="clear" w:color="auto" w:fill="FFFFFF"/>
                          </w:tcPr>
                          <w:p w:rsidR="000276A5" w:rsidRDefault="000276A5" w:rsidP="000276A5">
                            <w:pPr>
                              <w:ind w:right="119"/>
                              <w:rPr>
                                <w:sz w:val="10"/>
                                <w:szCs w:val="10"/>
                              </w:rPr>
                            </w:pPr>
                          </w:p>
                        </w:tc>
                      </w:tr>
                    </w:tbl>
                    <w:p w:rsidR="000276A5" w:rsidRDefault="000276A5" w:rsidP="000276A5">
                      <w:pPr>
                        <w:pStyle w:val="ae"/>
                        <w:shd w:val="clear" w:color="auto" w:fill="auto"/>
                        <w:spacing w:line="280" w:lineRule="exact"/>
                        <w:ind w:right="119"/>
                      </w:pPr>
                      <w:r>
                        <w:rPr>
                          <w:rStyle w:val="Exact"/>
                        </w:rPr>
                        <w:t>Дополнительно информируем:</w:t>
                      </w:r>
                    </w:p>
                    <w:p w:rsidR="000276A5" w:rsidRDefault="000276A5" w:rsidP="000276A5">
                      <w:pPr>
                        <w:ind w:right="119"/>
                        <w:rPr>
                          <w:sz w:val="2"/>
                          <w:szCs w:val="2"/>
                        </w:rPr>
                      </w:pPr>
                    </w:p>
                  </w:txbxContent>
                </v:textbox>
                <w10:wrap type="topAndBottom" anchorx="margin"/>
              </v:shape>
            </w:pict>
          </mc:Fallback>
        </mc:AlternateContent>
      </w:r>
      <w:r w:rsidRPr="000276A5">
        <w:rPr>
          <w:rFonts w:ascii="Times New Roman" w:eastAsia="Times New Roman" w:hAnsi="Times New Roman" w:cs="Times New Roman"/>
          <w:i/>
          <w:iCs/>
          <w:color w:val="000000"/>
          <w:sz w:val="28"/>
          <w:szCs w:val="28"/>
          <w:lang w:eastAsia="ru-RU" w:bidi="ru-RU"/>
        </w:rPr>
        <w:t>______________________________________________________________________</w:t>
      </w:r>
    </w:p>
    <w:p w:rsidR="000276A5" w:rsidRPr="000276A5" w:rsidRDefault="000276A5" w:rsidP="000276A5">
      <w:pPr>
        <w:widowControl w:val="0"/>
        <w:spacing w:after="964" w:line="370" w:lineRule="exact"/>
        <w:jc w:val="both"/>
        <w:rPr>
          <w:rFonts w:ascii="Times New Roman" w:eastAsia="Times New Roman" w:hAnsi="Times New Roman" w:cs="Times New Roman"/>
          <w:i/>
          <w:iCs/>
          <w:color w:val="000000"/>
          <w:sz w:val="28"/>
          <w:szCs w:val="28"/>
          <w:lang w:eastAsia="ru-RU" w:bidi="ru-RU"/>
        </w:rPr>
      </w:pPr>
      <w:r w:rsidRPr="000276A5">
        <w:rPr>
          <w:rFonts w:ascii="Times New Roman" w:eastAsia="Times New Roman" w:hAnsi="Times New Roman" w:cs="Times New Roman"/>
          <w:i/>
          <w:iCs/>
          <w:color w:val="000000"/>
          <w:sz w:val="28"/>
          <w:szCs w:val="28"/>
          <w:lang w:eastAsia="ru-RU" w:bidi="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0276A5" w:rsidRPr="000276A5" w:rsidRDefault="000276A5" w:rsidP="000276A5">
      <w:pPr>
        <w:widowControl w:val="0"/>
        <w:spacing w:after="0" w:line="280" w:lineRule="exact"/>
        <w:jc w:val="both"/>
        <w:rPr>
          <w:rFonts w:ascii="Times New Roman" w:eastAsia="Times New Roman" w:hAnsi="Times New Roman" w:cs="Times New Roman"/>
          <w:sz w:val="28"/>
          <w:szCs w:val="28"/>
          <w:u w:val="single"/>
          <w:lang w:eastAsia="ru-RU" w:bidi="ru-RU"/>
        </w:rPr>
      </w:pPr>
      <w:r w:rsidRPr="000276A5">
        <w:rPr>
          <w:rFonts w:ascii="Times New Roman" w:eastAsia="Times New Roman" w:hAnsi="Times New Roman" w:cs="Times New Roman"/>
          <w:sz w:val="28"/>
          <w:szCs w:val="28"/>
          <w:lang w:eastAsia="ru-RU" w:bidi="ru-RU"/>
        </w:rPr>
        <w:t xml:space="preserve">  </w:t>
      </w:r>
      <w:r w:rsidRPr="000276A5">
        <w:rPr>
          <w:rFonts w:ascii="Times New Roman" w:eastAsia="Times New Roman" w:hAnsi="Times New Roman" w:cs="Times New Roman"/>
          <w:sz w:val="28"/>
          <w:szCs w:val="28"/>
          <w:u w:val="single"/>
          <w:lang w:eastAsia="ru-RU" w:bidi="ru-RU"/>
        </w:rPr>
        <w:t>________________________________</w:t>
      </w:r>
      <w:r w:rsidRPr="000276A5">
        <w:rPr>
          <w:rFonts w:ascii="Times New Roman" w:eastAsia="Times New Roman" w:hAnsi="Times New Roman" w:cs="Times New Roman"/>
          <w:sz w:val="28"/>
          <w:szCs w:val="28"/>
          <w:lang w:eastAsia="ru-RU" w:bidi="ru-RU"/>
        </w:rPr>
        <w:t xml:space="preserve">_                    </w:t>
      </w:r>
      <w:r w:rsidRPr="000276A5">
        <w:rPr>
          <w:rFonts w:ascii="Times New Roman" w:eastAsia="Times New Roman" w:hAnsi="Times New Roman" w:cs="Times New Roman"/>
          <w:sz w:val="28"/>
          <w:szCs w:val="28"/>
          <w:u w:val="single"/>
          <w:lang w:eastAsia="ru-RU" w:bidi="ru-RU"/>
        </w:rPr>
        <w:t>__________________________</w:t>
      </w:r>
    </w:p>
    <w:p w:rsidR="000276A5" w:rsidRPr="000276A5" w:rsidRDefault="000276A5" w:rsidP="000276A5">
      <w:pPr>
        <w:widowControl w:val="0"/>
        <w:spacing w:after="300" w:line="322" w:lineRule="exact"/>
        <w:ind w:right="332"/>
        <w:jc w:val="both"/>
        <w:rPr>
          <w:rFonts w:ascii="Times New Roman" w:eastAsia="Times New Roman" w:hAnsi="Times New Roman" w:cs="Times New Roman"/>
          <w:sz w:val="28"/>
          <w:szCs w:val="28"/>
          <w:lang w:eastAsia="ru-RU" w:bidi="ru-RU"/>
        </w:rPr>
      </w:pPr>
      <w:r w:rsidRPr="000276A5">
        <w:rPr>
          <w:rFonts w:ascii="Times New Roman" w:eastAsia="Times New Roman" w:hAnsi="Times New Roman" w:cs="Times New Roman"/>
          <w:sz w:val="28"/>
          <w:szCs w:val="28"/>
          <w:lang w:eastAsia="ru-RU" w:bidi="ru-RU"/>
        </w:rPr>
        <w:t xml:space="preserve">(уполномоченное должностное                           </w:t>
      </w:r>
      <w:r w:rsidRPr="000276A5">
        <w:rPr>
          <w:rFonts w:ascii="Times New Roman" w:eastAsia="Times New Roman" w:hAnsi="Times New Roman" w:cs="Times New Roman"/>
          <w:sz w:val="28"/>
          <w:szCs w:val="28"/>
          <w:lang w:eastAsia="ru-RU" w:bidi="ru-RU"/>
        </w:rPr>
        <w:tab/>
        <w:t xml:space="preserve">(подпись, фамилия, инициалы) лицо Администрации) </w:t>
      </w:r>
    </w:p>
    <w:p w:rsidR="000276A5" w:rsidRPr="000276A5" w:rsidRDefault="000276A5" w:rsidP="000276A5">
      <w:pPr>
        <w:widowControl w:val="0"/>
        <w:spacing w:after="300" w:line="322" w:lineRule="exact"/>
        <w:ind w:right="332" w:firstLine="6096"/>
        <w:jc w:val="both"/>
        <w:rPr>
          <w:rFonts w:ascii="Times New Roman" w:eastAsia="Times New Roman" w:hAnsi="Times New Roman" w:cs="Times New Roman"/>
          <w:sz w:val="28"/>
          <w:szCs w:val="28"/>
          <w:lang w:eastAsia="ru-RU" w:bidi="ru-RU"/>
        </w:rPr>
      </w:pPr>
      <w:r w:rsidRPr="000276A5">
        <w:rPr>
          <w:rFonts w:ascii="Times New Roman" w:eastAsia="Times New Roman" w:hAnsi="Times New Roman" w:cs="Times New Roman"/>
          <w:sz w:val="28"/>
          <w:szCs w:val="28"/>
          <w:lang w:eastAsia="ru-RU" w:bidi="ru-RU"/>
        </w:rPr>
        <w:t xml:space="preserve"> «___» ________20___</w:t>
      </w:r>
    </w:p>
    <w:p w:rsidR="000276A5" w:rsidRPr="000276A5" w:rsidRDefault="000276A5" w:rsidP="000276A5">
      <w:pPr>
        <w:widowControl w:val="0"/>
        <w:spacing w:after="300" w:line="322" w:lineRule="exact"/>
        <w:ind w:right="332"/>
        <w:jc w:val="both"/>
        <w:rPr>
          <w:rFonts w:ascii="Times New Roman" w:eastAsia="Times New Roman" w:hAnsi="Times New Roman" w:cs="Times New Roman"/>
          <w:sz w:val="28"/>
          <w:szCs w:val="28"/>
          <w:lang w:eastAsia="ru-RU" w:bidi="ru-RU"/>
        </w:rPr>
      </w:pPr>
    </w:p>
    <w:p w:rsidR="000276A5" w:rsidRPr="000276A5" w:rsidRDefault="000276A5" w:rsidP="000276A5">
      <w:pPr>
        <w:widowControl w:val="0"/>
        <w:tabs>
          <w:tab w:val="left" w:leader="underscore" w:pos="3702"/>
        </w:tabs>
        <w:spacing w:after="0" w:line="370" w:lineRule="exact"/>
        <w:ind w:right="24" w:firstLine="709"/>
        <w:jc w:val="both"/>
        <w:rPr>
          <w:rFonts w:ascii="Times New Roman" w:eastAsia="Times New Roman" w:hAnsi="Times New Roman" w:cs="Times New Roman"/>
          <w:i/>
          <w:iCs/>
          <w:color w:val="000000"/>
          <w:sz w:val="28"/>
          <w:szCs w:val="28"/>
          <w:lang w:eastAsia="ru-RU" w:bidi="ru-RU"/>
        </w:rPr>
        <w:sectPr w:rsidR="000276A5" w:rsidRPr="000276A5" w:rsidSect="001B4189">
          <w:headerReference w:type="even" r:id="rId24"/>
          <w:footerReference w:type="even" r:id="rId25"/>
          <w:headerReference w:type="first" r:id="rId26"/>
          <w:pgSz w:w="11900" w:h="16840"/>
          <w:pgMar w:top="1234" w:right="819" w:bottom="1157" w:left="1418" w:header="397" w:footer="3" w:gutter="0"/>
          <w:pgNumType w:start="94"/>
          <w:cols w:space="720"/>
          <w:noEndnote/>
          <w:docGrid w:linePitch="360"/>
        </w:sectPr>
      </w:pPr>
    </w:p>
    <w:p w:rsidR="000276A5" w:rsidRPr="000276A5" w:rsidRDefault="000276A5" w:rsidP="000276A5">
      <w:pPr>
        <w:widowControl w:val="0"/>
        <w:spacing w:after="0" w:line="25" w:lineRule="exact"/>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rPr>
          <w:rFonts w:ascii="Microsoft Sans Serif" w:eastAsia="Microsoft Sans Serif" w:hAnsi="Microsoft Sans Serif" w:cs="Microsoft Sans Serif"/>
          <w:color w:val="000000"/>
          <w:sz w:val="2"/>
          <w:szCs w:val="2"/>
          <w:lang w:eastAsia="ru-RU" w:bidi="ru-RU"/>
        </w:rPr>
        <w:sectPr w:rsidR="000276A5" w:rsidRPr="000276A5" w:rsidSect="001B4189">
          <w:headerReference w:type="even" r:id="rId27"/>
          <w:headerReference w:type="first" r:id="rId28"/>
          <w:pgSz w:w="11900" w:h="16840"/>
          <w:pgMar w:top="1049" w:right="0" w:bottom="1270" w:left="0" w:header="397" w:footer="3" w:gutter="0"/>
          <w:pgNumType w:start="96"/>
          <w:cols w:space="720"/>
          <w:noEndnote/>
          <w:docGrid w:linePitch="360"/>
        </w:sectPr>
      </w:pPr>
    </w:p>
    <w:p w:rsidR="000276A5" w:rsidRPr="000276A5" w:rsidRDefault="000276A5" w:rsidP="000276A5">
      <w:pPr>
        <w:widowControl w:val="0"/>
        <w:spacing w:after="0" w:line="317" w:lineRule="exact"/>
        <w:ind w:left="5103"/>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lastRenderedPageBreak/>
        <w:t>Приложение 6</w:t>
      </w:r>
    </w:p>
    <w:p w:rsidR="000276A5" w:rsidRPr="000276A5" w:rsidRDefault="000276A5" w:rsidP="000276A5">
      <w:pPr>
        <w:widowControl w:val="0"/>
        <w:spacing w:after="0" w:line="317" w:lineRule="exact"/>
        <w:ind w:left="5103" w:right="145"/>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к Административному регламенту предоставления муниципальной услуги «Утверждение схемы раздела или объединения земельных участков, находящихся в муниципальной собственности», утвержденному постановлением администрации городского округа Домодедово Московской области </w:t>
      </w:r>
    </w:p>
    <w:p w:rsidR="000276A5" w:rsidRPr="000276A5" w:rsidRDefault="000276A5" w:rsidP="000276A5">
      <w:pPr>
        <w:widowControl w:val="0"/>
        <w:spacing w:after="0" w:line="317" w:lineRule="exact"/>
        <w:ind w:left="5103"/>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от</w:t>
      </w:r>
      <w:r w:rsidR="00B6429D">
        <w:rPr>
          <w:rFonts w:ascii="Times New Roman" w:eastAsia="Times New Roman" w:hAnsi="Times New Roman" w:cs="Times New Roman"/>
          <w:color w:val="000000"/>
          <w:sz w:val="28"/>
          <w:szCs w:val="28"/>
          <w:lang w:eastAsia="ru-RU" w:bidi="ru-RU"/>
        </w:rPr>
        <w:t xml:space="preserve"> 22.05.2025 </w:t>
      </w:r>
      <w:r w:rsidRPr="000276A5">
        <w:rPr>
          <w:rFonts w:ascii="Times New Roman" w:eastAsia="Times New Roman" w:hAnsi="Times New Roman" w:cs="Times New Roman"/>
          <w:color w:val="000000"/>
          <w:sz w:val="28"/>
          <w:szCs w:val="28"/>
          <w:lang w:eastAsia="ru-RU" w:bidi="ru-RU"/>
        </w:rPr>
        <w:t>№</w:t>
      </w:r>
      <w:r w:rsidR="00B6429D">
        <w:rPr>
          <w:rFonts w:ascii="Times New Roman" w:eastAsia="Times New Roman" w:hAnsi="Times New Roman" w:cs="Times New Roman"/>
          <w:color w:val="000000"/>
          <w:sz w:val="28"/>
          <w:szCs w:val="28"/>
          <w:lang w:eastAsia="ru-RU" w:bidi="ru-RU"/>
        </w:rPr>
        <w:t xml:space="preserve"> 1690</w:t>
      </w:r>
    </w:p>
    <w:p w:rsidR="000276A5" w:rsidRPr="000276A5" w:rsidRDefault="000276A5" w:rsidP="000276A5">
      <w:pPr>
        <w:widowControl w:val="0"/>
        <w:spacing w:after="0" w:line="317" w:lineRule="exact"/>
        <w:ind w:left="5000"/>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0" w:line="317" w:lineRule="exact"/>
        <w:ind w:left="5000"/>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0" w:line="370" w:lineRule="exact"/>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Перечень</w:t>
      </w:r>
    </w:p>
    <w:p w:rsidR="000276A5" w:rsidRPr="000276A5" w:rsidRDefault="000276A5" w:rsidP="000276A5">
      <w:pPr>
        <w:widowControl w:val="0"/>
        <w:spacing w:after="406" w:line="370" w:lineRule="exact"/>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общих признаков, по которым объединяются </w:t>
      </w:r>
      <w:r w:rsidRPr="000276A5">
        <w:rPr>
          <w:rFonts w:ascii="Times New Roman" w:eastAsia="Times New Roman" w:hAnsi="Times New Roman" w:cs="Times New Roman"/>
          <w:color w:val="000000"/>
          <w:sz w:val="28"/>
          <w:szCs w:val="28"/>
          <w:lang w:eastAsia="ru-RU" w:bidi="ru-RU"/>
        </w:rPr>
        <w:br/>
        <w:t>категории заявителей, а также комбинации признаков заявителей,</w:t>
      </w:r>
      <w:r w:rsidRPr="000276A5">
        <w:rPr>
          <w:rFonts w:ascii="Times New Roman" w:eastAsia="Times New Roman" w:hAnsi="Times New Roman" w:cs="Times New Roman"/>
          <w:color w:val="000000"/>
          <w:sz w:val="28"/>
          <w:szCs w:val="28"/>
          <w:lang w:eastAsia="ru-RU" w:bidi="ru-RU"/>
        </w:rPr>
        <w:br/>
        <w:t>каждая из которых соответствует вариантам предоставления муниципальной</w:t>
      </w:r>
      <w:r w:rsidRPr="000276A5">
        <w:rPr>
          <w:rFonts w:ascii="Times New Roman" w:eastAsia="Times New Roman" w:hAnsi="Times New Roman" w:cs="Times New Roman"/>
          <w:color w:val="000000"/>
          <w:sz w:val="28"/>
          <w:szCs w:val="28"/>
          <w:lang w:eastAsia="ru-RU" w:bidi="ru-RU"/>
        </w:rPr>
        <w:br/>
        <w:t>услуги «Утверждение схемы раздела или объединения земельных участков,</w:t>
      </w:r>
      <w:r w:rsidRPr="000276A5">
        <w:rPr>
          <w:rFonts w:ascii="Times New Roman" w:eastAsia="Times New Roman" w:hAnsi="Times New Roman" w:cs="Times New Roman"/>
          <w:color w:val="000000"/>
          <w:sz w:val="28"/>
          <w:szCs w:val="28"/>
          <w:lang w:eastAsia="ru-RU" w:bidi="ru-RU"/>
        </w:rPr>
        <w:br/>
        <w:t>находящихся в муниципальной собственности»</w:t>
      </w:r>
    </w:p>
    <w:p w:rsidR="000276A5" w:rsidRPr="000276A5" w:rsidRDefault="000276A5" w:rsidP="000276A5">
      <w:pPr>
        <w:widowControl w:val="0"/>
        <w:tabs>
          <w:tab w:val="left" w:pos="570"/>
        </w:tabs>
        <w:spacing w:after="406" w:line="370" w:lineRule="exac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ab/>
        <w:t>Общие признаки, по которым объединяются категории заявителей</w:t>
      </w:r>
    </w:p>
    <w:tbl>
      <w:tblPr>
        <w:tblW w:w="0" w:type="auto"/>
        <w:tblLayout w:type="fixed"/>
        <w:tblCellMar>
          <w:left w:w="10" w:type="dxa"/>
          <w:right w:w="10" w:type="dxa"/>
        </w:tblCellMar>
        <w:tblLook w:val="04A0" w:firstRow="1" w:lastRow="0" w:firstColumn="1" w:lastColumn="0" w:noHBand="0" w:noVBand="1"/>
      </w:tblPr>
      <w:tblGrid>
        <w:gridCol w:w="730"/>
        <w:gridCol w:w="4320"/>
        <w:gridCol w:w="4877"/>
      </w:tblGrid>
      <w:tr w:rsidR="000276A5" w:rsidRPr="000276A5" w:rsidTr="000276A5">
        <w:trPr>
          <w:trHeight w:hRule="exact" w:val="384"/>
        </w:trPr>
        <w:tc>
          <w:tcPr>
            <w:tcW w:w="730" w:type="dxa"/>
            <w:tcBorders>
              <w:top w:val="single" w:sz="4" w:space="0" w:color="auto"/>
              <w:left w:val="single" w:sz="4" w:space="0" w:color="auto"/>
            </w:tcBorders>
            <w:shd w:val="clear" w:color="auto" w:fill="FFFFFF"/>
          </w:tcPr>
          <w:p w:rsidR="000276A5" w:rsidRPr="000276A5" w:rsidRDefault="000276A5" w:rsidP="000276A5">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320" w:type="dxa"/>
            <w:tcBorders>
              <w:top w:val="single" w:sz="4" w:space="0" w:color="auto"/>
              <w:left w:val="single" w:sz="4" w:space="0" w:color="auto"/>
            </w:tcBorders>
            <w:shd w:val="clear" w:color="auto" w:fill="FFFFFF"/>
            <w:vAlign w:val="bottom"/>
          </w:tcPr>
          <w:p w:rsidR="000276A5" w:rsidRPr="000276A5" w:rsidRDefault="000276A5" w:rsidP="000276A5">
            <w:pPr>
              <w:widowControl w:val="0"/>
              <w:spacing w:after="0" w:line="280" w:lineRule="exact"/>
              <w:ind w:left="152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Общие признаки</w:t>
            </w:r>
          </w:p>
        </w:tc>
        <w:tc>
          <w:tcPr>
            <w:tcW w:w="4877" w:type="dxa"/>
            <w:tcBorders>
              <w:top w:val="single" w:sz="4" w:space="0" w:color="auto"/>
              <w:left w:val="single" w:sz="4" w:space="0" w:color="auto"/>
              <w:right w:val="single" w:sz="4" w:space="0" w:color="auto"/>
            </w:tcBorders>
            <w:shd w:val="clear" w:color="auto" w:fill="FFFFFF"/>
            <w:vAlign w:val="bottom"/>
          </w:tcPr>
          <w:p w:rsidR="000276A5" w:rsidRPr="000276A5" w:rsidRDefault="000276A5" w:rsidP="000276A5">
            <w:pPr>
              <w:widowControl w:val="0"/>
              <w:spacing w:after="0" w:line="280" w:lineRule="exact"/>
              <w:ind w:left="220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Категория</w:t>
            </w:r>
          </w:p>
        </w:tc>
      </w:tr>
      <w:tr w:rsidR="000276A5" w:rsidRPr="000276A5" w:rsidTr="000276A5">
        <w:trPr>
          <w:trHeight w:hRule="exact" w:val="1027"/>
        </w:trPr>
        <w:tc>
          <w:tcPr>
            <w:tcW w:w="730" w:type="dxa"/>
            <w:tcBorders>
              <w:top w:val="single" w:sz="4" w:space="0" w:color="auto"/>
              <w:left w:val="single" w:sz="4" w:space="0" w:color="auto"/>
            </w:tcBorders>
            <w:shd w:val="clear" w:color="auto" w:fill="FFFFFF"/>
          </w:tcPr>
          <w:p w:rsidR="000276A5" w:rsidRPr="000276A5" w:rsidRDefault="000276A5" w:rsidP="000276A5">
            <w:pPr>
              <w:widowControl w:val="0"/>
              <w:spacing w:after="0" w:line="280" w:lineRule="exact"/>
              <w:ind w:left="28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1.</w:t>
            </w:r>
          </w:p>
        </w:tc>
        <w:tc>
          <w:tcPr>
            <w:tcW w:w="4320" w:type="dxa"/>
            <w:tcBorders>
              <w:top w:val="single" w:sz="4" w:space="0" w:color="auto"/>
              <w:left w:val="single" w:sz="4" w:space="0" w:color="auto"/>
            </w:tcBorders>
            <w:shd w:val="clear" w:color="auto" w:fill="FFFFFF"/>
          </w:tcPr>
          <w:p w:rsidR="000276A5" w:rsidRPr="000276A5" w:rsidRDefault="000276A5" w:rsidP="000276A5">
            <w:pPr>
              <w:widowControl w:val="0"/>
              <w:spacing w:after="0" w:line="280" w:lineRule="exac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юридические лица</w:t>
            </w:r>
          </w:p>
        </w:tc>
        <w:tc>
          <w:tcPr>
            <w:tcW w:w="4877" w:type="dxa"/>
            <w:tcBorders>
              <w:top w:val="single" w:sz="4" w:space="0" w:color="auto"/>
              <w:left w:val="single" w:sz="4" w:space="0" w:color="auto"/>
              <w:right w:val="single" w:sz="4" w:space="0" w:color="auto"/>
            </w:tcBorders>
            <w:shd w:val="clear" w:color="auto" w:fill="FFFFFF"/>
            <w:vAlign w:val="bottom"/>
          </w:tcPr>
          <w:p w:rsidR="000276A5" w:rsidRPr="000276A5" w:rsidRDefault="000276A5" w:rsidP="000276A5">
            <w:pPr>
              <w:widowControl w:val="0"/>
              <w:spacing w:after="0" w:line="322" w:lineRule="exac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которым земельный участок предоставлен на праве постоянного (бессрочного) пользования</w:t>
            </w:r>
          </w:p>
        </w:tc>
      </w:tr>
      <w:tr w:rsidR="000276A5" w:rsidRPr="000276A5" w:rsidTr="000276A5">
        <w:trPr>
          <w:trHeight w:hRule="exact" w:val="1349"/>
        </w:trPr>
        <w:tc>
          <w:tcPr>
            <w:tcW w:w="730" w:type="dxa"/>
            <w:tcBorders>
              <w:top w:val="single" w:sz="4" w:space="0" w:color="auto"/>
              <w:left w:val="single" w:sz="4" w:space="0" w:color="auto"/>
            </w:tcBorders>
            <w:shd w:val="clear" w:color="auto" w:fill="FFFFFF"/>
          </w:tcPr>
          <w:p w:rsidR="000276A5" w:rsidRPr="000276A5" w:rsidRDefault="000276A5" w:rsidP="000276A5">
            <w:pPr>
              <w:widowControl w:val="0"/>
              <w:spacing w:after="0" w:line="280" w:lineRule="exact"/>
              <w:ind w:left="28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2.</w:t>
            </w:r>
          </w:p>
        </w:tc>
        <w:tc>
          <w:tcPr>
            <w:tcW w:w="4320" w:type="dxa"/>
            <w:tcBorders>
              <w:top w:val="single" w:sz="4" w:space="0" w:color="auto"/>
              <w:left w:val="single" w:sz="4" w:space="0" w:color="auto"/>
            </w:tcBorders>
            <w:shd w:val="clear" w:color="auto" w:fill="FFFFFF"/>
            <w:vAlign w:val="bottom"/>
          </w:tcPr>
          <w:p w:rsidR="000276A5" w:rsidRPr="000276A5" w:rsidRDefault="000276A5" w:rsidP="000276A5">
            <w:pPr>
              <w:widowControl w:val="0"/>
              <w:spacing w:after="0" w:line="317" w:lineRule="exac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физические лица - граждане Российской Федерации, иностранные граждане, лица без гражданства</w:t>
            </w:r>
          </w:p>
        </w:tc>
        <w:tc>
          <w:tcPr>
            <w:tcW w:w="4877" w:type="dxa"/>
            <w:tcBorders>
              <w:top w:val="single" w:sz="4" w:space="0" w:color="auto"/>
              <w:left w:val="single" w:sz="4" w:space="0" w:color="auto"/>
              <w:right w:val="single" w:sz="4" w:space="0" w:color="auto"/>
            </w:tcBorders>
            <w:shd w:val="clear" w:color="auto" w:fill="FFFFFF"/>
          </w:tcPr>
          <w:p w:rsidR="000276A5" w:rsidRPr="000276A5" w:rsidRDefault="000276A5" w:rsidP="000276A5">
            <w:pPr>
              <w:widowControl w:val="0"/>
              <w:spacing w:after="0" w:line="322" w:lineRule="exac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которым земельный участок предоставлен на праве пожизненного наследуемого владения</w:t>
            </w:r>
          </w:p>
        </w:tc>
      </w:tr>
      <w:tr w:rsidR="000276A5" w:rsidRPr="000276A5" w:rsidTr="000276A5">
        <w:trPr>
          <w:trHeight w:hRule="exact" w:val="1992"/>
        </w:trPr>
        <w:tc>
          <w:tcPr>
            <w:tcW w:w="730" w:type="dxa"/>
            <w:tcBorders>
              <w:top w:val="single" w:sz="4" w:space="0" w:color="auto"/>
              <w:left w:val="single" w:sz="4" w:space="0" w:color="auto"/>
            </w:tcBorders>
            <w:shd w:val="clear" w:color="auto" w:fill="FFFFFF"/>
          </w:tcPr>
          <w:p w:rsidR="000276A5" w:rsidRPr="000276A5" w:rsidRDefault="000276A5" w:rsidP="000276A5">
            <w:pPr>
              <w:widowControl w:val="0"/>
              <w:spacing w:after="0" w:line="280" w:lineRule="exact"/>
              <w:ind w:left="28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3.</w:t>
            </w:r>
          </w:p>
        </w:tc>
        <w:tc>
          <w:tcPr>
            <w:tcW w:w="4320" w:type="dxa"/>
            <w:tcBorders>
              <w:top w:val="single" w:sz="4" w:space="0" w:color="auto"/>
              <w:left w:val="single" w:sz="4" w:space="0" w:color="auto"/>
            </w:tcBorders>
            <w:shd w:val="clear" w:color="auto" w:fill="FFFFFF"/>
            <w:vAlign w:val="bottom"/>
          </w:tcPr>
          <w:p w:rsidR="000276A5" w:rsidRPr="000276A5" w:rsidRDefault="000276A5" w:rsidP="000276A5">
            <w:pPr>
              <w:widowControl w:val="0"/>
              <w:spacing w:after="0" w:line="317" w:lineRule="exac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физические лица - граждане Российской Федерации, иностранные граждане, лица без гражданства юридические лица индивидуальные предприниматели</w:t>
            </w:r>
          </w:p>
        </w:tc>
        <w:tc>
          <w:tcPr>
            <w:tcW w:w="4877" w:type="dxa"/>
            <w:tcBorders>
              <w:top w:val="single" w:sz="4" w:space="0" w:color="auto"/>
              <w:left w:val="single" w:sz="4" w:space="0" w:color="auto"/>
              <w:right w:val="single" w:sz="4" w:space="0" w:color="auto"/>
            </w:tcBorders>
            <w:shd w:val="clear" w:color="auto" w:fill="FFFFFF"/>
          </w:tcPr>
          <w:p w:rsidR="000276A5" w:rsidRPr="000276A5" w:rsidRDefault="000276A5" w:rsidP="000276A5">
            <w:pPr>
              <w:widowControl w:val="0"/>
              <w:spacing w:after="0" w:line="322" w:lineRule="exac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которым земельный участок предоставлен в безвозмездное пользование</w:t>
            </w:r>
          </w:p>
        </w:tc>
      </w:tr>
      <w:tr w:rsidR="000276A5" w:rsidRPr="000276A5" w:rsidTr="000276A5">
        <w:trPr>
          <w:trHeight w:hRule="exact" w:val="1997"/>
        </w:trPr>
        <w:tc>
          <w:tcPr>
            <w:tcW w:w="730" w:type="dxa"/>
            <w:tcBorders>
              <w:top w:val="single" w:sz="4" w:space="0" w:color="auto"/>
              <w:left w:val="single" w:sz="4" w:space="0" w:color="auto"/>
              <w:bottom w:val="single" w:sz="4" w:space="0" w:color="auto"/>
            </w:tcBorders>
            <w:shd w:val="clear" w:color="auto" w:fill="FFFFFF"/>
          </w:tcPr>
          <w:p w:rsidR="000276A5" w:rsidRPr="000276A5" w:rsidRDefault="000276A5" w:rsidP="000276A5">
            <w:pPr>
              <w:widowControl w:val="0"/>
              <w:spacing w:after="0" w:line="280" w:lineRule="exact"/>
              <w:ind w:left="28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4.</w:t>
            </w:r>
          </w:p>
        </w:tc>
        <w:tc>
          <w:tcPr>
            <w:tcW w:w="4320" w:type="dxa"/>
            <w:tcBorders>
              <w:top w:val="single" w:sz="4" w:space="0" w:color="auto"/>
              <w:left w:val="single" w:sz="4" w:space="0" w:color="auto"/>
              <w:bottom w:val="single" w:sz="4" w:space="0" w:color="auto"/>
            </w:tcBorders>
            <w:shd w:val="clear" w:color="auto" w:fill="FFFFFF"/>
            <w:vAlign w:val="bottom"/>
          </w:tcPr>
          <w:p w:rsidR="000276A5" w:rsidRPr="000276A5" w:rsidRDefault="000276A5" w:rsidP="000276A5">
            <w:pPr>
              <w:widowControl w:val="0"/>
              <w:spacing w:after="0" w:line="322" w:lineRule="exac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физические лица - граждане Российской Федерации, иностранные граждане, лица без гражданства юридические лица индивидуальные предприниматели</w:t>
            </w:r>
          </w:p>
        </w:tc>
        <w:tc>
          <w:tcPr>
            <w:tcW w:w="4877" w:type="dxa"/>
            <w:tcBorders>
              <w:top w:val="single" w:sz="4" w:space="0" w:color="auto"/>
              <w:left w:val="single" w:sz="4" w:space="0" w:color="auto"/>
              <w:bottom w:val="single" w:sz="4" w:space="0" w:color="auto"/>
              <w:right w:val="single" w:sz="4" w:space="0" w:color="auto"/>
            </w:tcBorders>
            <w:shd w:val="clear" w:color="auto" w:fill="FFFFFF"/>
          </w:tcPr>
          <w:p w:rsidR="000276A5" w:rsidRPr="000276A5" w:rsidRDefault="000276A5" w:rsidP="000276A5">
            <w:pPr>
              <w:widowControl w:val="0"/>
              <w:spacing w:after="0" w:line="331" w:lineRule="exac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которым земельный участок предоставлен на праве аренды</w:t>
            </w:r>
          </w:p>
        </w:tc>
      </w:tr>
    </w:tbl>
    <w:p w:rsidR="000276A5" w:rsidRPr="000276A5" w:rsidRDefault="000276A5" w:rsidP="000276A5">
      <w:pPr>
        <w:widowControl w:val="0"/>
        <w:spacing w:after="0" w:line="240" w:lineRule="auto"/>
        <w:ind w:firstLine="709"/>
        <w:rPr>
          <w:rFonts w:ascii="Microsoft Sans Serif" w:eastAsia="Microsoft Sans Serif" w:hAnsi="Microsoft Sans Serif" w:cs="Microsoft Sans Serif"/>
          <w:color w:val="000000"/>
          <w:sz w:val="24"/>
          <w:szCs w:val="24"/>
          <w:lang w:eastAsia="ru-RU" w:bidi="ru-RU"/>
        </w:rPr>
      </w:pPr>
    </w:p>
    <w:p w:rsidR="000276A5" w:rsidRPr="000276A5" w:rsidRDefault="000276A5" w:rsidP="000276A5">
      <w:pPr>
        <w:widowControl w:val="0"/>
        <w:spacing w:after="0" w:line="240" w:lineRule="auto"/>
        <w:jc w:val="center"/>
        <w:rPr>
          <w:rFonts w:ascii="Times New Roman" w:eastAsia="Microsoft Sans Serif" w:hAnsi="Times New Roman" w:cs="Times New Roman"/>
          <w:color w:val="000000"/>
          <w:sz w:val="28"/>
          <w:szCs w:val="28"/>
          <w:lang w:eastAsia="ru-RU" w:bidi="ru-RU"/>
        </w:rPr>
      </w:pPr>
      <w:r w:rsidRPr="000276A5">
        <w:rPr>
          <w:rFonts w:ascii="Times New Roman" w:eastAsia="Microsoft Sans Serif" w:hAnsi="Times New Roman" w:cs="Times New Roman"/>
          <w:color w:val="000000"/>
          <w:sz w:val="28"/>
          <w:szCs w:val="28"/>
          <w:lang w:eastAsia="ru-RU" w:bidi="ru-RU"/>
        </w:rPr>
        <w:t>Комбинации признаков заявителей, каждая из которых соответствует вариантам предоставления муниципальной услуги</w:t>
      </w:r>
    </w:p>
    <w:p w:rsidR="000276A5" w:rsidRPr="000276A5" w:rsidRDefault="000276A5" w:rsidP="000276A5">
      <w:pPr>
        <w:widowControl w:val="0"/>
        <w:spacing w:after="0" w:line="240" w:lineRule="auto"/>
        <w:rPr>
          <w:rFonts w:ascii="Microsoft Sans Serif" w:eastAsia="Microsoft Sans Serif" w:hAnsi="Microsoft Sans Serif" w:cs="Microsoft Sans Serif"/>
          <w:color w:val="000000"/>
          <w:sz w:val="24"/>
          <w:szCs w:val="24"/>
          <w:lang w:eastAsia="ru-RU" w:bidi="ru-RU"/>
        </w:rPr>
      </w:pPr>
    </w:p>
    <w:tbl>
      <w:tblPr>
        <w:tblW w:w="9384" w:type="dxa"/>
        <w:tblInd w:w="472" w:type="dxa"/>
        <w:tblLayout w:type="fixed"/>
        <w:tblCellMar>
          <w:left w:w="28" w:type="dxa"/>
          <w:right w:w="28" w:type="dxa"/>
        </w:tblCellMar>
        <w:tblLook w:val="04A0" w:firstRow="1" w:lastRow="0" w:firstColumn="1" w:lastColumn="0" w:noHBand="0" w:noVBand="1"/>
      </w:tblPr>
      <w:tblGrid>
        <w:gridCol w:w="706"/>
        <w:gridCol w:w="4113"/>
        <w:gridCol w:w="4565"/>
      </w:tblGrid>
      <w:tr w:rsidR="000276A5" w:rsidRPr="000276A5" w:rsidTr="000276A5">
        <w:trPr>
          <w:trHeight w:hRule="exact" w:val="2270"/>
        </w:trPr>
        <w:tc>
          <w:tcPr>
            <w:tcW w:w="706" w:type="dxa"/>
            <w:tcBorders>
              <w:top w:val="single" w:sz="4" w:space="0" w:color="auto"/>
              <w:left w:val="single" w:sz="4" w:space="0" w:color="auto"/>
              <w:bottom w:val="single" w:sz="4" w:space="0" w:color="auto"/>
            </w:tcBorders>
            <w:shd w:val="clear" w:color="auto" w:fill="FFFFFF"/>
          </w:tcPr>
          <w:p w:rsidR="000276A5" w:rsidRPr="000276A5" w:rsidRDefault="000276A5" w:rsidP="000276A5">
            <w:pPr>
              <w:widowControl w:val="0"/>
              <w:spacing w:after="0" w:line="240" w:lineRule="auto"/>
              <w:ind w:left="26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1.</w:t>
            </w:r>
          </w:p>
        </w:tc>
        <w:tc>
          <w:tcPr>
            <w:tcW w:w="4113" w:type="dxa"/>
            <w:tcBorders>
              <w:top w:val="single" w:sz="4" w:space="0" w:color="auto"/>
              <w:left w:val="single" w:sz="4" w:space="0" w:color="auto"/>
              <w:bottom w:val="single" w:sz="4" w:space="0" w:color="auto"/>
            </w:tcBorders>
            <w:shd w:val="clear" w:color="auto" w:fill="auto"/>
            <w:vAlign w:val="center"/>
          </w:tcPr>
          <w:p w:rsidR="000276A5" w:rsidRPr="000276A5" w:rsidRDefault="000276A5" w:rsidP="000276A5">
            <w:pPr>
              <w:widowControl w:val="0"/>
              <w:spacing w:after="0" w:line="240" w:lineRule="auto"/>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юридические лица: которым земельный участок предоставлен на праве постоянного (бессрочного) пользования, включая их уполномоченных представителей</w:t>
            </w:r>
          </w:p>
        </w:tc>
        <w:tc>
          <w:tcPr>
            <w:tcW w:w="4565" w:type="dxa"/>
            <w:tcBorders>
              <w:top w:val="single" w:sz="4" w:space="0" w:color="auto"/>
              <w:left w:val="single" w:sz="4" w:space="0" w:color="auto"/>
              <w:bottom w:val="single" w:sz="4" w:space="0" w:color="auto"/>
              <w:right w:val="single" w:sz="4" w:space="0" w:color="auto"/>
            </w:tcBorders>
            <w:shd w:val="clear" w:color="auto" w:fill="FFFFFF"/>
            <w:vAlign w:val="center"/>
          </w:tcPr>
          <w:p w:rsidR="000276A5" w:rsidRPr="000276A5" w:rsidRDefault="000276A5" w:rsidP="000276A5">
            <w:pPr>
              <w:widowControl w:val="0"/>
              <w:spacing w:after="0" w:line="240" w:lineRule="auto"/>
              <w:ind w:firstLine="17"/>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варианты предоставления муниципальной услуги, указанные в подпунктах 17.1.1, 17.1.9 пункта 17.1 Регламента</w:t>
            </w:r>
          </w:p>
        </w:tc>
      </w:tr>
      <w:tr w:rsidR="000276A5" w:rsidRPr="000276A5" w:rsidTr="000276A5">
        <w:trPr>
          <w:trHeight w:hRule="exact" w:val="2926"/>
        </w:trPr>
        <w:tc>
          <w:tcPr>
            <w:tcW w:w="706" w:type="dxa"/>
            <w:tcBorders>
              <w:top w:val="single" w:sz="4" w:space="0" w:color="auto"/>
              <w:left w:val="single" w:sz="4" w:space="0" w:color="auto"/>
            </w:tcBorders>
            <w:shd w:val="clear" w:color="auto" w:fill="FFFFFF"/>
          </w:tcPr>
          <w:p w:rsidR="000276A5" w:rsidRPr="000276A5" w:rsidRDefault="000276A5" w:rsidP="000276A5">
            <w:pPr>
              <w:widowControl w:val="0"/>
              <w:spacing w:after="0" w:line="240" w:lineRule="auto"/>
              <w:ind w:left="26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2.</w:t>
            </w:r>
          </w:p>
        </w:tc>
        <w:tc>
          <w:tcPr>
            <w:tcW w:w="4113" w:type="dxa"/>
            <w:tcBorders>
              <w:top w:val="single" w:sz="4" w:space="0" w:color="auto"/>
              <w:left w:val="single" w:sz="4" w:space="0" w:color="auto"/>
            </w:tcBorders>
            <w:shd w:val="clear" w:color="auto" w:fill="FFFFFF"/>
            <w:vAlign w:val="center"/>
          </w:tcPr>
          <w:p w:rsidR="000276A5" w:rsidRPr="000276A5" w:rsidRDefault="000276A5" w:rsidP="000276A5">
            <w:pPr>
              <w:widowControl w:val="0"/>
              <w:spacing w:after="0" w:line="240" w:lineRule="auto"/>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физические лица - граждане Российской Федерации, иностранные граждане, лица без гражданства: которым земельный участок предоставлен на праве пожизненного наследуемого владения, включая их уполномоченных представителей</w:t>
            </w:r>
          </w:p>
        </w:tc>
        <w:tc>
          <w:tcPr>
            <w:tcW w:w="4565" w:type="dxa"/>
            <w:tcBorders>
              <w:top w:val="single" w:sz="4" w:space="0" w:color="auto"/>
              <w:left w:val="single" w:sz="4" w:space="0" w:color="auto"/>
              <w:right w:val="single" w:sz="4" w:space="0" w:color="auto"/>
            </w:tcBorders>
            <w:shd w:val="clear" w:color="auto" w:fill="FFFFFF"/>
            <w:vAlign w:val="center"/>
          </w:tcPr>
          <w:p w:rsidR="000276A5" w:rsidRPr="000276A5" w:rsidRDefault="000276A5" w:rsidP="000276A5">
            <w:pPr>
              <w:widowControl w:val="0"/>
              <w:spacing w:after="0" w:line="240" w:lineRule="auto"/>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варианты предоставления муниципальной услуги, указанные в подпунктах 17.1.2, 17.1.10 пункта 17.1 Регламента</w:t>
            </w:r>
          </w:p>
        </w:tc>
      </w:tr>
      <w:tr w:rsidR="000276A5" w:rsidRPr="000276A5" w:rsidTr="000276A5">
        <w:trPr>
          <w:trHeight w:hRule="exact" w:val="3014"/>
        </w:trPr>
        <w:tc>
          <w:tcPr>
            <w:tcW w:w="706" w:type="dxa"/>
            <w:tcBorders>
              <w:top w:val="single" w:sz="4" w:space="0" w:color="auto"/>
              <w:left w:val="single" w:sz="4" w:space="0" w:color="auto"/>
            </w:tcBorders>
            <w:shd w:val="clear" w:color="auto" w:fill="FFFFFF"/>
          </w:tcPr>
          <w:p w:rsidR="000276A5" w:rsidRPr="000276A5" w:rsidRDefault="000276A5" w:rsidP="000276A5">
            <w:pPr>
              <w:widowControl w:val="0"/>
              <w:spacing w:after="0" w:line="240" w:lineRule="auto"/>
              <w:ind w:left="26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3.</w:t>
            </w:r>
          </w:p>
        </w:tc>
        <w:tc>
          <w:tcPr>
            <w:tcW w:w="4113" w:type="dxa"/>
            <w:tcBorders>
              <w:top w:val="single" w:sz="4" w:space="0" w:color="auto"/>
              <w:left w:val="single" w:sz="4" w:space="0" w:color="auto"/>
            </w:tcBorders>
            <w:shd w:val="clear" w:color="auto" w:fill="FFFFFF"/>
            <w:vAlign w:val="center"/>
          </w:tcPr>
          <w:p w:rsidR="000276A5" w:rsidRPr="000276A5" w:rsidRDefault="000276A5" w:rsidP="000276A5">
            <w:pPr>
              <w:widowControl w:val="0"/>
              <w:spacing w:after="0" w:line="240" w:lineRule="auto"/>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физические лица - граждане Российской Федерации, иностранные граждане, лица без гражданства: которым земельный участок предоставлен в безвозмездное пользование, включая их уполномоченных представителей</w:t>
            </w:r>
          </w:p>
        </w:tc>
        <w:tc>
          <w:tcPr>
            <w:tcW w:w="4565" w:type="dxa"/>
            <w:tcBorders>
              <w:top w:val="single" w:sz="4" w:space="0" w:color="auto"/>
              <w:left w:val="single" w:sz="4" w:space="0" w:color="auto"/>
              <w:right w:val="single" w:sz="4" w:space="0" w:color="auto"/>
            </w:tcBorders>
            <w:shd w:val="clear" w:color="auto" w:fill="FFFFFF"/>
            <w:vAlign w:val="center"/>
          </w:tcPr>
          <w:p w:rsidR="000276A5" w:rsidRPr="000276A5" w:rsidRDefault="000276A5" w:rsidP="000276A5">
            <w:pPr>
              <w:widowControl w:val="0"/>
              <w:spacing w:after="0" w:line="240" w:lineRule="auto"/>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варианты предоставления муниципальной услуги, указанные в подпунктах 17.1.3, 17.1.11 пункта 17.1 Регламента</w:t>
            </w:r>
          </w:p>
        </w:tc>
      </w:tr>
      <w:tr w:rsidR="000276A5" w:rsidRPr="000276A5" w:rsidTr="000276A5">
        <w:trPr>
          <w:trHeight w:hRule="exact" w:val="1906"/>
        </w:trPr>
        <w:tc>
          <w:tcPr>
            <w:tcW w:w="706" w:type="dxa"/>
            <w:tcBorders>
              <w:top w:val="single" w:sz="4" w:space="0" w:color="auto"/>
              <w:left w:val="single" w:sz="4" w:space="0" w:color="auto"/>
            </w:tcBorders>
            <w:shd w:val="clear" w:color="auto" w:fill="FFFFFF"/>
          </w:tcPr>
          <w:p w:rsidR="000276A5" w:rsidRPr="000276A5" w:rsidRDefault="000276A5" w:rsidP="000276A5">
            <w:pPr>
              <w:widowControl w:val="0"/>
              <w:spacing w:after="0" w:line="240" w:lineRule="auto"/>
              <w:ind w:left="26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4.</w:t>
            </w:r>
          </w:p>
        </w:tc>
        <w:tc>
          <w:tcPr>
            <w:tcW w:w="4113" w:type="dxa"/>
            <w:tcBorders>
              <w:top w:val="single" w:sz="4" w:space="0" w:color="auto"/>
              <w:left w:val="single" w:sz="4" w:space="0" w:color="auto"/>
            </w:tcBorders>
            <w:shd w:val="clear" w:color="auto" w:fill="FFFFFF"/>
            <w:vAlign w:val="center"/>
          </w:tcPr>
          <w:p w:rsidR="000276A5" w:rsidRPr="000276A5" w:rsidRDefault="000276A5" w:rsidP="000276A5">
            <w:pPr>
              <w:widowControl w:val="0"/>
              <w:spacing w:after="0" w:line="240" w:lineRule="auto"/>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юридические лица: которым земельный участок предоставлен в безвозмездное пользование, включая их уполномоченных представителей</w:t>
            </w:r>
          </w:p>
        </w:tc>
        <w:tc>
          <w:tcPr>
            <w:tcW w:w="4565" w:type="dxa"/>
            <w:tcBorders>
              <w:top w:val="single" w:sz="4" w:space="0" w:color="auto"/>
              <w:left w:val="single" w:sz="4" w:space="0" w:color="auto"/>
              <w:right w:val="single" w:sz="4" w:space="0" w:color="auto"/>
            </w:tcBorders>
            <w:shd w:val="clear" w:color="auto" w:fill="FFFFFF"/>
            <w:vAlign w:val="center"/>
          </w:tcPr>
          <w:p w:rsidR="000276A5" w:rsidRPr="000276A5" w:rsidRDefault="000276A5" w:rsidP="000276A5">
            <w:pPr>
              <w:widowControl w:val="0"/>
              <w:spacing w:after="0" w:line="240" w:lineRule="auto"/>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варианты предоставления муниципальной услуги, указанные в подпунктах 17.1.4, 17.1.12 пункта 17.1 Регламента</w:t>
            </w:r>
          </w:p>
        </w:tc>
      </w:tr>
      <w:tr w:rsidR="000276A5" w:rsidRPr="000276A5" w:rsidTr="000276A5">
        <w:trPr>
          <w:trHeight w:hRule="exact" w:val="2275"/>
        </w:trPr>
        <w:tc>
          <w:tcPr>
            <w:tcW w:w="706" w:type="dxa"/>
            <w:tcBorders>
              <w:top w:val="single" w:sz="4" w:space="0" w:color="auto"/>
              <w:left w:val="single" w:sz="4" w:space="0" w:color="auto"/>
            </w:tcBorders>
            <w:shd w:val="clear" w:color="auto" w:fill="FFFFFF"/>
          </w:tcPr>
          <w:p w:rsidR="000276A5" w:rsidRPr="000276A5" w:rsidRDefault="000276A5" w:rsidP="000276A5">
            <w:pPr>
              <w:widowControl w:val="0"/>
              <w:spacing w:after="0" w:line="240" w:lineRule="auto"/>
              <w:ind w:left="26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5.</w:t>
            </w:r>
          </w:p>
        </w:tc>
        <w:tc>
          <w:tcPr>
            <w:tcW w:w="4113" w:type="dxa"/>
            <w:tcBorders>
              <w:top w:val="single" w:sz="4" w:space="0" w:color="auto"/>
              <w:left w:val="single" w:sz="4" w:space="0" w:color="auto"/>
            </w:tcBorders>
            <w:shd w:val="clear" w:color="auto" w:fill="FFFFFF"/>
            <w:vAlign w:val="center"/>
          </w:tcPr>
          <w:p w:rsidR="000276A5" w:rsidRPr="000276A5" w:rsidRDefault="000276A5" w:rsidP="000276A5">
            <w:pPr>
              <w:widowControl w:val="0"/>
              <w:spacing w:after="0" w:line="240" w:lineRule="auto"/>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индивидуальные предприниматели: которым земельный участок предоставлен в безвозмездное пользование, включая их уполномоченных представителей</w:t>
            </w:r>
          </w:p>
          <w:p w:rsidR="000276A5" w:rsidRPr="000276A5" w:rsidRDefault="000276A5" w:rsidP="000276A5">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0276A5" w:rsidRPr="000276A5" w:rsidRDefault="000276A5" w:rsidP="000276A5">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0276A5" w:rsidRPr="000276A5" w:rsidRDefault="000276A5" w:rsidP="000276A5">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0276A5" w:rsidRPr="000276A5" w:rsidRDefault="000276A5" w:rsidP="000276A5">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0276A5" w:rsidRPr="000276A5" w:rsidRDefault="000276A5" w:rsidP="000276A5">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4565" w:type="dxa"/>
            <w:tcBorders>
              <w:top w:val="single" w:sz="4" w:space="0" w:color="auto"/>
              <w:left w:val="single" w:sz="4" w:space="0" w:color="auto"/>
              <w:right w:val="single" w:sz="4" w:space="0" w:color="auto"/>
            </w:tcBorders>
            <w:shd w:val="clear" w:color="auto" w:fill="FFFFFF"/>
            <w:vAlign w:val="center"/>
          </w:tcPr>
          <w:p w:rsidR="000276A5" w:rsidRPr="000276A5" w:rsidRDefault="000276A5" w:rsidP="000276A5">
            <w:pPr>
              <w:widowControl w:val="0"/>
              <w:spacing w:after="0" w:line="240" w:lineRule="auto"/>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варианты предоставления муниципальной услуги, указанные в подпунктах 17.1.5, 17.1.13 пункта 17.1 Регламента</w:t>
            </w:r>
          </w:p>
        </w:tc>
      </w:tr>
      <w:tr w:rsidR="000276A5" w:rsidRPr="000276A5" w:rsidTr="000276A5">
        <w:trPr>
          <w:trHeight w:hRule="exact" w:val="2704"/>
        </w:trPr>
        <w:tc>
          <w:tcPr>
            <w:tcW w:w="706" w:type="dxa"/>
            <w:tcBorders>
              <w:top w:val="single" w:sz="4" w:space="0" w:color="auto"/>
              <w:left w:val="single" w:sz="4" w:space="0" w:color="auto"/>
              <w:bottom w:val="single" w:sz="4" w:space="0" w:color="auto"/>
            </w:tcBorders>
            <w:shd w:val="clear" w:color="auto" w:fill="FFFFFF"/>
          </w:tcPr>
          <w:p w:rsidR="000276A5" w:rsidRPr="000276A5" w:rsidRDefault="000276A5" w:rsidP="000276A5">
            <w:pPr>
              <w:widowControl w:val="0"/>
              <w:spacing w:after="0" w:line="240" w:lineRule="auto"/>
              <w:ind w:left="26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lastRenderedPageBreak/>
              <w:t>6.</w:t>
            </w:r>
          </w:p>
        </w:tc>
        <w:tc>
          <w:tcPr>
            <w:tcW w:w="4113" w:type="dxa"/>
            <w:tcBorders>
              <w:top w:val="single" w:sz="4" w:space="0" w:color="auto"/>
              <w:left w:val="single" w:sz="4" w:space="0" w:color="auto"/>
              <w:bottom w:val="single" w:sz="4" w:space="0" w:color="auto"/>
            </w:tcBorders>
            <w:shd w:val="clear" w:color="auto" w:fill="FFFFFF"/>
            <w:vAlign w:val="center"/>
          </w:tcPr>
          <w:p w:rsidR="000276A5" w:rsidRPr="000276A5" w:rsidRDefault="000276A5" w:rsidP="000276A5">
            <w:pPr>
              <w:widowControl w:val="0"/>
              <w:spacing w:after="0" w:line="240" w:lineRule="auto"/>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физические лица – граждане Российской Федерации, иностранные граждане, лица без гражданства: которым земельный участок предоставлен на праве аренды, включая их уполномоченных представителей</w:t>
            </w:r>
          </w:p>
        </w:tc>
        <w:tc>
          <w:tcPr>
            <w:tcW w:w="4565" w:type="dxa"/>
            <w:tcBorders>
              <w:top w:val="single" w:sz="4" w:space="0" w:color="auto"/>
              <w:left w:val="single" w:sz="4" w:space="0" w:color="auto"/>
              <w:bottom w:val="single" w:sz="4" w:space="0" w:color="auto"/>
              <w:right w:val="single" w:sz="4" w:space="0" w:color="auto"/>
            </w:tcBorders>
            <w:shd w:val="clear" w:color="auto" w:fill="FFFFFF"/>
            <w:vAlign w:val="center"/>
          </w:tcPr>
          <w:p w:rsidR="000276A5" w:rsidRPr="000276A5" w:rsidRDefault="000276A5" w:rsidP="000276A5">
            <w:pPr>
              <w:widowControl w:val="0"/>
              <w:spacing w:after="0" w:line="240" w:lineRule="auto"/>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варианты предоставления муниципальной услуги, указанные в подпунктах 17.1.6, 17.1.14 пункта 17.1 Регламента</w:t>
            </w:r>
          </w:p>
        </w:tc>
      </w:tr>
      <w:tr w:rsidR="000276A5" w:rsidRPr="000276A5" w:rsidTr="000276A5">
        <w:trPr>
          <w:trHeight w:hRule="exact" w:val="1419"/>
        </w:trPr>
        <w:tc>
          <w:tcPr>
            <w:tcW w:w="706" w:type="dxa"/>
            <w:tcBorders>
              <w:top w:val="single" w:sz="4" w:space="0" w:color="auto"/>
              <w:left w:val="single" w:sz="4" w:space="0" w:color="auto"/>
              <w:bottom w:val="single" w:sz="4" w:space="0" w:color="auto"/>
            </w:tcBorders>
            <w:shd w:val="clear" w:color="auto" w:fill="FFFFFF"/>
          </w:tcPr>
          <w:p w:rsidR="000276A5" w:rsidRPr="000276A5" w:rsidRDefault="000276A5" w:rsidP="000276A5">
            <w:pPr>
              <w:widowControl w:val="0"/>
              <w:spacing w:after="0" w:line="240" w:lineRule="auto"/>
              <w:ind w:left="26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7.</w:t>
            </w:r>
          </w:p>
        </w:tc>
        <w:tc>
          <w:tcPr>
            <w:tcW w:w="4113" w:type="dxa"/>
            <w:tcBorders>
              <w:top w:val="single" w:sz="4" w:space="0" w:color="auto"/>
              <w:left w:val="single" w:sz="4" w:space="0" w:color="auto"/>
              <w:bottom w:val="single" w:sz="4" w:space="0" w:color="auto"/>
            </w:tcBorders>
            <w:shd w:val="clear" w:color="auto" w:fill="FFFFFF"/>
            <w:vAlign w:val="center"/>
          </w:tcPr>
          <w:p w:rsidR="000276A5" w:rsidRPr="000276A5" w:rsidRDefault="000276A5" w:rsidP="000276A5">
            <w:pPr>
              <w:widowControl w:val="0"/>
              <w:spacing w:after="0" w:line="240" w:lineRule="auto"/>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юридические лица: которым земельный участок предоставлен на праве аренды, включая их уполномоченных представителей</w:t>
            </w:r>
          </w:p>
        </w:tc>
        <w:tc>
          <w:tcPr>
            <w:tcW w:w="4565" w:type="dxa"/>
            <w:tcBorders>
              <w:top w:val="single" w:sz="4" w:space="0" w:color="auto"/>
              <w:left w:val="single" w:sz="4" w:space="0" w:color="auto"/>
              <w:bottom w:val="single" w:sz="4" w:space="0" w:color="auto"/>
              <w:right w:val="single" w:sz="4" w:space="0" w:color="auto"/>
            </w:tcBorders>
            <w:shd w:val="clear" w:color="auto" w:fill="FFFFFF"/>
            <w:vAlign w:val="center"/>
          </w:tcPr>
          <w:p w:rsidR="000276A5" w:rsidRPr="000276A5" w:rsidRDefault="000276A5" w:rsidP="000276A5">
            <w:pPr>
              <w:widowControl w:val="0"/>
              <w:spacing w:after="0" w:line="240" w:lineRule="auto"/>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варианты предоставления муниципальной услуги, указанные в подпунктах 17.1.7, 17.1.15 пункта 17.1 Регламента</w:t>
            </w:r>
          </w:p>
          <w:p w:rsidR="000276A5" w:rsidRPr="000276A5" w:rsidRDefault="000276A5" w:rsidP="000276A5">
            <w:pPr>
              <w:widowControl w:val="0"/>
              <w:spacing w:after="0" w:line="240" w:lineRule="auto"/>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0" w:line="240" w:lineRule="auto"/>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0" w:line="240" w:lineRule="auto"/>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0" w:line="240" w:lineRule="auto"/>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0" w:line="240" w:lineRule="auto"/>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0" w:line="240" w:lineRule="auto"/>
              <w:rPr>
                <w:rFonts w:ascii="Times New Roman" w:eastAsia="Times New Roman" w:hAnsi="Times New Roman" w:cs="Times New Roman"/>
                <w:color w:val="000000"/>
                <w:sz w:val="28"/>
                <w:szCs w:val="28"/>
                <w:lang w:eastAsia="ru-RU" w:bidi="ru-RU"/>
              </w:rPr>
            </w:pPr>
          </w:p>
        </w:tc>
      </w:tr>
      <w:tr w:rsidR="000276A5" w:rsidRPr="000276A5" w:rsidTr="000276A5">
        <w:trPr>
          <w:trHeight w:hRule="exact" w:val="2123"/>
        </w:trPr>
        <w:tc>
          <w:tcPr>
            <w:tcW w:w="706" w:type="dxa"/>
            <w:tcBorders>
              <w:top w:val="single" w:sz="4" w:space="0" w:color="auto"/>
              <w:left w:val="single" w:sz="4" w:space="0" w:color="auto"/>
              <w:bottom w:val="single" w:sz="4" w:space="0" w:color="auto"/>
            </w:tcBorders>
            <w:shd w:val="clear" w:color="auto" w:fill="FFFFFF"/>
          </w:tcPr>
          <w:p w:rsidR="000276A5" w:rsidRPr="000276A5" w:rsidRDefault="000276A5" w:rsidP="000276A5">
            <w:pPr>
              <w:widowControl w:val="0"/>
              <w:spacing w:after="0" w:line="240" w:lineRule="auto"/>
              <w:ind w:left="260"/>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0" w:line="240" w:lineRule="auto"/>
              <w:ind w:left="26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8.</w:t>
            </w:r>
          </w:p>
          <w:p w:rsidR="000276A5" w:rsidRPr="000276A5" w:rsidRDefault="000276A5" w:rsidP="000276A5">
            <w:pPr>
              <w:widowControl w:val="0"/>
              <w:spacing w:after="0" w:line="240" w:lineRule="auto"/>
              <w:ind w:left="260"/>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0" w:line="240" w:lineRule="auto"/>
              <w:ind w:left="260"/>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0" w:line="240" w:lineRule="auto"/>
              <w:ind w:left="260"/>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0" w:line="240" w:lineRule="auto"/>
              <w:ind w:left="260"/>
              <w:rPr>
                <w:rFonts w:ascii="Times New Roman" w:eastAsia="Times New Roman" w:hAnsi="Times New Roman" w:cs="Times New Roman"/>
                <w:color w:val="000000"/>
                <w:sz w:val="28"/>
                <w:szCs w:val="28"/>
                <w:lang w:eastAsia="ru-RU" w:bidi="ru-RU"/>
              </w:rPr>
            </w:pPr>
          </w:p>
        </w:tc>
        <w:tc>
          <w:tcPr>
            <w:tcW w:w="4113" w:type="dxa"/>
            <w:tcBorders>
              <w:top w:val="single" w:sz="4" w:space="0" w:color="auto"/>
              <w:left w:val="single" w:sz="4" w:space="0" w:color="auto"/>
              <w:bottom w:val="single" w:sz="4" w:space="0" w:color="auto"/>
            </w:tcBorders>
            <w:shd w:val="clear" w:color="auto" w:fill="FFFFFF"/>
            <w:vAlign w:val="center"/>
          </w:tcPr>
          <w:p w:rsidR="000276A5" w:rsidRPr="000276A5" w:rsidRDefault="000276A5" w:rsidP="000276A5">
            <w:pPr>
              <w:widowControl w:val="0"/>
              <w:spacing w:after="0" w:line="240" w:lineRule="auto"/>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индивидуальные предприниматели: которым земельный участок предоставлен на праве аренды, включая их уполномоченных представителей</w:t>
            </w:r>
          </w:p>
        </w:tc>
        <w:tc>
          <w:tcPr>
            <w:tcW w:w="4565" w:type="dxa"/>
            <w:tcBorders>
              <w:top w:val="single" w:sz="4" w:space="0" w:color="auto"/>
              <w:left w:val="single" w:sz="4" w:space="0" w:color="auto"/>
              <w:bottom w:val="single" w:sz="4" w:space="0" w:color="auto"/>
              <w:right w:val="single" w:sz="4" w:space="0" w:color="auto"/>
            </w:tcBorders>
            <w:shd w:val="clear" w:color="auto" w:fill="FFFFFF"/>
            <w:vAlign w:val="center"/>
          </w:tcPr>
          <w:p w:rsidR="000276A5" w:rsidRPr="000276A5" w:rsidRDefault="000276A5" w:rsidP="000276A5">
            <w:pPr>
              <w:widowControl w:val="0"/>
              <w:spacing w:after="0" w:line="240" w:lineRule="auto"/>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варианты предоставления муниципальной услуги, указанные в подпунктах 17.1.8, 17.1.16 пункта 17.1 Регламента</w:t>
            </w:r>
          </w:p>
        </w:tc>
      </w:tr>
    </w:tbl>
    <w:p w:rsidR="000276A5" w:rsidRPr="000276A5" w:rsidRDefault="000276A5" w:rsidP="000276A5">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0276A5" w:rsidRPr="000276A5" w:rsidRDefault="000276A5" w:rsidP="000276A5">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0276A5" w:rsidRPr="000276A5" w:rsidRDefault="000276A5" w:rsidP="000276A5">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0276A5" w:rsidRPr="000276A5" w:rsidRDefault="000276A5" w:rsidP="000276A5">
      <w:pPr>
        <w:widowControl w:val="0"/>
        <w:spacing w:after="0" w:line="240" w:lineRule="auto"/>
        <w:rPr>
          <w:rFonts w:ascii="Microsoft Sans Serif" w:eastAsia="Microsoft Sans Serif" w:hAnsi="Microsoft Sans Serif" w:cs="Microsoft Sans Serif"/>
          <w:color w:val="000000"/>
          <w:sz w:val="2"/>
          <w:szCs w:val="2"/>
          <w:lang w:eastAsia="ru-RU" w:bidi="ru-RU"/>
        </w:rPr>
        <w:sectPr w:rsidR="000276A5" w:rsidRPr="000276A5" w:rsidSect="000276A5">
          <w:type w:val="continuous"/>
          <w:pgSz w:w="11900" w:h="16840"/>
          <w:pgMar w:top="1049" w:right="845" w:bottom="1560" w:left="1129" w:header="397" w:footer="3" w:gutter="0"/>
          <w:cols w:space="720"/>
          <w:noEndnote/>
          <w:docGrid w:linePitch="360"/>
        </w:sectPr>
      </w:pPr>
    </w:p>
    <w:p w:rsidR="000276A5" w:rsidRPr="000276A5" w:rsidRDefault="000276A5" w:rsidP="000276A5">
      <w:pPr>
        <w:widowControl w:val="0"/>
        <w:spacing w:after="0" w:line="240" w:lineRule="auto"/>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framePr w:w="9922" w:wrap="notBeside" w:vAnchor="text" w:hAnchor="text" w:xAlign="center" w:y="1"/>
        <w:widowControl w:val="0"/>
        <w:spacing w:after="0" w:line="240" w:lineRule="auto"/>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240" w:lineRule="auto"/>
        <w:rPr>
          <w:rFonts w:ascii="Microsoft Sans Serif" w:eastAsia="Microsoft Sans Serif" w:hAnsi="Microsoft Sans Serif" w:cs="Microsoft Sans Serif"/>
          <w:color w:val="000000"/>
          <w:sz w:val="2"/>
          <w:szCs w:val="2"/>
          <w:lang w:eastAsia="ru-RU" w:bidi="ru-RU"/>
        </w:rPr>
      </w:pPr>
    </w:p>
    <w:p w:rsidR="000276A5" w:rsidRPr="000276A5" w:rsidRDefault="000276A5" w:rsidP="000276A5">
      <w:pPr>
        <w:widowControl w:val="0"/>
        <w:spacing w:after="0" w:line="317" w:lineRule="exact"/>
        <w:ind w:left="496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Приложение 7</w:t>
      </w:r>
    </w:p>
    <w:p w:rsidR="000276A5" w:rsidRPr="000276A5" w:rsidRDefault="000276A5" w:rsidP="000276A5">
      <w:pPr>
        <w:widowControl w:val="0"/>
        <w:spacing w:after="0" w:line="317" w:lineRule="exact"/>
        <w:ind w:left="4962" w:right="141"/>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к Административному регламенту предоставления муниципальной услуги «Утверждение схемы раздела или объединения земельных участков, находящихся в муниципальной собственности», утвержденному постановлением администрации городского округа Домодедово Московской области </w:t>
      </w:r>
    </w:p>
    <w:p w:rsidR="000276A5" w:rsidRPr="000276A5" w:rsidRDefault="000276A5" w:rsidP="000276A5">
      <w:pPr>
        <w:widowControl w:val="0"/>
        <w:spacing w:after="240" w:line="317" w:lineRule="exact"/>
        <w:ind w:left="4961"/>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от</w:t>
      </w:r>
      <w:r w:rsidR="00B6429D">
        <w:rPr>
          <w:rFonts w:ascii="Times New Roman" w:eastAsia="Times New Roman" w:hAnsi="Times New Roman" w:cs="Times New Roman"/>
          <w:color w:val="000000"/>
          <w:sz w:val="28"/>
          <w:szCs w:val="28"/>
          <w:lang w:eastAsia="ru-RU" w:bidi="ru-RU"/>
        </w:rPr>
        <w:t xml:space="preserve"> 22.05.2025 </w:t>
      </w:r>
      <w:r w:rsidRPr="000276A5">
        <w:rPr>
          <w:rFonts w:ascii="Times New Roman" w:eastAsia="Times New Roman" w:hAnsi="Times New Roman" w:cs="Times New Roman"/>
          <w:color w:val="000000"/>
          <w:sz w:val="28"/>
          <w:szCs w:val="28"/>
          <w:lang w:eastAsia="ru-RU" w:bidi="ru-RU"/>
        </w:rPr>
        <w:t>№</w:t>
      </w:r>
      <w:r w:rsidR="00B6429D">
        <w:rPr>
          <w:rFonts w:ascii="Times New Roman" w:eastAsia="Times New Roman" w:hAnsi="Times New Roman" w:cs="Times New Roman"/>
          <w:color w:val="000000"/>
          <w:sz w:val="28"/>
          <w:szCs w:val="28"/>
          <w:lang w:eastAsia="ru-RU" w:bidi="ru-RU"/>
        </w:rPr>
        <w:t xml:space="preserve"> 1690</w:t>
      </w:r>
    </w:p>
    <w:p w:rsidR="000276A5" w:rsidRPr="000276A5" w:rsidRDefault="000276A5" w:rsidP="000276A5">
      <w:pPr>
        <w:widowControl w:val="0"/>
        <w:spacing w:after="240" w:line="317" w:lineRule="exact"/>
        <w:ind w:left="4961"/>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300" w:line="322" w:lineRule="exact"/>
        <w:ind w:right="520"/>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Форма запроса о предоставлении муниципальной услуги</w:t>
      </w:r>
      <w:r w:rsidRPr="000276A5">
        <w:rPr>
          <w:rFonts w:ascii="Times New Roman" w:eastAsia="Times New Roman" w:hAnsi="Times New Roman" w:cs="Times New Roman"/>
          <w:color w:val="000000"/>
          <w:sz w:val="28"/>
          <w:szCs w:val="28"/>
          <w:lang w:eastAsia="ru-RU" w:bidi="ru-RU"/>
        </w:rPr>
        <w:br/>
        <w:t>«Утверждение схемы раздела или объединения земельных участков,</w:t>
      </w:r>
      <w:r w:rsidRPr="000276A5">
        <w:rPr>
          <w:rFonts w:ascii="Times New Roman" w:eastAsia="Times New Roman" w:hAnsi="Times New Roman" w:cs="Times New Roman"/>
          <w:color w:val="000000"/>
          <w:sz w:val="28"/>
          <w:szCs w:val="28"/>
          <w:lang w:eastAsia="ru-RU" w:bidi="ru-RU"/>
        </w:rPr>
        <w:br/>
        <w:t>находящихся в муниципальной собственности»</w:t>
      </w:r>
    </w:p>
    <w:p w:rsidR="000276A5" w:rsidRPr="000276A5" w:rsidRDefault="000276A5" w:rsidP="000276A5">
      <w:pPr>
        <w:widowControl w:val="0"/>
        <w:tabs>
          <w:tab w:val="left" w:leader="underscore" w:pos="8749"/>
        </w:tabs>
        <w:spacing w:after="0" w:line="322" w:lineRule="exact"/>
        <w:ind w:left="41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Куда: администрация городского округа Домодедово Московской области</w:t>
      </w:r>
    </w:p>
    <w:p w:rsidR="000276A5" w:rsidRPr="000276A5" w:rsidRDefault="000276A5" w:rsidP="000276A5">
      <w:pPr>
        <w:widowControl w:val="0"/>
        <w:tabs>
          <w:tab w:val="left" w:leader="underscore" w:pos="8749"/>
        </w:tabs>
        <w:spacing w:after="0" w:line="322" w:lineRule="exact"/>
        <w:ind w:left="41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Сведения о заявителе (представителе заявителя): _________________________________________</w:t>
      </w:r>
    </w:p>
    <w:p w:rsidR="000276A5" w:rsidRPr="000276A5" w:rsidRDefault="000276A5" w:rsidP="000276A5">
      <w:pPr>
        <w:widowControl w:val="0"/>
        <w:spacing w:after="0" w:line="322" w:lineRule="exact"/>
        <w:ind w:left="3380"/>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 (ФИО (последнее - при наличии) физического лица (в том числе физического лица, зарегистрированного в качестве индивидуального предпринимателя), полное наименование юридического лица) в лице: </w:t>
      </w:r>
    </w:p>
    <w:p w:rsidR="000276A5" w:rsidRPr="000276A5" w:rsidRDefault="000276A5" w:rsidP="000276A5">
      <w:pPr>
        <w:widowControl w:val="0"/>
        <w:spacing w:after="0" w:line="322" w:lineRule="exact"/>
        <w:ind w:left="3380"/>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_____________________________________________</w:t>
      </w:r>
    </w:p>
    <w:p w:rsidR="000276A5" w:rsidRPr="000276A5" w:rsidRDefault="000276A5" w:rsidP="000276A5">
      <w:pPr>
        <w:widowControl w:val="0"/>
        <w:spacing w:after="0" w:line="322" w:lineRule="exact"/>
        <w:ind w:left="3380"/>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(ФИО (последнее - при наличии) руководителя или иного уполномоченного лица юридического лица, представителя физического лица, индивидуального</w:t>
      </w:r>
    </w:p>
    <w:p w:rsidR="000276A5" w:rsidRPr="000276A5" w:rsidRDefault="000276A5" w:rsidP="000276A5">
      <w:pPr>
        <w:widowControl w:val="0"/>
        <w:spacing w:after="0" w:line="322" w:lineRule="atLeast"/>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предпринимателя) </w:t>
      </w:r>
    </w:p>
    <w:p w:rsidR="000276A5" w:rsidRPr="000276A5" w:rsidRDefault="000276A5" w:rsidP="000276A5">
      <w:pPr>
        <w:widowControl w:val="0"/>
        <w:spacing w:after="0" w:line="322" w:lineRule="atLeast"/>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__________________________________________</w:t>
      </w:r>
    </w:p>
    <w:p w:rsidR="000276A5" w:rsidRPr="000276A5" w:rsidRDefault="000276A5" w:rsidP="000276A5">
      <w:pPr>
        <w:widowControl w:val="0"/>
        <w:spacing w:after="0" w:line="322" w:lineRule="atLeast"/>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Документ, удостоверяющий личность: </w:t>
      </w:r>
    </w:p>
    <w:p w:rsidR="000276A5" w:rsidRPr="000276A5" w:rsidRDefault="000276A5" w:rsidP="000276A5">
      <w:pPr>
        <w:widowControl w:val="0"/>
        <w:spacing w:after="0" w:line="322" w:lineRule="atLeast"/>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____________________________________________</w:t>
      </w:r>
    </w:p>
    <w:p w:rsidR="000276A5" w:rsidRPr="000276A5" w:rsidRDefault="000276A5" w:rsidP="000276A5">
      <w:pPr>
        <w:widowControl w:val="0"/>
        <w:spacing w:after="0" w:line="322" w:lineRule="atLeast"/>
        <w:ind w:left="496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(вид документа, серия, номер документа,</w:t>
      </w:r>
    </w:p>
    <w:p w:rsidR="000276A5" w:rsidRPr="000276A5" w:rsidRDefault="000276A5" w:rsidP="000276A5">
      <w:pPr>
        <w:widowControl w:val="0"/>
        <w:spacing w:after="0" w:line="322" w:lineRule="atLeast"/>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кем и когда выдан)</w:t>
      </w:r>
    </w:p>
    <w:p w:rsidR="000276A5" w:rsidRPr="000276A5" w:rsidRDefault="000276A5" w:rsidP="000276A5">
      <w:pPr>
        <w:widowControl w:val="0"/>
        <w:spacing w:after="0" w:line="322" w:lineRule="atLeast"/>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____________________________________________</w:t>
      </w:r>
    </w:p>
    <w:p w:rsidR="000276A5" w:rsidRPr="000276A5" w:rsidRDefault="000276A5" w:rsidP="000276A5">
      <w:pPr>
        <w:widowControl w:val="0"/>
        <w:spacing w:after="0" w:line="322" w:lineRule="exact"/>
        <w:ind w:left="3380"/>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Сведения о государственной регистрации юридического лица, индивидуального предпринимателя) (не заполняется в случае обращения иностранного юридического лица):</w:t>
      </w:r>
    </w:p>
    <w:p w:rsidR="000276A5" w:rsidRPr="000276A5" w:rsidRDefault="000276A5" w:rsidP="000276A5">
      <w:pPr>
        <w:widowControl w:val="0"/>
        <w:spacing w:after="0" w:line="322" w:lineRule="exact"/>
        <w:ind w:left="3380"/>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ОГРН (ОГРНИП): ________________________</w:t>
      </w:r>
    </w:p>
    <w:p w:rsidR="000276A5" w:rsidRPr="000276A5" w:rsidRDefault="000276A5" w:rsidP="000276A5">
      <w:pPr>
        <w:widowControl w:val="0"/>
        <w:tabs>
          <w:tab w:val="left" w:leader="underscore" w:pos="9885"/>
        </w:tabs>
        <w:spacing w:after="0" w:line="322" w:lineRule="exact"/>
        <w:ind w:left="4253"/>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ИНН: ___________________________________</w:t>
      </w:r>
    </w:p>
    <w:p w:rsidR="000276A5" w:rsidRPr="000276A5" w:rsidRDefault="000276A5" w:rsidP="000276A5">
      <w:pPr>
        <w:widowControl w:val="0"/>
        <w:spacing w:after="0" w:line="322" w:lineRule="exact"/>
        <w:ind w:left="3969"/>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Для иностранного юридического лица: Сведения </w:t>
      </w:r>
      <w:r w:rsidRPr="000276A5">
        <w:rPr>
          <w:rFonts w:ascii="Times New Roman" w:eastAsia="Times New Roman" w:hAnsi="Times New Roman" w:cs="Times New Roman"/>
          <w:color w:val="000000"/>
          <w:sz w:val="28"/>
          <w:szCs w:val="28"/>
          <w:lang w:eastAsia="ru-RU" w:bidi="ru-RU"/>
        </w:rPr>
        <w:lastRenderedPageBreak/>
        <w:t>о внесении записи в государственный реестр аккредитованных филиалов представительств</w:t>
      </w:r>
    </w:p>
    <w:p w:rsidR="000276A5" w:rsidRPr="000276A5" w:rsidRDefault="000276A5" w:rsidP="000276A5">
      <w:pPr>
        <w:widowControl w:val="0"/>
        <w:spacing w:after="0" w:line="322" w:lineRule="exact"/>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иностранных юридических лиц:</w:t>
      </w:r>
    </w:p>
    <w:p w:rsidR="000276A5" w:rsidRPr="000276A5" w:rsidRDefault="000276A5" w:rsidP="000276A5">
      <w:pPr>
        <w:widowControl w:val="0"/>
        <w:tabs>
          <w:tab w:val="left" w:leader="underscore" w:pos="9885"/>
        </w:tabs>
        <w:spacing w:after="0" w:line="322" w:lineRule="exact"/>
        <w:ind w:left="4111"/>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НЗА ______________________________</w:t>
      </w:r>
    </w:p>
    <w:p w:rsidR="000276A5" w:rsidRPr="000276A5" w:rsidRDefault="000276A5" w:rsidP="000276A5">
      <w:pPr>
        <w:widowControl w:val="0"/>
        <w:tabs>
          <w:tab w:val="left" w:leader="underscore" w:pos="9885"/>
        </w:tabs>
        <w:spacing w:after="300" w:line="322" w:lineRule="exact"/>
        <w:ind w:left="3260" w:firstLine="362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Контактная информация: Почтовый адрес заявителя: _______________________</w:t>
      </w:r>
    </w:p>
    <w:p w:rsidR="000276A5" w:rsidRPr="000276A5" w:rsidRDefault="000276A5" w:rsidP="000276A5">
      <w:pPr>
        <w:widowControl w:val="0"/>
        <w:spacing w:after="0" w:line="322" w:lineRule="exact"/>
        <w:ind w:left="3419"/>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Адрес места фактического нахождения (проживания - для физических лиц и индивидуальных предпринимателей) заявителя:</w:t>
      </w:r>
    </w:p>
    <w:p w:rsidR="000276A5" w:rsidRPr="000276A5" w:rsidRDefault="000276A5" w:rsidP="000276A5">
      <w:pPr>
        <w:widowControl w:val="0"/>
        <w:spacing w:after="0" w:line="322" w:lineRule="exact"/>
        <w:ind w:left="3419"/>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_____________________________________________</w:t>
      </w:r>
    </w:p>
    <w:p w:rsidR="000276A5" w:rsidRPr="000276A5" w:rsidRDefault="000276A5" w:rsidP="000276A5">
      <w:pPr>
        <w:widowControl w:val="0"/>
        <w:tabs>
          <w:tab w:val="left" w:leader="underscore" w:pos="6326"/>
        </w:tabs>
        <w:spacing w:after="0" w:line="280" w:lineRule="exact"/>
        <w:ind w:left="3120"/>
        <w:jc w:val="both"/>
        <w:rPr>
          <w:rFonts w:ascii="Times New Roman" w:eastAsia="Times New Roman" w:hAnsi="Times New Roman" w:cs="Times New Roman"/>
          <w:color w:val="000000"/>
          <w:sz w:val="28"/>
          <w:szCs w:val="28"/>
          <w:u w:val="single"/>
          <w:lang w:eastAsia="ru-RU" w:bidi="ru-RU"/>
        </w:rPr>
      </w:pPr>
      <w:r w:rsidRPr="000276A5">
        <w:rPr>
          <w:rFonts w:ascii="Times New Roman" w:eastAsia="Times New Roman" w:hAnsi="Times New Roman" w:cs="Times New Roman"/>
          <w:color w:val="000000"/>
          <w:sz w:val="28"/>
          <w:szCs w:val="28"/>
          <w:lang w:eastAsia="ru-RU" w:bidi="ru-RU"/>
        </w:rPr>
        <w:t xml:space="preserve">Телефон: </w:t>
      </w:r>
      <w:r w:rsidRPr="000276A5">
        <w:rPr>
          <w:rFonts w:ascii="Times New Roman" w:eastAsia="Times New Roman" w:hAnsi="Times New Roman" w:cs="Times New Roman"/>
          <w:color w:val="000000"/>
          <w:sz w:val="28"/>
          <w:szCs w:val="28"/>
          <w:u w:val="single"/>
          <w:lang w:eastAsia="ru-RU" w:bidi="ru-RU"/>
        </w:rPr>
        <w:t>_______________________________________</w:t>
      </w:r>
    </w:p>
    <w:p w:rsidR="000276A5" w:rsidRPr="000276A5" w:rsidRDefault="000276A5" w:rsidP="000276A5">
      <w:pPr>
        <w:widowControl w:val="0"/>
        <w:spacing w:after="627" w:line="280" w:lineRule="exact"/>
        <w:ind w:left="3120"/>
        <w:jc w:val="both"/>
        <w:rPr>
          <w:rFonts w:ascii="Times New Roman" w:eastAsia="Times New Roman" w:hAnsi="Times New Roman" w:cs="Times New Roman"/>
          <w:color w:val="000000"/>
          <w:sz w:val="28"/>
          <w:szCs w:val="28"/>
          <w:u w:val="single"/>
          <w:lang w:eastAsia="ru-RU" w:bidi="ru-RU"/>
        </w:rPr>
      </w:pPr>
      <w:r w:rsidRPr="000276A5">
        <w:rPr>
          <w:rFonts w:ascii="Times New Roman" w:eastAsia="Times New Roman" w:hAnsi="Times New Roman" w:cs="Times New Roman"/>
          <w:color w:val="000000"/>
          <w:sz w:val="28"/>
          <w:szCs w:val="28"/>
          <w:lang w:eastAsia="ru-RU" w:bidi="ru-RU"/>
        </w:rPr>
        <w:t>Адрес электронной почты: _________________________</w:t>
      </w:r>
    </w:p>
    <w:p w:rsidR="000276A5" w:rsidRPr="000276A5" w:rsidRDefault="000276A5" w:rsidP="000276A5">
      <w:pPr>
        <w:widowControl w:val="0"/>
        <w:spacing w:after="0" w:line="280" w:lineRule="exact"/>
        <w:ind w:right="520"/>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Заявление</w:t>
      </w:r>
    </w:p>
    <w:p w:rsidR="000276A5" w:rsidRPr="000276A5" w:rsidRDefault="000276A5" w:rsidP="000276A5">
      <w:pPr>
        <w:widowControl w:val="0"/>
        <w:spacing w:after="296" w:line="322" w:lineRule="exact"/>
        <w:ind w:right="520"/>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 предоставлении муниципальной услуги «Утверждение схемы</w:t>
      </w:r>
      <w:r w:rsidRPr="000276A5">
        <w:rPr>
          <w:rFonts w:ascii="Times New Roman" w:eastAsia="Times New Roman" w:hAnsi="Times New Roman" w:cs="Times New Roman"/>
          <w:color w:val="000000"/>
          <w:sz w:val="28"/>
          <w:szCs w:val="28"/>
          <w:lang w:eastAsia="ru-RU" w:bidi="ru-RU"/>
        </w:rPr>
        <w:br/>
        <w:t>раздела или объединения земельных участков, находящихся в</w:t>
      </w:r>
      <w:r w:rsidRPr="000276A5">
        <w:rPr>
          <w:rFonts w:ascii="Times New Roman" w:eastAsia="Times New Roman" w:hAnsi="Times New Roman" w:cs="Times New Roman"/>
          <w:color w:val="000000"/>
          <w:sz w:val="28"/>
          <w:szCs w:val="28"/>
          <w:lang w:eastAsia="ru-RU" w:bidi="ru-RU"/>
        </w:rPr>
        <w:br/>
        <w:t>муниципальной собственности»</w:t>
      </w:r>
    </w:p>
    <w:p w:rsidR="000276A5" w:rsidRPr="000276A5" w:rsidRDefault="000276A5" w:rsidP="000276A5">
      <w:pPr>
        <w:widowControl w:val="0"/>
        <w:spacing w:after="0" w:line="326" w:lineRule="exact"/>
        <w:ind w:left="560" w:firstLine="858"/>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Прошу Вас утвердить схему расположения земельного участка на кадастровом плане территории в целях раздела земельного участка по адресу: ___________, площадью ________ кв.м, с кадастровым номером _________, категория земель ____________________ (при наличии), вид разрешенного использования ________________ (при наличии), предоставленный ___________ (ФИО (последнее - при наличии)/наименование заявителя) на праве _______________(указать вид права).</w:t>
      </w:r>
    </w:p>
    <w:p w:rsidR="000276A5" w:rsidRPr="000276A5" w:rsidRDefault="000276A5" w:rsidP="000276A5">
      <w:pPr>
        <w:widowControl w:val="0"/>
        <w:tabs>
          <w:tab w:val="left" w:leader="underscore" w:pos="5794"/>
        </w:tabs>
        <w:spacing w:after="0" w:line="322" w:lineRule="exact"/>
        <w:ind w:left="5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К запросу прилагаю:</w:t>
      </w:r>
    </w:p>
    <w:p w:rsidR="000276A5" w:rsidRPr="000276A5" w:rsidRDefault="000276A5" w:rsidP="000276A5">
      <w:pPr>
        <w:widowControl w:val="0"/>
        <w:numPr>
          <w:ilvl w:val="0"/>
          <w:numId w:val="6"/>
        </w:numPr>
        <w:tabs>
          <w:tab w:val="left" w:leader="underscore" w:pos="9885"/>
        </w:tabs>
        <w:spacing w:after="0" w:line="322" w:lineRule="exact"/>
        <w:ind w:left="5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ab/>
      </w:r>
    </w:p>
    <w:p w:rsidR="000276A5" w:rsidRPr="000276A5" w:rsidRDefault="000276A5" w:rsidP="000276A5">
      <w:pPr>
        <w:widowControl w:val="0"/>
        <w:numPr>
          <w:ilvl w:val="0"/>
          <w:numId w:val="6"/>
        </w:numPr>
        <w:tabs>
          <w:tab w:val="left" w:leader="underscore" w:pos="9885"/>
        </w:tabs>
        <w:spacing w:after="0" w:line="322" w:lineRule="exact"/>
        <w:ind w:left="5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ab/>
      </w:r>
    </w:p>
    <w:p w:rsidR="000276A5" w:rsidRPr="000276A5" w:rsidRDefault="000276A5" w:rsidP="000276A5">
      <w:pPr>
        <w:widowControl w:val="0"/>
        <w:spacing w:after="0" w:line="322" w:lineRule="exact"/>
        <w:ind w:left="5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(указывается перечень документов, предоставляемых заявителем)</w:t>
      </w:r>
    </w:p>
    <w:p w:rsidR="000276A5" w:rsidRPr="000276A5" w:rsidRDefault="000276A5" w:rsidP="000276A5">
      <w:pPr>
        <w:widowControl w:val="0"/>
        <w:spacing w:after="0" w:line="322" w:lineRule="exact"/>
        <w:ind w:left="5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На обработку персональных данных Заявителя (представителя Заявителя), содержащихся в Запросе и прилагаемых к нему документах, согласен.</w:t>
      </w:r>
    </w:p>
    <w:p w:rsidR="000276A5" w:rsidRPr="000276A5" w:rsidRDefault="000276A5" w:rsidP="000276A5">
      <w:pPr>
        <w:widowControl w:val="0"/>
        <w:tabs>
          <w:tab w:val="left" w:leader="underscore" w:pos="4224"/>
          <w:tab w:val="left" w:leader="underscore" w:pos="8640"/>
        </w:tabs>
        <w:spacing w:after="0" w:line="322" w:lineRule="exact"/>
        <w:ind w:left="180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Подпись</w:t>
      </w:r>
      <w:r w:rsidRPr="000276A5">
        <w:rPr>
          <w:rFonts w:ascii="Times New Roman" w:eastAsia="Times New Roman" w:hAnsi="Times New Roman" w:cs="Times New Roman"/>
          <w:color w:val="000000"/>
          <w:sz w:val="28"/>
          <w:szCs w:val="28"/>
          <w:lang w:eastAsia="ru-RU" w:bidi="ru-RU"/>
        </w:rPr>
        <w:tab/>
        <w:t>Дата</w:t>
      </w:r>
      <w:r w:rsidRPr="000276A5">
        <w:rPr>
          <w:rFonts w:ascii="Times New Roman" w:eastAsia="Times New Roman" w:hAnsi="Times New Roman" w:cs="Times New Roman"/>
          <w:color w:val="000000"/>
          <w:sz w:val="28"/>
          <w:szCs w:val="28"/>
          <w:lang w:eastAsia="ru-RU" w:bidi="ru-RU"/>
        </w:rPr>
        <w:tab/>
      </w:r>
    </w:p>
    <w:p w:rsidR="000276A5" w:rsidRPr="000276A5" w:rsidRDefault="000276A5" w:rsidP="000276A5">
      <w:pPr>
        <w:widowControl w:val="0"/>
        <w:spacing w:after="0" w:line="322" w:lineRule="exact"/>
        <w:ind w:left="560" w:firstLine="74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 ходе рассмотрения и готовности результата предоставления муниципальной услуги заявитель уведомляется следующими способами:</w:t>
      </w:r>
    </w:p>
    <w:p w:rsidR="000276A5" w:rsidRPr="000276A5" w:rsidRDefault="000276A5" w:rsidP="000276A5">
      <w:pPr>
        <w:widowControl w:val="0"/>
        <w:numPr>
          <w:ilvl w:val="0"/>
          <w:numId w:val="7"/>
        </w:numPr>
        <w:tabs>
          <w:tab w:val="left" w:pos="832"/>
        </w:tabs>
        <w:spacing w:after="0" w:line="322" w:lineRule="exact"/>
        <w:ind w:left="5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через личный кабинет на РПГУ </w:t>
      </w:r>
      <w:r w:rsidRPr="000276A5">
        <w:rPr>
          <w:rFonts w:ascii="Times New Roman" w:eastAsia="Times New Roman" w:hAnsi="Times New Roman" w:cs="Times New Roman"/>
          <w:color w:val="000000"/>
          <w:sz w:val="28"/>
          <w:szCs w:val="28"/>
          <w:lang w:bidi="en-US"/>
        </w:rPr>
        <w:t>(</w:t>
      </w:r>
      <w:r w:rsidRPr="000276A5">
        <w:rPr>
          <w:rFonts w:ascii="Times New Roman" w:eastAsia="Times New Roman" w:hAnsi="Times New Roman" w:cs="Times New Roman"/>
          <w:color w:val="000000"/>
          <w:sz w:val="28"/>
          <w:szCs w:val="28"/>
          <w:lang w:val="en-US" w:bidi="en-US"/>
        </w:rPr>
        <w:t>uslugi</w:t>
      </w:r>
      <w:r w:rsidRPr="000276A5">
        <w:rPr>
          <w:rFonts w:ascii="Times New Roman" w:eastAsia="Times New Roman" w:hAnsi="Times New Roman" w:cs="Times New Roman"/>
          <w:color w:val="000000"/>
          <w:sz w:val="28"/>
          <w:szCs w:val="28"/>
          <w:lang w:bidi="en-US"/>
        </w:rPr>
        <w:t>.</w:t>
      </w:r>
      <w:r w:rsidRPr="000276A5">
        <w:rPr>
          <w:rFonts w:ascii="Times New Roman" w:eastAsia="Times New Roman" w:hAnsi="Times New Roman" w:cs="Times New Roman"/>
          <w:color w:val="000000"/>
          <w:sz w:val="28"/>
          <w:szCs w:val="28"/>
          <w:lang w:val="en-US" w:bidi="en-US"/>
        </w:rPr>
        <w:t>mosreg</w:t>
      </w:r>
      <w:r w:rsidRPr="000276A5">
        <w:rPr>
          <w:rFonts w:ascii="Times New Roman" w:eastAsia="Times New Roman" w:hAnsi="Times New Roman" w:cs="Times New Roman"/>
          <w:color w:val="000000"/>
          <w:sz w:val="28"/>
          <w:szCs w:val="28"/>
          <w:lang w:bidi="en-US"/>
        </w:rPr>
        <w:t>.</w:t>
      </w:r>
      <w:r w:rsidRPr="000276A5">
        <w:rPr>
          <w:rFonts w:ascii="Times New Roman" w:eastAsia="Times New Roman" w:hAnsi="Times New Roman" w:cs="Times New Roman"/>
          <w:color w:val="000000"/>
          <w:sz w:val="28"/>
          <w:szCs w:val="28"/>
          <w:lang w:val="en-US" w:bidi="en-US"/>
        </w:rPr>
        <w:t>ru</w:t>
      </w:r>
      <w:r w:rsidRPr="000276A5">
        <w:rPr>
          <w:rFonts w:ascii="Times New Roman" w:eastAsia="Times New Roman" w:hAnsi="Times New Roman" w:cs="Times New Roman"/>
          <w:color w:val="000000"/>
          <w:sz w:val="28"/>
          <w:szCs w:val="28"/>
          <w:lang w:bidi="en-US"/>
        </w:rPr>
        <w:t>);</w:t>
      </w:r>
    </w:p>
    <w:p w:rsidR="000276A5" w:rsidRPr="000276A5" w:rsidRDefault="000276A5" w:rsidP="000276A5">
      <w:pPr>
        <w:widowControl w:val="0"/>
        <w:numPr>
          <w:ilvl w:val="0"/>
          <w:numId w:val="7"/>
        </w:numPr>
        <w:tabs>
          <w:tab w:val="left" w:pos="832"/>
        </w:tabs>
        <w:spacing w:after="0" w:line="322" w:lineRule="exact"/>
        <w:ind w:left="561"/>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по электронной почте.</w:t>
      </w:r>
    </w:p>
    <w:p w:rsidR="000276A5" w:rsidRPr="000276A5" w:rsidRDefault="000276A5" w:rsidP="000276A5">
      <w:pPr>
        <w:widowControl w:val="0"/>
        <w:numPr>
          <w:ilvl w:val="0"/>
          <w:numId w:val="7"/>
        </w:numPr>
        <w:tabs>
          <w:tab w:val="left" w:pos="832"/>
        </w:tabs>
        <w:spacing w:after="0" w:line="322" w:lineRule="exact"/>
        <w:ind w:left="561"/>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________________</w:t>
      </w:r>
      <w:r w:rsidRPr="000276A5">
        <w:rPr>
          <w:rFonts w:ascii="Times New Roman" w:eastAsia="Times New Roman" w:hAnsi="Times New Roman" w:cs="Times New Roman"/>
          <w:color w:val="000000"/>
          <w:sz w:val="28"/>
          <w:szCs w:val="28"/>
          <w:u w:val="single"/>
          <w:lang w:eastAsia="ru-RU" w:bidi="ru-RU"/>
        </w:rPr>
        <w:t xml:space="preserve"> </w:t>
      </w:r>
      <w:r w:rsidRPr="000276A5">
        <w:rPr>
          <w:rFonts w:ascii="Times New Roman" w:eastAsia="Times New Roman" w:hAnsi="Times New Roman" w:cs="Times New Roman"/>
          <w:color w:val="000000"/>
          <w:sz w:val="28"/>
          <w:szCs w:val="28"/>
          <w:lang w:eastAsia="ru-RU" w:bidi="ru-RU"/>
        </w:rPr>
        <w:t xml:space="preserve">                                   _____________________________</w:t>
      </w:r>
    </w:p>
    <w:p w:rsidR="000276A5" w:rsidRPr="000276A5" w:rsidRDefault="000276A5" w:rsidP="000276A5">
      <w:pPr>
        <w:widowControl w:val="0"/>
        <w:tabs>
          <w:tab w:val="left" w:pos="5590"/>
        </w:tabs>
        <w:spacing w:after="0" w:line="326" w:lineRule="exact"/>
        <w:ind w:left="5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(подпись заявителя</w:t>
      </w:r>
      <w:r w:rsidRPr="000276A5">
        <w:rPr>
          <w:rFonts w:ascii="Times New Roman" w:eastAsia="Times New Roman" w:hAnsi="Times New Roman" w:cs="Times New Roman"/>
          <w:color w:val="000000"/>
          <w:sz w:val="28"/>
          <w:szCs w:val="28"/>
          <w:lang w:eastAsia="ru-RU" w:bidi="ru-RU"/>
        </w:rPr>
        <w:tab/>
        <w:t>(ФИО (последнее - при наличии)</w:t>
      </w:r>
    </w:p>
    <w:p w:rsidR="000276A5" w:rsidRPr="000276A5" w:rsidRDefault="000276A5" w:rsidP="000276A5">
      <w:pPr>
        <w:widowControl w:val="0"/>
        <w:tabs>
          <w:tab w:val="left" w:pos="5794"/>
          <w:tab w:val="left" w:leader="underscore" w:pos="6742"/>
          <w:tab w:val="left" w:leader="underscore" w:pos="8326"/>
          <w:tab w:val="left" w:leader="underscore" w:pos="8955"/>
        </w:tabs>
        <w:spacing w:after="0" w:line="326" w:lineRule="exact"/>
        <w:ind w:left="5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(представителя заявителя)</w:t>
      </w:r>
      <w:r w:rsidRPr="000276A5">
        <w:rPr>
          <w:rFonts w:ascii="Times New Roman" w:eastAsia="Times New Roman" w:hAnsi="Times New Roman" w:cs="Times New Roman"/>
          <w:color w:val="000000"/>
          <w:sz w:val="28"/>
          <w:szCs w:val="28"/>
          <w:lang w:eastAsia="ru-RU" w:bidi="ru-RU"/>
        </w:rPr>
        <w:tab/>
        <w:t>Дата ”</w:t>
      </w:r>
      <w:r w:rsidRPr="000276A5">
        <w:rPr>
          <w:rFonts w:ascii="Times New Roman" w:eastAsia="Times New Roman" w:hAnsi="Times New Roman" w:cs="Times New Roman"/>
          <w:color w:val="000000"/>
          <w:sz w:val="28"/>
          <w:szCs w:val="28"/>
          <w:lang w:eastAsia="ru-RU" w:bidi="ru-RU"/>
        </w:rPr>
        <w:tab/>
        <w:t>”</w:t>
      </w:r>
      <w:r w:rsidRPr="000276A5">
        <w:rPr>
          <w:rFonts w:ascii="Times New Roman" w:eastAsia="Times New Roman" w:hAnsi="Times New Roman" w:cs="Times New Roman"/>
          <w:color w:val="000000"/>
          <w:sz w:val="28"/>
          <w:szCs w:val="28"/>
          <w:lang w:eastAsia="ru-RU" w:bidi="ru-RU"/>
        </w:rPr>
        <w:tab/>
        <w:t>20</w:t>
      </w:r>
      <w:r w:rsidRPr="000276A5">
        <w:rPr>
          <w:rFonts w:ascii="Times New Roman" w:eastAsia="Times New Roman" w:hAnsi="Times New Roman" w:cs="Times New Roman"/>
          <w:color w:val="000000"/>
          <w:sz w:val="28"/>
          <w:szCs w:val="28"/>
          <w:lang w:eastAsia="ru-RU" w:bidi="ru-RU"/>
        </w:rPr>
        <w:tab/>
      </w:r>
    </w:p>
    <w:p w:rsidR="000276A5" w:rsidRPr="000276A5" w:rsidRDefault="000276A5" w:rsidP="000276A5">
      <w:pPr>
        <w:widowControl w:val="0"/>
        <w:tabs>
          <w:tab w:val="left" w:pos="5794"/>
          <w:tab w:val="left" w:leader="underscore" w:pos="6742"/>
          <w:tab w:val="left" w:leader="underscore" w:pos="8326"/>
          <w:tab w:val="left" w:leader="underscore" w:pos="8955"/>
        </w:tabs>
        <w:spacing w:after="0" w:line="326" w:lineRule="exact"/>
        <w:ind w:left="560"/>
        <w:jc w:val="both"/>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tabs>
          <w:tab w:val="left" w:pos="5794"/>
          <w:tab w:val="left" w:leader="underscore" w:pos="6742"/>
          <w:tab w:val="left" w:leader="underscore" w:pos="8326"/>
          <w:tab w:val="left" w:leader="underscore" w:pos="8955"/>
        </w:tabs>
        <w:spacing w:after="0" w:line="326" w:lineRule="exact"/>
        <w:ind w:left="560"/>
        <w:jc w:val="both"/>
        <w:rPr>
          <w:rFonts w:ascii="Times New Roman" w:eastAsia="Times New Roman" w:hAnsi="Times New Roman" w:cs="Times New Roman"/>
          <w:color w:val="000000"/>
          <w:sz w:val="28"/>
          <w:szCs w:val="28"/>
          <w:lang w:eastAsia="ru-RU" w:bidi="ru-RU"/>
        </w:rPr>
        <w:sectPr w:rsidR="000276A5" w:rsidRPr="000276A5" w:rsidSect="001B4189">
          <w:footerReference w:type="even" r:id="rId29"/>
          <w:footerReference w:type="default" r:id="rId30"/>
          <w:pgSz w:w="11900" w:h="16840"/>
          <w:pgMar w:top="1167" w:right="824" w:bottom="1177" w:left="1154" w:header="284" w:footer="3" w:gutter="0"/>
          <w:pgNumType w:start="99"/>
          <w:cols w:space="720"/>
          <w:noEndnote/>
          <w:titlePg/>
          <w:docGrid w:linePitch="360"/>
        </w:sectPr>
      </w:pPr>
    </w:p>
    <w:p w:rsidR="000276A5" w:rsidRPr="000276A5" w:rsidRDefault="000276A5" w:rsidP="000276A5">
      <w:pPr>
        <w:widowControl w:val="0"/>
        <w:spacing w:after="0" w:line="317" w:lineRule="exact"/>
        <w:ind w:left="496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lastRenderedPageBreak/>
        <w:t>Приложение 8</w:t>
      </w:r>
    </w:p>
    <w:p w:rsidR="000276A5" w:rsidRPr="000276A5" w:rsidRDefault="000276A5" w:rsidP="000276A5">
      <w:pPr>
        <w:widowControl w:val="0"/>
        <w:spacing w:after="0" w:line="317" w:lineRule="exact"/>
        <w:ind w:left="4962" w:right="141"/>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к Административному регламенту предоставления муниципальной услуги «Утверждение схемы раздела или объединения земельных участков, находящихся в муниципальной собственности», утвержденному постановлением администрации городского округа Домодедово Московской области </w:t>
      </w:r>
    </w:p>
    <w:p w:rsidR="000276A5" w:rsidRPr="000276A5" w:rsidRDefault="000276A5" w:rsidP="000276A5">
      <w:pPr>
        <w:widowControl w:val="0"/>
        <w:spacing w:after="776" w:line="317" w:lineRule="exact"/>
        <w:ind w:left="496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от</w:t>
      </w:r>
      <w:r w:rsidR="00B6429D">
        <w:rPr>
          <w:rFonts w:ascii="Times New Roman" w:eastAsia="Times New Roman" w:hAnsi="Times New Roman" w:cs="Times New Roman"/>
          <w:color w:val="000000"/>
          <w:sz w:val="28"/>
          <w:szCs w:val="28"/>
          <w:lang w:eastAsia="ru-RU" w:bidi="ru-RU"/>
        </w:rPr>
        <w:t xml:space="preserve"> 22.05.2025 </w:t>
      </w:r>
      <w:r w:rsidRPr="000276A5">
        <w:rPr>
          <w:rFonts w:ascii="Times New Roman" w:eastAsia="Times New Roman" w:hAnsi="Times New Roman" w:cs="Times New Roman"/>
          <w:color w:val="000000"/>
          <w:sz w:val="28"/>
          <w:szCs w:val="28"/>
          <w:lang w:eastAsia="ru-RU" w:bidi="ru-RU"/>
        </w:rPr>
        <w:t>№</w:t>
      </w:r>
      <w:r w:rsidR="00B6429D">
        <w:rPr>
          <w:rFonts w:ascii="Times New Roman" w:eastAsia="Times New Roman" w:hAnsi="Times New Roman" w:cs="Times New Roman"/>
          <w:color w:val="000000"/>
          <w:sz w:val="28"/>
          <w:szCs w:val="28"/>
          <w:lang w:eastAsia="ru-RU" w:bidi="ru-RU"/>
        </w:rPr>
        <w:t xml:space="preserve"> 1690</w:t>
      </w:r>
    </w:p>
    <w:p w:rsidR="000276A5" w:rsidRPr="000276A5" w:rsidRDefault="000276A5" w:rsidP="000276A5">
      <w:pPr>
        <w:widowControl w:val="0"/>
        <w:spacing w:after="0" w:line="322" w:lineRule="exact"/>
        <w:ind w:right="40"/>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Сообщение</w:t>
      </w:r>
    </w:p>
    <w:p w:rsidR="000276A5" w:rsidRPr="000276A5" w:rsidRDefault="000276A5" w:rsidP="000276A5">
      <w:pPr>
        <w:widowControl w:val="0"/>
        <w:spacing w:after="240" w:line="322" w:lineRule="exact"/>
        <w:ind w:right="40"/>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заявителя (заявителей), содержащее перечень всех зданий,</w:t>
      </w:r>
      <w:r w:rsidRPr="000276A5">
        <w:rPr>
          <w:rFonts w:ascii="Times New Roman" w:eastAsia="Times New Roman" w:hAnsi="Times New Roman" w:cs="Times New Roman"/>
          <w:color w:val="000000"/>
          <w:sz w:val="28"/>
          <w:szCs w:val="28"/>
          <w:lang w:eastAsia="ru-RU" w:bidi="ru-RU"/>
        </w:rPr>
        <w:br/>
        <w:t>сооружений, расположенных на образуемых(ом) земельных(ом)</w:t>
      </w:r>
      <w:r w:rsidRPr="000276A5">
        <w:rPr>
          <w:rFonts w:ascii="Times New Roman" w:eastAsia="Times New Roman" w:hAnsi="Times New Roman" w:cs="Times New Roman"/>
          <w:color w:val="000000"/>
          <w:sz w:val="28"/>
          <w:szCs w:val="28"/>
          <w:lang w:eastAsia="ru-RU" w:bidi="ru-RU"/>
        </w:rPr>
        <w:br/>
        <w:t>участках(е), с указанием их кадастровых (условных,</w:t>
      </w:r>
      <w:r w:rsidRPr="000276A5">
        <w:rPr>
          <w:rFonts w:ascii="Times New Roman" w:eastAsia="Times New Roman" w:hAnsi="Times New Roman" w:cs="Times New Roman"/>
          <w:color w:val="000000"/>
          <w:sz w:val="28"/>
          <w:szCs w:val="28"/>
          <w:lang w:eastAsia="ru-RU" w:bidi="ru-RU"/>
        </w:rPr>
        <w:br/>
        <w:t>инвентарных) номеров и адресных ориентиров зданий,</w:t>
      </w:r>
      <w:r w:rsidRPr="000276A5">
        <w:rPr>
          <w:rFonts w:ascii="Times New Roman" w:eastAsia="Times New Roman" w:hAnsi="Times New Roman" w:cs="Times New Roman"/>
          <w:color w:val="000000"/>
          <w:sz w:val="28"/>
          <w:szCs w:val="28"/>
          <w:lang w:eastAsia="ru-RU" w:bidi="ru-RU"/>
        </w:rPr>
        <w:br/>
        <w:t>сооружений, принадлежащих на соответствующем</w:t>
      </w:r>
      <w:r w:rsidRPr="000276A5">
        <w:rPr>
          <w:rFonts w:ascii="Times New Roman" w:eastAsia="Times New Roman" w:hAnsi="Times New Roman" w:cs="Times New Roman"/>
          <w:color w:val="000000"/>
          <w:sz w:val="28"/>
          <w:szCs w:val="28"/>
          <w:lang w:eastAsia="ru-RU" w:bidi="ru-RU"/>
        </w:rPr>
        <w:br/>
        <w:t>праве заявителю</w:t>
      </w:r>
    </w:p>
    <w:p w:rsidR="000276A5" w:rsidRPr="000276A5" w:rsidRDefault="000276A5" w:rsidP="000276A5">
      <w:pPr>
        <w:widowControl w:val="0"/>
        <w:tabs>
          <w:tab w:val="left" w:leader="underscore" w:pos="6560"/>
        </w:tabs>
        <w:spacing w:after="0" w:line="322" w:lineRule="exact"/>
        <w:ind w:left="567" w:firstLine="833"/>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Я,</w:t>
      </w:r>
      <w:r w:rsidRPr="000276A5">
        <w:rPr>
          <w:rFonts w:ascii="Times New Roman" w:eastAsia="Times New Roman" w:hAnsi="Times New Roman" w:cs="Times New Roman"/>
          <w:color w:val="000000"/>
          <w:sz w:val="28"/>
          <w:szCs w:val="28"/>
          <w:lang w:eastAsia="ru-RU" w:bidi="ru-RU"/>
        </w:rPr>
        <w:tab/>
        <w:t>(указывается Заявитель), сообщаю, что на образуемых земельных участках/земельном участке площадью _____ кв. м, расположенном по адресу: Московская область, ___________, расположены принадлежащие мне на праве собственности здания, помещения в здании, сооружения (нужное подчеркнуть):</w:t>
      </w:r>
    </w:p>
    <w:p w:rsidR="000276A5" w:rsidRPr="000276A5" w:rsidRDefault="000276A5" w:rsidP="000276A5">
      <w:pPr>
        <w:widowControl w:val="0"/>
        <w:spacing w:after="0" w:line="322" w:lineRule="atLeast"/>
        <w:ind w:left="560"/>
        <w:jc w:val="both"/>
        <w:rPr>
          <w:rFonts w:ascii="Times New Roman" w:eastAsia="Times New Roman" w:hAnsi="Times New Roman" w:cs="Times New Roman"/>
          <w:color w:val="000000"/>
          <w:sz w:val="28"/>
          <w:szCs w:val="28"/>
          <w:u w:val="single"/>
          <w:lang w:eastAsia="ru-RU" w:bidi="ru-RU"/>
        </w:rPr>
      </w:pPr>
      <w:r w:rsidRPr="000276A5">
        <w:rPr>
          <w:rFonts w:ascii="Times New Roman" w:eastAsia="Times New Roman" w:hAnsi="Times New Roman" w:cs="Times New Roman"/>
          <w:color w:val="000000"/>
          <w:sz w:val="28"/>
          <w:szCs w:val="28"/>
          <w:lang w:eastAsia="ru-RU" w:bidi="ru-RU"/>
        </w:rPr>
        <w:t>1.________________________________________________________________</w:t>
      </w:r>
    </w:p>
    <w:p w:rsidR="000276A5" w:rsidRPr="000276A5" w:rsidRDefault="000276A5" w:rsidP="000276A5">
      <w:pPr>
        <w:widowControl w:val="0"/>
        <w:spacing w:after="0" w:line="322" w:lineRule="atLeast"/>
        <w:ind w:left="2520" w:hanging="158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(указать вид объекта, кадастровый (условный, инвентарный) номер, адресный ориентир)</w:t>
      </w:r>
    </w:p>
    <w:p w:rsidR="000276A5" w:rsidRPr="000276A5" w:rsidRDefault="000276A5" w:rsidP="000276A5">
      <w:pPr>
        <w:keepNext/>
        <w:keepLines/>
        <w:widowControl w:val="0"/>
        <w:spacing w:after="0" w:line="322" w:lineRule="atLeast"/>
        <w:ind w:left="560"/>
        <w:jc w:val="both"/>
        <w:outlineLvl w:val="0"/>
        <w:rPr>
          <w:rFonts w:ascii="Times New Roman" w:eastAsia="Times New Roman" w:hAnsi="Times New Roman" w:cs="Times New Roman"/>
          <w:color w:val="000000"/>
          <w:sz w:val="28"/>
          <w:szCs w:val="28"/>
          <w:lang w:eastAsia="ru-RU" w:bidi="ru-RU"/>
        </w:rPr>
      </w:pPr>
      <w:bookmarkStart w:id="0" w:name="bookmark0"/>
      <w:r w:rsidRPr="000276A5">
        <w:rPr>
          <w:rFonts w:ascii="Times New Roman" w:eastAsia="Times New Roman" w:hAnsi="Times New Roman" w:cs="Times New Roman"/>
          <w:color w:val="000000"/>
          <w:sz w:val="28"/>
          <w:szCs w:val="28"/>
          <w:lang w:eastAsia="ru-RU" w:bidi="ru-RU"/>
        </w:rPr>
        <w:t>2.</w:t>
      </w:r>
      <w:bookmarkEnd w:id="0"/>
      <w:r w:rsidRPr="000276A5">
        <w:rPr>
          <w:rFonts w:ascii="Times New Roman" w:eastAsia="Times New Roman" w:hAnsi="Times New Roman" w:cs="Times New Roman"/>
          <w:color w:val="000000"/>
          <w:sz w:val="28"/>
          <w:szCs w:val="28"/>
          <w:lang w:eastAsia="ru-RU" w:bidi="ru-RU"/>
        </w:rPr>
        <w:t>________________________________________________________________</w:t>
      </w:r>
    </w:p>
    <w:p w:rsidR="000276A5" w:rsidRPr="000276A5" w:rsidRDefault="000276A5" w:rsidP="000276A5">
      <w:pPr>
        <w:widowControl w:val="0"/>
        <w:spacing w:after="0" w:line="322" w:lineRule="atLeast"/>
        <w:ind w:left="2520" w:hanging="158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(указать вид объекта, кадастровый (условный, инвентарный) номер, адресный ориентир)</w:t>
      </w:r>
    </w:p>
    <w:p w:rsidR="000276A5" w:rsidRPr="000276A5" w:rsidRDefault="000276A5" w:rsidP="000276A5">
      <w:pPr>
        <w:widowControl w:val="0"/>
        <w:spacing w:after="0" w:line="322" w:lineRule="atLeast"/>
        <w:ind w:left="5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3._________________________________________________________________</w:t>
      </w:r>
    </w:p>
    <w:p w:rsidR="000276A5" w:rsidRPr="000276A5" w:rsidRDefault="000276A5" w:rsidP="000276A5">
      <w:pPr>
        <w:widowControl w:val="0"/>
        <w:spacing w:after="0" w:line="322" w:lineRule="exact"/>
        <w:ind w:left="2520" w:hanging="1580"/>
        <w:rPr>
          <w:rFonts w:ascii="Times New Roman" w:eastAsia="Times New Roman" w:hAnsi="Times New Roman" w:cs="Times New Roman"/>
          <w:color w:val="000000"/>
          <w:sz w:val="28"/>
          <w:szCs w:val="28"/>
          <w:lang w:eastAsia="ru-RU" w:bidi="ru-RU"/>
        </w:rPr>
        <w:sectPr w:rsidR="000276A5" w:rsidRPr="000276A5" w:rsidSect="001B4189">
          <w:headerReference w:type="default" r:id="rId31"/>
          <w:pgSz w:w="11900" w:h="16840"/>
          <w:pgMar w:top="1306" w:right="824" w:bottom="1306" w:left="1154" w:header="397" w:footer="3" w:gutter="0"/>
          <w:pgNumType w:start="101"/>
          <w:cols w:space="720"/>
          <w:noEndnote/>
          <w:docGrid w:linePitch="360"/>
        </w:sectPr>
      </w:pPr>
      <w:r w:rsidRPr="000276A5">
        <w:rPr>
          <w:rFonts w:ascii="Times New Roman" w:eastAsia="Times New Roman" w:hAnsi="Times New Roman" w:cs="Times New Roman"/>
          <w:color w:val="000000"/>
          <w:sz w:val="28"/>
          <w:szCs w:val="28"/>
          <w:lang w:eastAsia="ru-RU" w:bidi="ru-RU"/>
        </w:rPr>
        <w:t>(указать вид объекта, кадастровый (условный, инвентарный) номер, адресный ориентир)</w:t>
      </w:r>
    </w:p>
    <w:p w:rsidR="000276A5" w:rsidRPr="000276A5" w:rsidRDefault="000276A5" w:rsidP="000276A5">
      <w:pPr>
        <w:widowControl w:val="0"/>
        <w:spacing w:after="0" w:line="317" w:lineRule="exact"/>
        <w:ind w:left="496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lastRenderedPageBreak/>
        <w:t>Приложение 9</w:t>
      </w:r>
    </w:p>
    <w:p w:rsidR="000276A5" w:rsidRPr="000276A5" w:rsidRDefault="000276A5" w:rsidP="000276A5">
      <w:pPr>
        <w:widowControl w:val="0"/>
        <w:spacing w:after="0" w:line="317" w:lineRule="exact"/>
        <w:ind w:left="4962" w:right="283"/>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к Административному регламенту предоставления муниципальной услуги «Утверждение схемы раздела или объединения земельных участков, находящихся в муниципальной собственности», утвержденному постановлением администрации городского округа Домодедово Московской области </w:t>
      </w:r>
    </w:p>
    <w:p w:rsidR="000276A5" w:rsidRPr="000276A5" w:rsidRDefault="000276A5" w:rsidP="000276A5">
      <w:pPr>
        <w:widowControl w:val="0"/>
        <w:spacing w:after="1136" w:line="317" w:lineRule="exact"/>
        <w:ind w:left="496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от</w:t>
      </w:r>
      <w:r w:rsidR="00B6429D">
        <w:rPr>
          <w:rFonts w:ascii="Times New Roman" w:eastAsia="Times New Roman" w:hAnsi="Times New Roman" w:cs="Times New Roman"/>
          <w:color w:val="000000"/>
          <w:sz w:val="28"/>
          <w:szCs w:val="28"/>
          <w:lang w:eastAsia="ru-RU" w:bidi="ru-RU"/>
        </w:rPr>
        <w:t xml:space="preserve"> 22.05.2025 </w:t>
      </w:r>
      <w:r w:rsidRPr="000276A5">
        <w:rPr>
          <w:rFonts w:ascii="Times New Roman" w:eastAsia="Times New Roman" w:hAnsi="Times New Roman" w:cs="Times New Roman"/>
          <w:color w:val="000000"/>
          <w:sz w:val="28"/>
          <w:szCs w:val="28"/>
          <w:lang w:eastAsia="ru-RU" w:bidi="ru-RU"/>
        </w:rPr>
        <w:t>№</w:t>
      </w:r>
      <w:r w:rsidR="00B6429D">
        <w:rPr>
          <w:rFonts w:ascii="Times New Roman" w:eastAsia="Times New Roman" w:hAnsi="Times New Roman" w:cs="Times New Roman"/>
          <w:color w:val="000000"/>
          <w:sz w:val="28"/>
          <w:szCs w:val="28"/>
          <w:lang w:eastAsia="ru-RU" w:bidi="ru-RU"/>
        </w:rPr>
        <w:t xml:space="preserve"> 1690</w:t>
      </w:r>
    </w:p>
    <w:p w:rsidR="000276A5" w:rsidRPr="000276A5" w:rsidRDefault="000276A5" w:rsidP="000276A5">
      <w:pPr>
        <w:widowControl w:val="0"/>
        <w:spacing w:after="296" w:line="322" w:lineRule="exact"/>
        <w:ind w:right="520"/>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Форма запроса о предоставлении мун</w:t>
      </w:r>
      <w:r w:rsidRPr="000276A5">
        <w:rPr>
          <w:rFonts w:ascii="Times New Roman" w:eastAsia="Times New Roman" w:hAnsi="Times New Roman" w:cs="Times New Roman"/>
          <w:color w:val="000000"/>
          <w:sz w:val="28"/>
          <w:szCs w:val="28"/>
          <w:u w:val="single"/>
          <w:lang w:eastAsia="ru-RU" w:bidi="ru-RU"/>
        </w:rPr>
        <w:t>иц</w:t>
      </w:r>
      <w:r w:rsidRPr="000276A5">
        <w:rPr>
          <w:rFonts w:ascii="Times New Roman" w:eastAsia="Times New Roman" w:hAnsi="Times New Roman" w:cs="Times New Roman"/>
          <w:color w:val="000000"/>
          <w:sz w:val="28"/>
          <w:szCs w:val="28"/>
          <w:lang w:eastAsia="ru-RU" w:bidi="ru-RU"/>
        </w:rPr>
        <w:t>ипальной услуги</w:t>
      </w:r>
      <w:r w:rsidRPr="000276A5">
        <w:rPr>
          <w:rFonts w:ascii="Times New Roman" w:eastAsia="Times New Roman" w:hAnsi="Times New Roman" w:cs="Times New Roman"/>
          <w:color w:val="000000"/>
          <w:sz w:val="28"/>
          <w:szCs w:val="28"/>
          <w:lang w:eastAsia="ru-RU" w:bidi="ru-RU"/>
        </w:rPr>
        <w:br/>
        <w:t>«Утверждение схемы раздела или объединения земельных участков,</w:t>
      </w:r>
      <w:r w:rsidRPr="000276A5">
        <w:rPr>
          <w:rFonts w:ascii="Times New Roman" w:eastAsia="Times New Roman" w:hAnsi="Times New Roman" w:cs="Times New Roman"/>
          <w:color w:val="000000"/>
          <w:sz w:val="28"/>
          <w:szCs w:val="28"/>
          <w:lang w:eastAsia="ru-RU" w:bidi="ru-RU"/>
        </w:rPr>
        <w:br/>
        <w:t>находящихся в муниципальной собственности»</w:t>
      </w:r>
    </w:p>
    <w:p w:rsidR="000276A5" w:rsidRPr="000276A5" w:rsidRDefault="000276A5" w:rsidP="000276A5">
      <w:pPr>
        <w:widowControl w:val="0"/>
        <w:tabs>
          <w:tab w:val="left" w:leader="underscore" w:pos="8749"/>
        </w:tabs>
        <w:spacing w:after="0" w:line="326" w:lineRule="exact"/>
        <w:ind w:left="41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Куда: администрация городского округа Домодедово Московской области</w:t>
      </w:r>
    </w:p>
    <w:p w:rsidR="000276A5" w:rsidRPr="000276A5" w:rsidRDefault="000276A5" w:rsidP="000276A5">
      <w:pPr>
        <w:widowControl w:val="0"/>
        <w:tabs>
          <w:tab w:val="left" w:leader="underscore" w:pos="8749"/>
        </w:tabs>
        <w:spacing w:after="0" w:line="326" w:lineRule="exact"/>
        <w:ind w:left="41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Сведения о заявителе (представителе заявителя): _________________________________________</w:t>
      </w:r>
    </w:p>
    <w:p w:rsidR="000276A5" w:rsidRPr="000276A5" w:rsidRDefault="000276A5" w:rsidP="000276A5">
      <w:pPr>
        <w:widowControl w:val="0"/>
        <w:spacing w:after="0" w:line="322" w:lineRule="exact"/>
        <w:ind w:left="3380"/>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(ФИО (последнее - при наличии) физического лица (в том числе физического лица, зарегистрированного в качестве индивидуального предпринимателя), полное наименование юридического лица)</w:t>
      </w:r>
    </w:p>
    <w:p w:rsidR="000276A5" w:rsidRPr="000276A5" w:rsidRDefault="000276A5" w:rsidP="000276A5">
      <w:pPr>
        <w:widowControl w:val="0"/>
        <w:spacing w:after="0" w:line="322" w:lineRule="exact"/>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в лице: </w:t>
      </w:r>
    </w:p>
    <w:p w:rsidR="000276A5" w:rsidRPr="000276A5" w:rsidRDefault="000276A5" w:rsidP="000276A5">
      <w:pPr>
        <w:widowControl w:val="0"/>
        <w:spacing w:after="0" w:line="322" w:lineRule="exact"/>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______________________________________________</w:t>
      </w:r>
    </w:p>
    <w:p w:rsidR="000276A5" w:rsidRPr="000276A5" w:rsidRDefault="000276A5" w:rsidP="000276A5">
      <w:pPr>
        <w:widowControl w:val="0"/>
        <w:spacing w:after="0" w:line="322" w:lineRule="exact"/>
        <w:ind w:left="3380"/>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(ФИО (последнее - при наличии) руководителя или иного уполномоченного лица юридического лица, представителя физического лица, индивидуального</w:t>
      </w:r>
    </w:p>
    <w:p w:rsidR="000276A5" w:rsidRPr="000276A5" w:rsidRDefault="000276A5" w:rsidP="000276A5">
      <w:pPr>
        <w:widowControl w:val="0"/>
        <w:spacing w:after="0" w:line="322" w:lineRule="exact"/>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предпринимателя)</w:t>
      </w:r>
    </w:p>
    <w:p w:rsidR="000276A5" w:rsidRPr="000276A5" w:rsidRDefault="000276A5" w:rsidP="000276A5">
      <w:pPr>
        <w:widowControl w:val="0"/>
        <w:spacing w:after="0" w:line="322" w:lineRule="exact"/>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_______________________________________________</w:t>
      </w:r>
    </w:p>
    <w:p w:rsidR="000276A5" w:rsidRPr="000276A5" w:rsidRDefault="000276A5" w:rsidP="000276A5">
      <w:pPr>
        <w:widowControl w:val="0"/>
        <w:spacing w:after="0" w:line="322" w:lineRule="exact"/>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Документ, удостоверяющий личность:</w:t>
      </w:r>
    </w:p>
    <w:p w:rsidR="000276A5" w:rsidRPr="000276A5" w:rsidRDefault="000276A5" w:rsidP="000276A5">
      <w:pPr>
        <w:widowControl w:val="0"/>
        <w:spacing w:after="0" w:line="322" w:lineRule="exact"/>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_______________________________________________</w:t>
      </w:r>
    </w:p>
    <w:p w:rsidR="000276A5" w:rsidRPr="000276A5" w:rsidRDefault="000276A5" w:rsidP="000276A5">
      <w:pPr>
        <w:widowControl w:val="0"/>
        <w:spacing w:after="0" w:line="322" w:lineRule="exact"/>
        <w:ind w:left="496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(вид документа, серия, номер документа,</w:t>
      </w:r>
    </w:p>
    <w:p w:rsidR="000276A5" w:rsidRPr="000276A5" w:rsidRDefault="000276A5" w:rsidP="000276A5">
      <w:pPr>
        <w:widowControl w:val="0"/>
        <w:spacing w:after="0" w:line="322" w:lineRule="exact"/>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кем и когда выдан)</w:t>
      </w:r>
    </w:p>
    <w:p w:rsidR="000276A5" w:rsidRPr="000276A5" w:rsidRDefault="000276A5" w:rsidP="000276A5">
      <w:pPr>
        <w:widowControl w:val="0"/>
        <w:spacing w:after="0" w:line="322" w:lineRule="exact"/>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______________________________________________</w:t>
      </w:r>
    </w:p>
    <w:p w:rsidR="000276A5" w:rsidRPr="000276A5" w:rsidRDefault="000276A5" w:rsidP="000276A5">
      <w:pPr>
        <w:widowControl w:val="0"/>
        <w:spacing w:after="0" w:line="322" w:lineRule="exact"/>
        <w:ind w:left="3380"/>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Сведения о государственной регистрации юридического лица, индивидуального предпринимателя) (не заполняется в случае обращения иностранного юридического лица):</w:t>
      </w:r>
    </w:p>
    <w:p w:rsidR="000276A5" w:rsidRPr="000276A5" w:rsidRDefault="000276A5" w:rsidP="000276A5">
      <w:pPr>
        <w:widowControl w:val="0"/>
        <w:spacing w:after="0" w:line="322" w:lineRule="exact"/>
        <w:ind w:left="3380"/>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lastRenderedPageBreak/>
        <w:t>ОГРН (ОГРНИП): ______________________</w:t>
      </w:r>
    </w:p>
    <w:p w:rsidR="000276A5" w:rsidRPr="000276A5" w:rsidRDefault="000276A5" w:rsidP="000276A5">
      <w:pPr>
        <w:widowControl w:val="0"/>
        <w:tabs>
          <w:tab w:val="left" w:leader="underscore" w:pos="9904"/>
        </w:tabs>
        <w:spacing w:after="0" w:line="322" w:lineRule="exact"/>
        <w:ind w:left="4536"/>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ИНН:_________________________________</w:t>
      </w:r>
    </w:p>
    <w:p w:rsidR="000276A5" w:rsidRPr="000276A5" w:rsidRDefault="000276A5" w:rsidP="000276A5">
      <w:pPr>
        <w:widowControl w:val="0"/>
        <w:spacing w:after="0" w:line="322" w:lineRule="exact"/>
        <w:ind w:left="3560"/>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Для иностранного юридического лица: Сведения о внесении записи в государственный реестр аккредитованных филиалов представительств</w:t>
      </w:r>
    </w:p>
    <w:p w:rsidR="000276A5" w:rsidRPr="000276A5" w:rsidRDefault="000276A5" w:rsidP="000276A5">
      <w:pPr>
        <w:widowControl w:val="0"/>
        <w:spacing w:after="0" w:line="322" w:lineRule="exact"/>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иностранных юридических лиц:</w:t>
      </w:r>
    </w:p>
    <w:p w:rsidR="000276A5" w:rsidRPr="000276A5" w:rsidRDefault="000276A5" w:rsidP="000276A5">
      <w:pPr>
        <w:widowControl w:val="0"/>
        <w:tabs>
          <w:tab w:val="left" w:leader="underscore" w:pos="9904"/>
        </w:tabs>
        <w:spacing w:after="0" w:line="322" w:lineRule="exact"/>
        <w:ind w:left="3261"/>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НЗА:</w:t>
      </w:r>
      <w:r w:rsidRPr="000276A5">
        <w:rPr>
          <w:rFonts w:ascii="Times New Roman" w:eastAsia="Times New Roman" w:hAnsi="Times New Roman" w:cs="Times New Roman"/>
          <w:color w:val="000000"/>
          <w:sz w:val="28"/>
          <w:szCs w:val="28"/>
          <w:lang w:eastAsia="ru-RU" w:bidi="ru-RU"/>
        </w:rPr>
        <w:tab/>
      </w:r>
    </w:p>
    <w:p w:rsidR="000276A5" w:rsidRPr="000276A5" w:rsidRDefault="000276A5" w:rsidP="000276A5">
      <w:pPr>
        <w:widowControl w:val="0"/>
        <w:tabs>
          <w:tab w:val="left" w:leader="underscore" w:pos="9904"/>
        </w:tabs>
        <w:spacing w:after="300" w:line="322" w:lineRule="exact"/>
        <w:ind w:left="3260" w:firstLine="362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Контактная информация: Почтовый адрес заявителя: _______________________ _______________________________________________</w:t>
      </w:r>
    </w:p>
    <w:p w:rsidR="000276A5" w:rsidRPr="000276A5" w:rsidRDefault="000276A5" w:rsidP="000276A5">
      <w:pPr>
        <w:widowControl w:val="0"/>
        <w:spacing w:after="0" w:line="322" w:lineRule="exact"/>
        <w:ind w:left="3419"/>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Адрес места фактического нахождения (проживания - для физических лиц и индивидуальных предпринимателей) заявителя:</w:t>
      </w:r>
    </w:p>
    <w:p w:rsidR="000276A5" w:rsidRPr="000276A5" w:rsidRDefault="000276A5" w:rsidP="000276A5">
      <w:pPr>
        <w:widowControl w:val="0"/>
        <w:spacing w:after="0" w:line="322" w:lineRule="exact"/>
        <w:ind w:left="3419"/>
        <w:jc w:val="right"/>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__________________________________________________________________________________________________________________________________________</w:t>
      </w:r>
    </w:p>
    <w:p w:rsidR="000276A5" w:rsidRPr="000276A5" w:rsidRDefault="000276A5" w:rsidP="000276A5">
      <w:pPr>
        <w:widowControl w:val="0"/>
        <w:tabs>
          <w:tab w:val="left" w:leader="underscore" w:pos="6326"/>
        </w:tabs>
        <w:spacing w:after="0" w:line="280" w:lineRule="exact"/>
        <w:ind w:left="3402"/>
        <w:jc w:val="both"/>
        <w:rPr>
          <w:rFonts w:ascii="Times New Roman" w:eastAsia="Times New Roman" w:hAnsi="Times New Roman" w:cs="Times New Roman"/>
          <w:color w:val="000000"/>
          <w:sz w:val="28"/>
          <w:szCs w:val="28"/>
          <w:u w:val="single"/>
          <w:lang w:eastAsia="ru-RU" w:bidi="ru-RU"/>
        </w:rPr>
      </w:pPr>
      <w:r w:rsidRPr="000276A5">
        <w:rPr>
          <w:rFonts w:ascii="Times New Roman" w:eastAsia="Times New Roman" w:hAnsi="Times New Roman" w:cs="Times New Roman"/>
          <w:color w:val="000000"/>
          <w:sz w:val="28"/>
          <w:szCs w:val="28"/>
          <w:lang w:eastAsia="ru-RU" w:bidi="ru-RU"/>
        </w:rPr>
        <w:t>Телефон</w:t>
      </w:r>
      <w:r w:rsidRPr="000276A5">
        <w:rPr>
          <w:rFonts w:ascii="Times New Roman" w:eastAsia="Times New Roman" w:hAnsi="Times New Roman" w:cs="Times New Roman"/>
          <w:color w:val="000000"/>
          <w:sz w:val="28"/>
          <w:szCs w:val="28"/>
          <w:u w:val="single"/>
          <w:lang w:eastAsia="ru-RU" w:bidi="ru-RU"/>
        </w:rPr>
        <w:t>:___________________</w:t>
      </w:r>
    </w:p>
    <w:p w:rsidR="000276A5" w:rsidRPr="000276A5" w:rsidRDefault="000276A5" w:rsidP="000276A5">
      <w:pPr>
        <w:widowControl w:val="0"/>
        <w:spacing w:after="627" w:line="280" w:lineRule="exact"/>
        <w:ind w:left="3402"/>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Адрес электронной почты:______________________</w:t>
      </w:r>
    </w:p>
    <w:p w:rsidR="000276A5" w:rsidRPr="000276A5" w:rsidRDefault="000276A5" w:rsidP="000276A5">
      <w:pPr>
        <w:widowControl w:val="0"/>
        <w:spacing w:after="627" w:line="280" w:lineRule="exact"/>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Заявление</w:t>
      </w:r>
    </w:p>
    <w:p w:rsidR="000276A5" w:rsidRPr="000276A5" w:rsidRDefault="000276A5" w:rsidP="000276A5">
      <w:pPr>
        <w:widowControl w:val="0"/>
        <w:spacing w:after="300" w:line="322" w:lineRule="exact"/>
        <w:ind w:right="520"/>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 предоставлении муниципальной услуги «Утверждение схемы</w:t>
      </w:r>
      <w:r w:rsidRPr="000276A5">
        <w:rPr>
          <w:rFonts w:ascii="Times New Roman" w:eastAsia="Times New Roman" w:hAnsi="Times New Roman" w:cs="Times New Roman"/>
          <w:color w:val="000000"/>
          <w:sz w:val="28"/>
          <w:szCs w:val="28"/>
          <w:lang w:eastAsia="ru-RU" w:bidi="ru-RU"/>
        </w:rPr>
        <w:br/>
        <w:t>раздела или объединения земельных участков, находящихся в</w:t>
      </w:r>
      <w:r w:rsidRPr="000276A5">
        <w:rPr>
          <w:rFonts w:ascii="Times New Roman" w:eastAsia="Times New Roman" w:hAnsi="Times New Roman" w:cs="Times New Roman"/>
          <w:color w:val="000000"/>
          <w:sz w:val="28"/>
          <w:szCs w:val="28"/>
          <w:lang w:eastAsia="ru-RU" w:bidi="ru-RU"/>
        </w:rPr>
        <w:br/>
        <w:t>муниципальной собственности»</w:t>
      </w:r>
    </w:p>
    <w:p w:rsidR="000276A5" w:rsidRPr="000276A5" w:rsidRDefault="000276A5" w:rsidP="000276A5">
      <w:pPr>
        <w:widowControl w:val="0"/>
        <w:spacing w:after="0" w:line="322" w:lineRule="exact"/>
        <w:ind w:left="5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Прошу Вас утвердить схему расположения земельного участка на кадастровом плане территории в целях объединения земельного участка по адресу: _______, площадью  _____ кв. м, с кадастровым номером _____, категория земель _____(при наличии), вид разрешенного использования _____ (при наличии) и земельного участка по адресу: __________________, площадью _____ кв. м, с кадастровым номером _________, категория земель __________ (при наличии), вид разрешенного использования ________ (при наличии), предоставленных ____________ (ФИО (последнее – при наличии)/наименование заявителя) на праве _____________ (указать вид права).</w:t>
      </w:r>
    </w:p>
    <w:p w:rsidR="000276A5" w:rsidRPr="000276A5" w:rsidRDefault="000276A5" w:rsidP="000276A5">
      <w:pPr>
        <w:widowControl w:val="0"/>
        <w:spacing w:after="0" w:line="322" w:lineRule="exact"/>
        <w:ind w:left="5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К запросу прилагаю:</w:t>
      </w:r>
    </w:p>
    <w:p w:rsidR="000276A5" w:rsidRPr="000276A5" w:rsidRDefault="000276A5" w:rsidP="000276A5">
      <w:pPr>
        <w:widowControl w:val="0"/>
        <w:spacing w:after="0" w:line="322" w:lineRule="exact"/>
        <w:ind w:left="561"/>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1.________________________________________________________________</w:t>
      </w:r>
    </w:p>
    <w:p w:rsidR="000276A5" w:rsidRPr="000276A5" w:rsidRDefault="000276A5" w:rsidP="000276A5">
      <w:pPr>
        <w:widowControl w:val="0"/>
        <w:spacing w:after="0" w:line="322" w:lineRule="exact"/>
        <w:ind w:left="561"/>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2.________________________________________________________________</w:t>
      </w:r>
    </w:p>
    <w:p w:rsidR="000276A5" w:rsidRPr="000276A5" w:rsidRDefault="000276A5" w:rsidP="000276A5">
      <w:pPr>
        <w:widowControl w:val="0"/>
        <w:spacing w:after="0" w:line="322" w:lineRule="exact"/>
        <w:ind w:left="5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(указывается перечень документов, предоставляемых заявителем) На обработку персональных данных Заявителя (представителя Заявителя), содержащихся в Запросе и прилагаемых к нему документах, согласен.</w:t>
      </w:r>
    </w:p>
    <w:p w:rsidR="000276A5" w:rsidRPr="000276A5" w:rsidRDefault="000276A5" w:rsidP="000276A5">
      <w:pPr>
        <w:widowControl w:val="0"/>
        <w:spacing w:after="0" w:line="322" w:lineRule="exact"/>
        <w:ind w:left="560"/>
        <w:jc w:val="both"/>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0" w:line="322" w:lineRule="exact"/>
        <w:ind w:left="5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Подпись ______________                                      Дата _______________</w:t>
      </w:r>
    </w:p>
    <w:p w:rsidR="000276A5" w:rsidRPr="000276A5" w:rsidRDefault="000276A5" w:rsidP="000276A5">
      <w:pPr>
        <w:widowControl w:val="0"/>
        <w:spacing w:after="0" w:line="322" w:lineRule="exact"/>
        <w:ind w:left="560"/>
        <w:jc w:val="both"/>
        <w:rPr>
          <w:rFonts w:ascii="Times New Roman" w:eastAsia="Times New Roman" w:hAnsi="Times New Roman" w:cs="Times New Roman"/>
          <w:color w:val="000000"/>
          <w:sz w:val="28"/>
          <w:szCs w:val="28"/>
          <w:lang w:eastAsia="ru-RU" w:bidi="ru-RU"/>
        </w:rPr>
      </w:pPr>
    </w:p>
    <w:p w:rsidR="000276A5" w:rsidRPr="000276A5" w:rsidRDefault="000276A5" w:rsidP="000276A5">
      <w:pPr>
        <w:widowControl w:val="0"/>
        <w:spacing w:after="0" w:line="322" w:lineRule="exact"/>
        <w:ind w:left="560" w:firstLine="74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 ходе рассмотрения и готовности результата предоставления муниципальной услуги заявитель уведомляется следующими способами:</w:t>
      </w:r>
    </w:p>
    <w:p w:rsidR="000276A5" w:rsidRPr="000276A5" w:rsidRDefault="000276A5" w:rsidP="000276A5">
      <w:pPr>
        <w:widowControl w:val="0"/>
        <w:numPr>
          <w:ilvl w:val="0"/>
          <w:numId w:val="7"/>
        </w:numPr>
        <w:tabs>
          <w:tab w:val="left" w:pos="832"/>
        </w:tabs>
        <w:spacing w:after="0" w:line="322" w:lineRule="exact"/>
        <w:ind w:left="5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через личный кабинет на РПГУ </w:t>
      </w:r>
      <w:r w:rsidRPr="000276A5">
        <w:rPr>
          <w:rFonts w:ascii="Times New Roman" w:eastAsia="Times New Roman" w:hAnsi="Times New Roman" w:cs="Times New Roman"/>
          <w:color w:val="000000"/>
          <w:sz w:val="28"/>
          <w:szCs w:val="28"/>
          <w:lang w:bidi="en-US"/>
        </w:rPr>
        <w:t>(</w:t>
      </w:r>
      <w:r w:rsidRPr="000276A5">
        <w:rPr>
          <w:rFonts w:ascii="Times New Roman" w:eastAsia="Times New Roman" w:hAnsi="Times New Roman" w:cs="Times New Roman"/>
          <w:color w:val="000000"/>
          <w:sz w:val="28"/>
          <w:szCs w:val="28"/>
          <w:lang w:val="en-US" w:bidi="en-US"/>
        </w:rPr>
        <w:t>uslugi</w:t>
      </w:r>
      <w:r w:rsidRPr="000276A5">
        <w:rPr>
          <w:rFonts w:ascii="Times New Roman" w:eastAsia="Times New Roman" w:hAnsi="Times New Roman" w:cs="Times New Roman"/>
          <w:color w:val="000000"/>
          <w:sz w:val="28"/>
          <w:szCs w:val="28"/>
          <w:lang w:bidi="en-US"/>
        </w:rPr>
        <w:t>.</w:t>
      </w:r>
      <w:r w:rsidRPr="000276A5">
        <w:rPr>
          <w:rFonts w:ascii="Times New Roman" w:eastAsia="Times New Roman" w:hAnsi="Times New Roman" w:cs="Times New Roman"/>
          <w:color w:val="000000"/>
          <w:sz w:val="28"/>
          <w:szCs w:val="28"/>
          <w:lang w:val="en-US" w:bidi="en-US"/>
        </w:rPr>
        <w:t>mosreg</w:t>
      </w:r>
      <w:r w:rsidRPr="000276A5">
        <w:rPr>
          <w:rFonts w:ascii="Times New Roman" w:eastAsia="Times New Roman" w:hAnsi="Times New Roman" w:cs="Times New Roman"/>
          <w:color w:val="000000"/>
          <w:sz w:val="28"/>
          <w:szCs w:val="28"/>
          <w:lang w:bidi="en-US"/>
        </w:rPr>
        <w:t>.</w:t>
      </w:r>
      <w:r w:rsidRPr="000276A5">
        <w:rPr>
          <w:rFonts w:ascii="Times New Roman" w:eastAsia="Times New Roman" w:hAnsi="Times New Roman" w:cs="Times New Roman"/>
          <w:color w:val="000000"/>
          <w:sz w:val="28"/>
          <w:szCs w:val="28"/>
          <w:lang w:val="en-US" w:bidi="en-US"/>
        </w:rPr>
        <w:t>ru</w:t>
      </w:r>
      <w:r w:rsidRPr="000276A5">
        <w:rPr>
          <w:rFonts w:ascii="Times New Roman" w:eastAsia="Times New Roman" w:hAnsi="Times New Roman" w:cs="Times New Roman"/>
          <w:color w:val="000000"/>
          <w:sz w:val="28"/>
          <w:szCs w:val="28"/>
          <w:lang w:bidi="en-US"/>
        </w:rPr>
        <w:t>);</w:t>
      </w:r>
    </w:p>
    <w:p w:rsidR="000276A5" w:rsidRPr="000276A5" w:rsidRDefault="000276A5" w:rsidP="000276A5">
      <w:pPr>
        <w:widowControl w:val="0"/>
        <w:numPr>
          <w:ilvl w:val="0"/>
          <w:numId w:val="7"/>
        </w:numPr>
        <w:tabs>
          <w:tab w:val="left" w:pos="832"/>
        </w:tabs>
        <w:spacing w:after="296" w:line="322" w:lineRule="exact"/>
        <w:ind w:left="5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по электронной почте.</w:t>
      </w:r>
    </w:p>
    <w:p w:rsidR="000276A5" w:rsidRPr="000276A5" w:rsidRDefault="000276A5" w:rsidP="000276A5">
      <w:pPr>
        <w:widowControl w:val="0"/>
        <w:numPr>
          <w:ilvl w:val="0"/>
          <w:numId w:val="7"/>
        </w:numPr>
        <w:tabs>
          <w:tab w:val="left" w:pos="832"/>
        </w:tabs>
        <w:spacing w:after="296" w:line="322" w:lineRule="exact"/>
        <w:ind w:left="5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______________________                         ______________________________</w:t>
      </w:r>
    </w:p>
    <w:p w:rsidR="000276A5" w:rsidRPr="000276A5" w:rsidRDefault="000276A5" w:rsidP="000276A5">
      <w:pPr>
        <w:widowControl w:val="0"/>
        <w:tabs>
          <w:tab w:val="left" w:pos="5590"/>
        </w:tabs>
        <w:spacing w:after="0" w:line="326" w:lineRule="exact"/>
        <w:ind w:left="5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(подпись заявителя</w:t>
      </w:r>
      <w:r w:rsidRPr="000276A5">
        <w:rPr>
          <w:rFonts w:ascii="Times New Roman" w:eastAsia="Times New Roman" w:hAnsi="Times New Roman" w:cs="Times New Roman"/>
          <w:color w:val="000000"/>
          <w:sz w:val="28"/>
          <w:szCs w:val="28"/>
          <w:lang w:eastAsia="ru-RU" w:bidi="ru-RU"/>
        </w:rPr>
        <w:tab/>
        <w:t>(ФИО (последнее - при наличии)</w:t>
      </w:r>
    </w:p>
    <w:p w:rsidR="000276A5" w:rsidRPr="000276A5" w:rsidRDefault="000276A5" w:rsidP="000276A5">
      <w:pPr>
        <w:widowControl w:val="0"/>
        <w:spacing w:after="337" w:line="326" w:lineRule="exact"/>
        <w:ind w:left="5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(представителя заявителя)</w:t>
      </w:r>
    </w:p>
    <w:p w:rsidR="000276A5" w:rsidRPr="000276A5" w:rsidRDefault="000276A5" w:rsidP="000276A5">
      <w:pPr>
        <w:widowControl w:val="0"/>
        <w:tabs>
          <w:tab w:val="left" w:leader="underscore" w:pos="9266"/>
        </w:tabs>
        <w:spacing w:after="0" w:line="280" w:lineRule="exact"/>
        <w:ind w:left="6660"/>
        <w:jc w:val="both"/>
        <w:rPr>
          <w:rFonts w:ascii="Times New Roman" w:eastAsia="Times New Roman" w:hAnsi="Times New Roman" w:cs="Times New Roman"/>
          <w:color w:val="000000"/>
          <w:sz w:val="28"/>
          <w:szCs w:val="28"/>
          <w:lang w:eastAsia="ru-RU" w:bidi="ru-RU"/>
        </w:rPr>
        <w:sectPr w:rsidR="000276A5" w:rsidRPr="000276A5" w:rsidSect="008C22A2">
          <w:footerReference w:type="even" r:id="rId32"/>
          <w:headerReference w:type="first" r:id="rId33"/>
          <w:footerReference w:type="first" r:id="rId34"/>
          <w:pgSz w:w="11900" w:h="16840"/>
          <w:pgMar w:top="1167" w:right="824" w:bottom="1418" w:left="1154" w:header="397" w:footer="3" w:gutter="0"/>
          <w:pgNumType w:start="102"/>
          <w:cols w:space="720"/>
          <w:noEndnote/>
          <w:titlePg/>
          <w:docGrid w:linePitch="360"/>
        </w:sectPr>
      </w:pPr>
      <w:r w:rsidRPr="000276A5">
        <w:rPr>
          <w:rFonts w:ascii="Times New Roman" w:eastAsia="Times New Roman" w:hAnsi="Times New Roman" w:cs="Times New Roman"/>
          <w:color w:val="000000"/>
          <w:sz w:val="28"/>
          <w:szCs w:val="28"/>
          <w:lang w:eastAsia="ru-RU" w:bidi="ru-RU"/>
        </w:rPr>
        <w:t xml:space="preserve">Дата </w:t>
      </w:r>
      <w:r w:rsidRPr="000276A5">
        <w:rPr>
          <w:rFonts w:ascii="Times New Roman" w:eastAsia="Times New Roman" w:hAnsi="Times New Roman" w:cs="Times New Roman"/>
          <w:color w:val="000000"/>
          <w:sz w:val="28"/>
          <w:szCs w:val="28"/>
          <w:u w:val="single"/>
          <w:lang w:eastAsia="ru-RU" w:bidi="ru-RU"/>
        </w:rPr>
        <w:t>«__»</w:t>
      </w:r>
      <w:r w:rsidRPr="000276A5">
        <w:rPr>
          <w:rFonts w:ascii="Times New Roman" w:eastAsia="Times New Roman" w:hAnsi="Times New Roman" w:cs="Times New Roman"/>
          <w:color w:val="000000"/>
          <w:sz w:val="28"/>
          <w:szCs w:val="28"/>
          <w:lang w:eastAsia="ru-RU" w:bidi="ru-RU"/>
        </w:rPr>
        <w:t xml:space="preserve"> </w:t>
      </w:r>
      <w:r w:rsidRPr="000276A5">
        <w:rPr>
          <w:rFonts w:ascii="Times New Roman" w:eastAsia="Times New Roman" w:hAnsi="Times New Roman" w:cs="Times New Roman"/>
          <w:color w:val="000000"/>
          <w:sz w:val="28"/>
          <w:szCs w:val="28"/>
          <w:u w:val="single"/>
          <w:lang w:eastAsia="ru-RU" w:bidi="ru-RU"/>
        </w:rPr>
        <w:t>__________</w:t>
      </w:r>
      <w:r w:rsidRPr="000276A5">
        <w:rPr>
          <w:rFonts w:ascii="Times New Roman" w:eastAsia="Times New Roman" w:hAnsi="Times New Roman" w:cs="Times New Roman"/>
          <w:color w:val="000000"/>
          <w:sz w:val="28"/>
          <w:szCs w:val="28"/>
          <w:lang w:eastAsia="ru-RU" w:bidi="ru-RU"/>
        </w:rPr>
        <w:t>20.</w:t>
      </w:r>
    </w:p>
    <w:p w:rsidR="000276A5" w:rsidRPr="000276A5" w:rsidRDefault="000276A5" w:rsidP="000276A5">
      <w:pPr>
        <w:widowControl w:val="0"/>
        <w:spacing w:after="0" w:line="317" w:lineRule="exact"/>
        <w:ind w:left="496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lastRenderedPageBreak/>
        <w:t>Приложение 10</w:t>
      </w:r>
    </w:p>
    <w:p w:rsidR="000276A5" w:rsidRPr="000276A5" w:rsidRDefault="000276A5" w:rsidP="000276A5">
      <w:pPr>
        <w:widowControl w:val="0"/>
        <w:spacing w:after="0" w:line="317" w:lineRule="exact"/>
        <w:ind w:left="4962" w:right="141"/>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 xml:space="preserve">к Административному регламенту предоставления муниципальной услуги «Утверждение схемы раздела или объединения земельных участков, находящихся в муниципальной собственности», утвержденному постановлением администрации городского округа Домодедово Московской области </w:t>
      </w:r>
    </w:p>
    <w:p w:rsidR="000276A5" w:rsidRPr="000276A5" w:rsidRDefault="000276A5" w:rsidP="000276A5">
      <w:pPr>
        <w:widowControl w:val="0"/>
        <w:spacing w:after="776" w:line="317" w:lineRule="exact"/>
        <w:ind w:left="496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от</w:t>
      </w:r>
      <w:r w:rsidR="00B6429D">
        <w:rPr>
          <w:rFonts w:ascii="Times New Roman" w:eastAsia="Times New Roman" w:hAnsi="Times New Roman" w:cs="Times New Roman"/>
          <w:color w:val="000000"/>
          <w:sz w:val="28"/>
          <w:szCs w:val="28"/>
          <w:lang w:eastAsia="ru-RU" w:bidi="ru-RU"/>
        </w:rPr>
        <w:t xml:space="preserve"> 22.05.2025 </w:t>
      </w:r>
      <w:r w:rsidRPr="000276A5">
        <w:rPr>
          <w:rFonts w:ascii="Times New Roman" w:eastAsia="Times New Roman" w:hAnsi="Times New Roman" w:cs="Times New Roman"/>
          <w:color w:val="000000"/>
          <w:sz w:val="28"/>
          <w:szCs w:val="28"/>
          <w:lang w:eastAsia="ru-RU" w:bidi="ru-RU"/>
        </w:rPr>
        <w:t>№</w:t>
      </w:r>
      <w:r w:rsidR="00B6429D">
        <w:rPr>
          <w:rFonts w:ascii="Times New Roman" w:eastAsia="Times New Roman" w:hAnsi="Times New Roman" w:cs="Times New Roman"/>
          <w:color w:val="000000"/>
          <w:sz w:val="28"/>
          <w:szCs w:val="28"/>
          <w:lang w:eastAsia="ru-RU" w:bidi="ru-RU"/>
        </w:rPr>
        <w:t xml:space="preserve"> 1690</w:t>
      </w:r>
      <w:bookmarkStart w:id="1" w:name="_GoBack"/>
      <w:bookmarkEnd w:id="1"/>
    </w:p>
    <w:p w:rsidR="000276A5" w:rsidRPr="000276A5" w:rsidRDefault="000276A5" w:rsidP="000276A5">
      <w:pPr>
        <w:widowControl w:val="0"/>
        <w:spacing w:after="0" w:line="322" w:lineRule="exact"/>
        <w:ind w:right="40"/>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Сообщение</w:t>
      </w:r>
    </w:p>
    <w:p w:rsidR="000276A5" w:rsidRPr="000276A5" w:rsidRDefault="000276A5" w:rsidP="000276A5">
      <w:pPr>
        <w:widowControl w:val="0"/>
        <w:spacing w:after="240" w:line="322" w:lineRule="exact"/>
        <w:ind w:right="40"/>
        <w:jc w:val="center"/>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заявителя (заявителей), содержащее перечень всех зданий,</w:t>
      </w:r>
      <w:r w:rsidRPr="000276A5">
        <w:rPr>
          <w:rFonts w:ascii="Times New Roman" w:eastAsia="Times New Roman" w:hAnsi="Times New Roman" w:cs="Times New Roman"/>
          <w:color w:val="000000"/>
          <w:sz w:val="28"/>
          <w:szCs w:val="28"/>
          <w:lang w:eastAsia="ru-RU" w:bidi="ru-RU"/>
        </w:rPr>
        <w:br/>
        <w:t>сооружений, расположенных на образуемых(ом) земельных(ом)</w:t>
      </w:r>
      <w:r w:rsidRPr="000276A5">
        <w:rPr>
          <w:rFonts w:ascii="Times New Roman" w:eastAsia="Times New Roman" w:hAnsi="Times New Roman" w:cs="Times New Roman"/>
          <w:color w:val="000000"/>
          <w:sz w:val="28"/>
          <w:szCs w:val="28"/>
          <w:lang w:eastAsia="ru-RU" w:bidi="ru-RU"/>
        </w:rPr>
        <w:br/>
        <w:t>участках(е), с указанием их кадастровых (условных,</w:t>
      </w:r>
      <w:r w:rsidRPr="000276A5">
        <w:rPr>
          <w:rFonts w:ascii="Times New Roman" w:eastAsia="Times New Roman" w:hAnsi="Times New Roman" w:cs="Times New Roman"/>
          <w:color w:val="000000"/>
          <w:sz w:val="28"/>
          <w:szCs w:val="28"/>
          <w:lang w:eastAsia="ru-RU" w:bidi="ru-RU"/>
        </w:rPr>
        <w:br/>
        <w:t>инвентарных) номеров и адресных ориентиров зданий,</w:t>
      </w:r>
      <w:r w:rsidRPr="000276A5">
        <w:rPr>
          <w:rFonts w:ascii="Times New Roman" w:eastAsia="Times New Roman" w:hAnsi="Times New Roman" w:cs="Times New Roman"/>
          <w:color w:val="000000"/>
          <w:sz w:val="28"/>
          <w:szCs w:val="28"/>
          <w:lang w:eastAsia="ru-RU" w:bidi="ru-RU"/>
        </w:rPr>
        <w:br/>
        <w:t>сооружений, принадлежащих на соответствующем</w:t>
      </w:r>
      <w:r w:rsidRPr="000276A5">
        <w:rPr>
          <w:rFonts w:ascii="Times New Roman" w:eastAsia="Times New Roman" w:hAnsi="Times New Roman" w:cs="Times New Roman"/>
          <w:color w:val="000000"/>
          <w:sz w:val="28"/>
          <w:szCs w:val="28"/>
          <w:lang w:eastAsia="ru-RU" w:bidi="ru-RU"/>
        </w:rPr>
        <w:br/>
        <w:t>праве заявителю</w:t>
      </w:r>
    </w:p>
    <w:p w:rsidR="000276A5" w:rsidRPr="000276A5" w:rsidRDefault="000276A5" w:rsidP="000276A5">
      <w:pPr>
        <w:widowControl w:val="0"/>
        <w:tabs>
          <w:tab w:val="left" w:leader="underscore" w:pos="6560"/>
        </w:tabs>
        <w:spacing w:after="0" w:line="322" w:lineRule="exact"/>
        <w:ind w:left="567" w:firstLine="567"/>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Я,</w:t>
      </w:r>
      <w:r w:rsidRPr="000276A5">
        <w:rPr>
          <w:rFonts w:ascii="Times New Roman" w:eastAsia="Times New Roman" w:hAnsi="Times New Roman" w:cs="Times New Roman"/>
          <w:color w:val="000000"/>
          <w:sz w:val="28"/>
          <w:szCs w:val="28"/>
          <w:lang w:eastAsia="ru-RU" w:bidi="ru-RU"/>
        </w:rPr>
        <w:tab/>
        <w:t>(указывается Заявитель), сообщаю, что на образуемых земельных участках/земельном участке площадью</w:t>
      </w:r>
      <w:r w:rsidRPr="000276A5">
        <w:rPr>
          <w:rFonts w:ascii="Times New Roman" w:eastAsia="Times New Roman" w:hAnsi="Times New Roman" w:cs="Times New Roman"/>
          <w:color w:val="000000"/>
          <w:sz w:val="28"/>
          <w:szCs w:val="28"/>
          <w:lang w:eastAsia="ru-RU" w:bidi="ru-RU"/>
        </w:rPr>
        <w:tab/>
        <w:t>кв. м, расположенном по адресу: Московская область,</w:t>
      </w:r>
      <w:r w:rsidRPr="000276A5">
        <w:rPr>
          <w:rFonts w:ascii="Times New Roman" w:eastAsia="Times New Roman" w:hAnsi="Times New Roman" w:cs="Times New Roman"/>
          <w:color w:val="000000"/>
          <w:sz w:val="28"/>
          <w:szCs w:val="28"/>
          <w:lang w:eastAsia="ru-RU" w:bidi="ru-RU"/>
        </w:rPr>
        <w:tab/>
        <w:t>, расположены принадлежащие мне на праве собственности здания, помещения в здании, сооружения (нужное подчеркнуть):</w:t>
      </w:r>
    </w:p>
    <w:p w:rsidR="000276A5" w:rsidRPr="000276A5" w:rsidRDefault="000276A5" w:rsidP="000276A5">
      <w:pPr>
        <w:widowControl w:val="0"/>
        <w:spacing w:after="240" w:line="322" w:lineRule="exact"/>
        <w:ind w:left="560"/>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1._________________________________________________________________</w:t>
      </w:r>
    </w:p>
    <w:p w:rsidR="000276A5" w:rsidRPr="000276A5" w:rsidRDefault="000276A5" w:rsidP="000276A5">
      <w:pPr>
        <w:widowControl w:val="0"/>
        <w:spacing w:after="0" w:line="322" w:lineRule="exact"/>
        <w:ind w:left="2520" w:hanging="158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(указать вид объекта, кадастровый (условный, инвентарный) номер, адресный ориентир)</w:t>
      </w:r>
    </w:p>
    <w:p w:rsidR="000276A5" w:rsidRPr="000276A5" w:rsidRDefault="000276A5" w:rsidP="000276A5">
      <w:pPr>
        <w:keepNext/>
        <w:keepLines/>
        <w:widowControl w:val="0"/>
        <w:numPr>
          <w:ilvl w:val="0"/>
          <w:numId w:val="8"/>
        </w:numPr>
        <w:spacing w:after="309" w:line="280" w:lineRule="exact"/>
        <w:ind w:left="918" w:hanging="357"/>
        <w:jc w:val="both"/>
        <w:outlineLvl w:val="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________________________________________________________________</w:t>
      </w:r>
    </w:p>
    <w:p w:rsidR="000276A5" w:rsidRPr="000276A5" w:rsidRDefault="000276A5" w:rsidP="000276A5">
      <w:pPr>
        <w:widowControl w:val="0"/>
        <w:spacing w:after="0" w:line="322" w:lineRule="exact"/>
        <w:ind w:left="2520" w:hanging="158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(указать вид объекта, кадастровый (условный, инвентарный) номер, адресный ориентир)</w:t>
      </w:r>
    </w:p>
    <w:p w:rsidR="000276A5" w:rsidRPr="000276A5" w:rsidRDefault="000276A5" w:rsidP="000276A5">
      <w:pPr>
        <w:widowControl w:val="0"/>
        <w:numPr>
          <w:ilvl w:val="0"/>
          <w:numId w:val="8"/>
        </w:numPr>
        <w:spacing w:after="240" w:line="322" w:lineRule="exact"/>
        <w:jc w:val="both"/>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________________________________________________________________</w:t>
      </w:r>
    </w:p>
    <w:p w:rsidR="000276A5" w:rsidRPr="000276A5" w:rsidRDefault="000276A5" w:rsidP="000276A5">
      <w:pPr>
        <w:widowControl w:val="0"/>
        <w:spacing w:after="0" w:line="322" w:lineRule="exact"/>
        <w:ind w:left="2520" w:hanging="1580"/>
        <w:rPr>
          <w:rFonts w:ascii="Times New Roman" w:eastAsia="Times New Roman" w:hAnsi="Times New Roman" w:cs="Times New Roman"/>
          <w:color w:val="000000"/>
          <w:sz w:val="28"/>
          <w:szCs w:val="28"/>
          <w:lang w:eastAsia="ru-RU" w:bidi="ru-RU"/>
        </w:rPr>
      </w:pPr>
      <w:r w:rsidRPr="000276A5">
        <w:rPr>
          <w:rFonts w:ascii="Times New Roman" w:eastAsia="Times New Roman" w:hAnsi="Times New Roman" w:cs="Times New Roman"/>
          <w:color w:val="000000"/>
          <w:sz w:val="28"/>
          <w:szCs w:val="28"/>
          <w:lang w:eastAsia="ru-RU" w:bidi="ru-RU"/>
        </w:rPr>
        <w:t>(указать вид объекта, кадастровый (условный, инвентарный) номер, адресный ориентир)</w:t>
      </w:r>
    </w:p>
    <w:p w:rsidR="000276A5" w:rsidRPr="000276A5" w:rsidRDefault="000276A5" w:rsidP="000276A5">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0276A5" w:rsidRPr="000276A5" w:rsidRDefault="000276A5" w:rsidP="000276A5">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0276A5" w:rsidRPr="007E3003" w:rsidRDefault="000276A5" w:rsidP="008C22A2">
      <w:pPr>
        <w:widowControl w:val="0"/>
        <w:spacing w:after="0" w:line="240" w:lineRule="auto"/>
        <w:ind w:left="567"/>
        <w:rPr>
          <w:rFonts w:ascii="Times New Roman" w:hAnsi="Times New Roman" w:cs="Times New Roman"/>
          <w:sz w:val="28"/>
          <w:szCs w:val="28"/>
        </w:rPr>
      </w:pPr>
      <w:r w:rsidRPr="000276A5">
        <w:rPr>
          <w:rFonts w:ascii="Times New Roman" w:eastAsia="Microsoft Sans Serif" w:hAnsi="Times New Roman" w:cs="Times New Roman"/>
          <w:color w:val="000000"/>
          <w:sz w:val="28"/>
          <w:szCs w:val="28"/>
          <w:lang w:eastAsia="ru-RU" w:bidi="ru-RU"/>
        </w:rPr>
        <w:t>Подпись __________ М.П. (в случае обращения юридического лица)</w:t>
      </w:r>
    </w:p>
    <w:sectPr w:rsidR="000276A5" w:rsidRPr="007E3003" w:rsidSect="008C22A2">
      <w:pgSz w:w="11900" w:h="16840" w:code="9"/>
      <w:pgMar w:top="851" w:right="850" w:bottom="1134" w:left="1701" w:header="397" w:footer="6" w:gutter="0"/>
      <w:pgNumType w:start="105"/>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81F" w:rsidRDefault="00CC381F" w:rsidP="007E3003">
      <w:pPr>
        <w:spacing w:after="0" w:line="240" w:lineRule="auto"/>
      </w:pPr>
      <w:r>
        <w:separator/>
      </w:r>
    </w:p>
  </w:endnote>
  <w:endnote w:type="continuationSeparator" w:id="0">
    <w:p w:rsidR="00CC381F" w:rsidRDefault="00CC381F" w:rsidP="007E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A5" w:rsidRDefault="000276A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A5" w:rsidRDefault="000276A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A5" w:rsidRDefault="000276A5">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A5" w:rsidRDefault="000276A5">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A5" w:rsidRDefault="000276A5">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A5" w:rsidRDefault="000276A5">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A5" w:rsidRDefault="000276A5">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81F" w:rsidRDefault="00CC381F" w:rsidP="007E3003">
      <w:pPr>
        <w:spacing w:after="0" w:line="240" w:lineRule="auto"/>
      </w:pPr>
      <w:r>
        <w:separator/>
      </w:r>
    </w:p>
  </w:footnote>
  <w:footnote w:type="continuationSeparator" w:id="0">
    <w:p w:rsidR="00CC381F" w:rsidRDefault="00CC381F" w:rsidP="007E30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A5" w:rsidRDefault="000276A5">
    <w:pPr>
      <w:pStyle w:val="a3"/>
    </w:pPr>
    <w:r>
      <w:fldChar w:fldCharType="begin"/>
    </w:r>
    <w:r>
      <w:instrText>PAGE   \* MERGEFORMAT</w:instrText>
    </w:r>
    <w:r>
      <w:fldChar w:fldCharType="separate"/>
    </w:r>
    <w:r>
      <w:rPr>
        <w:noProof/>
      </w:rPr>
      <w:t>4</w:t>
    </w:r>
    <w:r>
      <w:fldChar w:fldCharType="end"/>
    </w:r>
  </w:p>
  <w:p w:rsidR="000276A5" w:rsidRDefault="000276A5">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A5" w:rsidRDefault="000276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3836035</wp:posOffset>
              </wp:positionH>
              <wp:positionV relativeFrom="page">
                <wp:posOffset>424180</wp:posOffset>
              </wp:positionV>
              <wp:extent cx="76200" cy="121920"/>
              <wp:effectExtent l="0" t="0" r="254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6A5" w:rsidRDefault="000276A5">
                          <w:pPr>
                            <w:pStyle w:val="ab"/>
                            <w:shd w:val="clear" w:color="auto" w:fill="auto"/>
                            <w:spacing w:line="240" w:lineRule="auto"/>
                          </w:pPr>
                          <w:r>
                            <w:rPr>
                              <w:rStyle w:val="ac"/>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Надпись 2" o:spid="_x0000_s1027" type="#_x0000_t202" style="position:absolute;margin-left:302.05pt;margin-top:33.4pt;width:6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" filled="f" stroked="f">
              <v:textbox style="mso-fit-shape-to-text:t" inset="0,0,0,0">
                <w:txbxContent>
                  <w:p w:rsidR="000276A5" w:rsidRDefault="000276A5">
                    <w:pPr>
                      <w:pStyle w:val="ab"/>
                      <w:shd w:val="clear" w:color="auto" w:fill="auto"/>
                      <w:spacing w:line="240" w:lineRule="auto"/>
                    </w:pPr>
                    <w:r>
                      <w:rPr>
                        <w:rStyle w:val="ac"/>
                      </w:rPr>
                      <w:t>2</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A5" w:rsidRDefault="000276A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A5" w:rsidRDefault="000276A5">
    <w:pPr>
      <w:rPr>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522345"/>
      <w:docPartObj>
        <w:docPartGallery w:val="Page Numbers (Top of Page)"/>
        <w:docPartUnique/>
      </w:docPartObj>
    </w:sdtPr>
    <w:sdtEndPr/>
    <w:sdtContent>
      <w:p w:rsidR="001B4189" w:rsidRDefault="001B4189">
        <w:pPr>
          <w:pStyle w:val="a3"/>
          <w:jc w:val="center"/>
        </w:pPr>
        <w:r>
          <w:fldChar w:fldCharType="begin"/>
        </w:r>
        <w:r>
          <w:instrText>PAGE   \* MERGEFORMAT</w:instrText>
        </w:r>
        <w:r>
          <w:fldChar w:fldCharType="separate"/>
        </w:r>
        <w:r w:rsidR="00B6429D">
          <w:rPr>
            <w:noProof/>
          </w:rPr>
          <w:t>99</w:t>
        </w:r>
        <w:r>
          <w:fldChar w:fldCharType="end"/>
        </w:r>
      </w:p>
    </w:sdtContent>
  </w:sdt>
  <w:p w:rsidR="000276A5" w:rsidRDefault="000276A5"/>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48225719"/>
      <w:docPartObj>
        <w:docPartGallery w:val="Page Numbers (Top of Page)"/>
        <w:docPartUnique/>
      </w:docPartObj>
    </w:sdtPr>
    <w:sdtEndPr/>
    <w:sdtContent>
      <w:p w:rsidR="001B4189" w:rsidRPr="008C22A2" w:rsidRDefault="001B4189">
        <w:pPr>
          <w:pStyle w:val="a3"/>
          <w:jc w:val="center"/>
          <w:rPr>
            <w:rFonts w:ascii="Times New Roman" w:hAnsi="Times New Roman" w:cs="Times New Roman"/>
          </w:rPr>
        </w:pPr>
        <w:r w:rsidRPr="008C22A2">
          <w:rPr>
            <w:rFonts w:ascii="Times New Roman" w:hAnsi="Times New Roman" w:cs="Times New Roman"/>
          </w:rPr>
          <w:fldChar w:fldCharType="begin"/>
        </w:r>
        <w:r w:rsidRPr="008C22A2">
          <w:rPr>
            <w:rFonts w:ascii="Times New Roman" w:hAnsi="Times New Roman" w:cs="Times New Roman"/>
          </w:rPr>
          <w:instrText>PAGE   \* MERGEFORMAT</w:instrText>
        </w:r>
        <w:r w:rsidRPr="008C22A2">
          <w:rPr>
            <w:rFonts w:ascii="Times New Roman" w:hAnsi="Times New Roman" w:cs="Times New Roman"/>
          </w:rPr>
          <w:fldChar w:fldCharType="separate"/>
        </w:r>
        <w:r w:rsidR="00B6429D">
          <w:rPr>
            <w:rFonts w:ascii="Times New Roman" w:hAnsi="Times New Roman" w:cs="Times New Roman"/>
            <w:noProof/>
          </w:rPr>
          <w:t>105</w:t>
        </w:r>
        <w:r w:rsidRPr="008C22A2">
          <w:rPr>
            <w:rFonts w:ascii="Times New Roman" w:hAnsi="Times New Roman" w:cs="Times New Roman"/>
          </w:rPr>
          <w:fldChar w:fldCharType="end"/>
        </w:r>
      </w:p>
    </w:sdtContent>
  </w:sdt>
  <w:p w:rsidR="001B4189" w:rsidRPr="008C22A2" w:rsidRDefault="001B4189">
    <w:pPr>
      <w:pStyle w:val="a3"/>
      <w:rPr>
        <w:rFonts w:ascii="Times New Roman" w:hAnsi="Times New Roman" w:cs="Times New Roma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934503"/>
      <w:docPartObj>
        <w:docPartGallery w:val="Page Numbers (Top of Page)"/>
        <w:docPartUnique/>
      </w:docPartObj>
    </w:sdtPr>
    <w:sdtEndPr/>
    <w:sdtContent>
      <w:p w:rsidR="001B4189" w:rsidRDefault="001B4189">
        <w:pPr>
          <w:pStyle w:val="a3"/>
          <w:jc w:val="center"/>
        </w:pPr>
        <w:r>
          <w:fldChar w:fldCharType="begin"/>
        </w:r>
        <w:r>
          <w:instrText>PAGE   \* MERGEFORMAT</w:instrText>
        </w:r>
        <w:r>
          <w:fldChar w:fldCharType="separate"/>
        </w:r>
        <w:r w:rsidR="00B6429D">
          <w:rPr>
            <w:noProof/>
          </w:rPr>
          <w:t>102</w:t>
        </w:r>
        <w:r>
          <w:fldChar w:fldCharType="end"/>
        </w:r>
      </w:p>
    </w:sdtContent>
  </w:sdt>
  <w:p w:rsidR="000276A5" w:rsidRPr="001B4189" w:rsidRDefault="000276A5" w:rsidP="001B418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9331731"/>
      <w:docPartObj>
        <w:docPartGallery w:val="Page Numbers (Top of Page)"/>
        <w:docPartUnique/>
      </w:docPartObj>
    </w:sdtPr>
    <w:sdtEndPr/>
    <w:sdtContent>
      <w:p w:rsidR="00373151" w:rsidRDefault="00373151">
        <w:pPr>
          <w:pStyle w:val="a3"/>
          <w:jc w:val="center"/>
        </w:pPr>
        <w:r>
          <w:fldChar w:fldCharType="begin"/>
        </w:r>
        <w:r>
          <w:instrText>PAGE   \* MERGEFORMAT</w:instrText>
        </w:r>
        <w:r>
          <w:fldChar w:fldCharType="separate"/>
        </w:r>
        <w:r w:rsidR="00B6429D">
          <w:rPr>
            <w:noProof/>
          </w:rPr>
          <w:t>89</w:t>
        </w:r>
        <w:r>
          <w:fldChar w:fldCharType="end"/>
        </w:r>
      </w:p>
    </w:sdtContent>
  </w:sdt>
  <w:p w:rsidR="000276A5" w:rsidRPr="00C70F29" w:rsidRDefault="000276A5">
    <w:pPr>
      <w:pStyle w:val="a3"/>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151" w:rsidRDefault="00373151">
    <w:pPr>
      <w:pStyle w:val="a3"/>
      <w:jc w:val="center"/>
    </w:pPr>
  </w:p>
  <w:p w:rsidR="00373151" w:rsidRDefault="0037315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A5" w:rsidRDefault="000276A5">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A5" w:rsidRDefault="000276A5">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A5" w:rsidRDefault="000276A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A5" w:rsidRDefault="000276A5">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469607"/>
      <w:docPartObj>
        <w:docPartGallery w:val="Page Numbers (Top of Page)"/>
        <w:docPartUnique/>
      </w:docPartObj>
    </w:sdtPr>
    <w:sdtEndPr/>
    <w:sdtContent>
      <w:p w:rsidR="001B4189" w:rsidRDefault="001B4189">
        <w:pPr>
          <w:pStyle w:val="a3"/>
          <w:jc w:val="center"/>
        </w:pPr>
        <w:r>
          <w:fldChar w:fldCharType="begin"/>
        </w:r>
        <w:r>
          <w:instrText>PAGE   \* MERGEFORMAT</w:instrText>
        </w:r>
        <w:r>
          <w:fldChar w:fldCharType="separate"/>
        </w:r>
        <w:r w:rsidR="00B6429D">
          <w:rPr>
            <w:noProof/>
          </w:rPr>
          <w:t>100</w:t>
        </w:r>
        <w:r>
          <w:fldChar w:fldCharType="end"/>
        </w:r>
      </w:p>
    </w:sdtContent>
  </w:sdt>
  <w:p w:rsidR="001B4189" w:rsidRPr="00C70F29" w:rsidRDefault="001B4189">
    <w:pPr>
      <w:pStyle w:val="a3"/>
      <w:rPr>
        <w:rFonts w:ascii="Times New Roman" w:hAnsi="Times New Roman" w:cs="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28272"/>
      <w:docPartObj>
        <w:docPartGallery w:val="Page Numbers (Top of Page)"/>
        <w:docPartUnique/>
      </w:docPartObj>
    </w:sdtPr>
    <w:sdtEndPr/>
    <w:sdtContent>
      <w:p w:rsidR="000276A5" w:rsidRDefault="000276A5">
        <w:pPr>
          <w:pStyle w:val="a3"/>
          <w:jc w:val="center"/>
        </w:pPr>
        <w:r>
          <w:fldChar w:fldCharType="begin"/>
        </w:r>
        <w:r>
          <w:instrText>PAGE   \* MERGEFORMAT</w:instrText>
        </w:r>
        <w:r>
          <w:fldChar w:fldCharType="separate"/>
        </w:r>
        <w:r>
          <w:rPr>
            <w:noProof/>
          </w:rPr>
          <w:t>1</w:t>
        </w:r>
        <w:r>
          <w:fldChar w:fldCharType="end"/>
        </w:r>
      </w:p>
    </w:sdtContent>
  </w:sdt>
  <w:p w:rsidR="000276A5" w:rsidRPr="00B62B95" w:rsidRDefault="000276A5" w:rsidP="000276A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2538"/>
    <w:multiLevelType w:val="multilevel"/>
    <w:tmpl w:val="FD381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F116C7"/>
    <w:multiLevelType w:val="multilevel"/>
    <w:tmpl w:val="09765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A64DE0"/>
    <w:multiLevelType w:val="multilevel"/>
    <w:tmpl w:val="8A4E3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CA50AC"/>
    <w:multiLevelType w:val="multilevel"/>
    <w:tmpl w:val="44746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715D52"/>
    <w:multiLevelType w:val="multilevel"/>
    <w:tmpl w:val="D62CFE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FF2E36"/>
    <w:multiLevelType w:val="multilevel"/>
    <w:tmpl w:val="FD381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4B1F66"/>
    <w:multiLevelType w:val="multilevel"/>
    <w:tmpl w:val="7B504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997FCA"/>
    <w:multiLevelType w:val="hybridMultilevel"/>
    <w:tmpl w:val="9C469CFA"/>
    <w:lvl w:ilvl="0" w:tplc="DFD48BB8">
      <w:start w:val="2"/>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8">
    <w:nsid w:val="6D9537B2"/>
    <w:multiLevelType w:val="multilevel"/>
    <w:tmpl w:val="CCF2F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8"/>
  </w:num>
  <w:num w:numId="5">
    <w:abstractNumId w:val="2"/>
  </w:num>
  <w:num w:numId="6">
    <w:abstractNumId w:val="6"/>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03"/>
    <w:rsid w:val="000276A5"/>
    <w:rsid w:val="00103324"/>
    <w:rsid w:val="001046BA"/>
    <w:rsid w:val="001B4189"/>
    <w:rsid w:val="002836B8"/>
    <w:rsid w:val="0032789A"/>
    <w:rsid w:val="00373151"/>
    <w:rsid w:val="003D563D"/>
    <w:rsid w:val="004121AF"/>
    <w:rsid w:val="0067709F"/>
    <w:rsid w:val="006E35EC"/>
    <w:rsid w:val="007D6303"/>
    <w:rsid w:val="007E3003"/>
    <w:rsid w:val="00830ACC"/>
    <w:rsid w:val="008A7417"/>
    <w:rsid w:val="008C22A2"/>
    <w:rsid w:val="008C7BA7"/>
    <w:rsid w:val="00B6429D"/>
    <w:rsid w:val="00CC381F"/>
    <w:rsid w:val="00CD1F48"/>
    <w:rsid w:val="00D75DC9"/>
    <w:rsid w:val="00D772AF"/>
    <w:rsid w:val="00DF6BCF"/>
    <w:rsid w:val="00E056B4"/>
    <w:rsid w:val="00E92092"/>
    <w:rsid w:val="00ED0540"/>
    <w:rsid w:val="00EE0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1062C2-0627-49A2-88A1-8A44A57E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0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3003"/>
  </w:style>
  <w:style w:type="paragraph" w:styleId="a5">
    <w:name w:val="footer"/>
    <w:basedOn w:val="a"/>
    <w:link w:val="a6"/>
    <w:uiPriority w:val="99"/>
    <w:unhideWhenUsed/>
    <w:rsid w:val="007E30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3003"/>
  </w:style>
  <w:style w:type="paragraph" w:styleId="a7">
    <w:name w:val="Balloon Text"/>
    <w:basedOn w:val="a"/>
    <w:link w:val="a8"/>
    <w:uiPriority w:val="99"/>
    <w:semiHidden/>
    <w:unhideWhenUsed/>
    <w:rsid w:val="007E300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E3003"/>
    <w:rPr>
      <w:rFonts w:ascii="Segoe UI" w:hAnsi="Segoe UI" w:cs="Segoe UI"/>
      <w:sz w:val="18"/>
      <w:szCs w:val="18"/>
    </w:rPr>
  </w:style>
  <w:style w:type="numbering" w:customStyle="1" w:styleId="1">
    <w:name w:val="Нет списка1"/>
    <w:next w:val="a2"/>
    <w:uiPriority w:val="99"/>
    <w:semiHidden/>
    <w:unhideWhenUsed/>
    <w:rsid w:val="000276A5"/>
  </w:style>
  <w:style w:type="character" w:styleId="a9">
    <w:name w:val="Hyperlink"/>
    <w:basedOn w:val="a0"/>
    <w:rsid w:val="000276A5"/>
    <w:rPr>
      <w:color w:val="0066CC"/>
      <w:u w:val="single"/>
    </w:rPr>
  </w:style>
  <w:style w:type="character" w:customStyle="1" w:styleId="2">
    <w:name w:val="Основной текст (2)_"/>
    <w:basedOn w:val="a0"/>
    <w:rsid w:val="000276A5"/>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sid w:val="000276A5"/>
    <w:rPr>
      <w:rFonts w:ascii="Times New Roman" w:eastAsia="Times New Roman" w:hAnsi="Times New Roman" w:cs="Times New Roman"/>
      <w:b/>
      <w:bCs/>
      <w:sz w:val="26"/>
      <w:szCs w:val="26"/>
      <w:shd w:val="clear" w:color="auto" w:fill="FFFFFF"/>
    </w:rPr>
  </w:style>
  <w:style w:type="character" w:customStyle="1" w:styleId="4">
    <w:name w:val="Основной текст (4)_"/>
    <w:basedOn w:val="a0"/>
    <w:link w:val="40"/>
    <w:rsid w:val="000276A5"/>
    <w:rPr>
      <w:rFonts w:ascii="Times New Roman" w:eastAsia="Times New Roman" w:hAnsi="Times New Roman" w:cs="Times New Roman"/>
      <w:b/>
      <w:bCs/>
      <w:shd w:val="clear" w:color="auto" w:fill="FFFFFF"/>
    </w:rPr>
  </w:style>
  <w:style w:type="character" w:customStyle="1" w:styleId="211pt">
    <w:name w:val="Основной текст (2) + 11 pt;Полужирный"/>
    <w:basedOn w:val="2"/>
    <w:rsid w:val="000276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
    <w:name w:val="Основной текст (2) Exact"/>
    <w:basedOn w:val="a0"/>
    <w:rsid w:val="000276A5"/>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0276A5"/>
    <w:rPr>
      <w:rFonts w:ascii="Times New Roman" w:eastAsia="Times New Roman" w:hAnsi="Times New Roman" w:cs="Times New Roman"/>
      <w:i/>
      <w:iCs/>
      <w:sz w:val="28"/>
      <w:szCs w:val="28"/>
      <w:shd w:val="clear" w:color="auto" w:fill="FFFFFF"/>
    </w:rPr>
  </w:style>
  <w:style w:type="character" w:customStyle="1" w:styleId="31">
    <w:name w:val="Основной текст (3) + Не курсив"/>
    <w:basedOn w:val="3"/>
    <w:rsid w:val="000276A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
    <w:name w:val="Основной текст (2) + Курсив"/>
    <w:basedOn w:val="2"/>
    <w:rsid w:val="000276A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pt">
    <w:name w:val="Колонтитул + 11 pt"/>
    <w:basedOn w:val="aa"/>
    <w:rsid w:val="000276A5"/>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
    <w:name w:val="Основной текст (2)"/>
    <w:basedOn w:val="2"/>
    <w:rsid w:val="000276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Exact">
    <w:name w:val="Подпись к таблице Exact"/>
    <w:basedOn w:val="a0"/>
    <w:rsid w:val="000276A5"/>
    <w:rPr>
      <w:rFonts w:ascii="Times New Roman" w:eastAsia="Times New Roman" w:hAnsi="Times New Roman" w:cs="Times New Roman"/>
      <w:b w:val="0"/>
      <w:bCs w:val="0"/>
      <w:i w:val="0"/>
      <w:iCs w:val="0"/>
      <w:smallCaps w:val="0"/>
      <w:strike w:val="0"/>
      <w:sz w:val="28"/>
      <w:szCs w:val="28"/>
      <w:u w:val="none"/>
    </w:rPr>
  </w:style>
  <w:style w:type="character" w:customStyle="1" w:styleId="ac">
    <w:name w:val="Колонтитул + Не полужирный"/>
    <w:basedOn w:val="aa"/>
    <w:rsid w:val="000276A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ad">
    <w:name w:val="Подпись к таблице_"/>
    <w:basedOn w:val="a0"/>
    <w:link w:val="ae"/>
    <w:rsid w:val="000276A5"/>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sid w:val="000276A5"/>
    <w:rPr>
      <w:rFonts w:ascii="Times New Roman" w:eastAsia="Times New Roman" w:hAnsi="Times New Roman" w:cs="Times New Roman"/>
      <w:sz w:val="28"/>
      <w:szCs w:val="28"/>
      <w:shd w:val="clear" w:color="auto" w:fill="FFFFFF"/>
    </w:rPr>
  </w:style>
  <w:style w:type="paragraph" w:customStyle="1" w:styleId="ab">
    <w:name w:val="Колонтитул"/>
    <w:basedOn w:val="a"/>
    <w:link w:val="aa"/>
    <w:rsid w:val="000276A5"/>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40">
    <w:name w:val="Основной текст (4)"/>
    <w:basedOn w:val="a"/>
    <w:link w:val="4"/>
    <w:rsid w:val="000276A5"/>
    <w:pPr>
      <w:widowControl w:val="0"/>
      <w:shd w:val="clear" w:color="auto" w:fill="FFFFFF"/>
      <w:spacing w:after="0" w:line="658" w:lineRule="exact"/>
      <w:jc w:val="center"/>
    </w:pPr>
    <w:rPr>
      <w:rFonts w:ascii="Times New Roman" w:eastAsia="Times New Roman" w:hAnsi="Times New Roman" w:cs="Times New Roman"/>
      <w:b/>
      <w:bCs/>
    </w:rPr>
  </w:style>
  <w:style w:type="paragraph" w:customStyle="1" w:styleId="30">
    <w:name w:val="Основной текст (3)"/>
    <w:basedOn w:val="a"/>
    <w:link w:val="3"/>
    <w:rsid w:val="000276A5"/>
    <w:pPr>
      <w:widowControl w:val="0"/>
      <w:shd w:val="clear" w:color="auto" w:fill="FFFFFF"/>
      <w:spacing w:after="0" w:line="370" w:lineRule="exact"/>
      <w:jc w:val="both"/>
    </w:pPr>
    <w:rPr>
      <w:rFonts w:ascii="Times New Roman" w:eastAsia="Times New Roman" w:hAnsi="Times New Roman" w:cs="Times New Roman"/>
      <w:i/>
      <w:iCs/>
      <w:sz w:val="28"/>
      <w:szCs w:val="28"/>
    </w:rPr>
  </w:style>
  <w:style w:type="paragraph" w:customStyle="1" w:styleId="ae">
    <w:name w:val="Подпись к таблице"/>
    <w:basedOn w:val="a"/>
    <w:link w:val="ad"/>
    <w:rsid w:val="000276A5"/>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1">
    <w:name w:val="Заголовок №1"/>
    <w:basedOn w:val="a"/>
    <w:link w:val="10"/>
    <w:rsid w:val="000276A5"/>
    <w:pPr>
      <w:widowControl w:val="0"/>
      <w:shd w:val="clear" w:color="auto" w:fill="FFFFFF"/>
      <w:spacing w:after="420" w:line="0" w:lineRule="atLeast"/>
      <w:jc w:val="both"/>
      <w:outlineLvl w:val="0"/>
    </w:pPr>
    <w:rPr>
      <w:rFonts w:ascii="Times New Roman" w:eastAsia="Times New Roman" w:hAnsi="Times New Roman" w:cs="Times New Roman"/>
      <w:sz w:val="28"/>
      <w:szCs w:val="28"/>
    </w:rPr>
  </w:style>
  <w:style w:type="paragraph" w:styleId="af">
    <w:name w:val="No Spacing"/>
    <w:uiPriority w:val="1"/>
    <w:qFormat/>
    <w:rsid w:val="000276A5"/>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table" w:styleId="af0">
    <w:name w:val="Table Grid"/>
    <w:basedOn w:val="a1"/>
    <w:uiPriority w:val="39"/>
    <w:rsid w:val="000276A5"/>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6792&amp;dst=100017&amp;field=134&amp;date=04.03.2025" TargetMode="External"/><Relationship Id="rId13" Type="http://schemas.openxmlformats.org/officeDocument/2006/relationships/hyperlink" Target="https://login.consultant.ru/link/?req=doc&amp;base=LAW&amp;n=483075&amp;dst=106&amp;field=134&amp;date=04.03.2025" TargetMode="Externa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7.xml"/><Relationship Id="rId7" Type="http://schemas.openxmlformats.org/officeDocument/2006/relationships/hyperlink" Target="https://login.consultant.ru/link/?req=doc&amp;base=LAW&amp;n=483075&amp;dst=106&amp;field=134&amp;date=04.03.2025" TargetMode="External"/><Relationship Id="rId12" Type="http://schemas.openxmlformats.org/officeDocument/2006/relationships/header" Target="header3.xml"/><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login.consultant.ru/link/?req=doc&amp;base=LAW&amp;n=471024&amp;date=11.12.2024" TargetMode="Externa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yperlink" Target="https://login.consultant.ru/link/?req=doc&amp;base=LAW&amp;n=471024&amp;date=11.12.2024" TargetMode="External"/><Relationship Id="rId14" Type="http://schemas.openxmlformats.org/officeDocument/2006/relationships/hyperlink" Target="https://login.consultant.ru/link/?req=doc&amp;base=LAW&amp;n=486792&amp;dst=100017&amp;field=134&amp;date=04.03.2025" TargetMode="External"/><Relationship Id="rId22" Type="http://schemas.openxmlformats.org/officeDocument/2006/relationships/footer" Target="footer2.xml"/><Relationship Id="rId27" Type="http://schemas.openxmlformats.org/officeDocument/2006/relationships/header" Target="header12.xml"/><Relationship Id="rId30" Type="http://schemas.openxmlformats.org/officeDocument/2006/relationships/footer" Target="footer5.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105</Pages>
  <Words>31025</Words>
  <Characters>176846</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Кохонова Т.И.</dc:creator>
  <cp:keywords/>
  <dc:description/>
  <cp:lastModifiedBy>Макарова А.А.</cp:lastModifiedBy>
  <cp:revision>3</cp:revision>
  <cp:lastPrinted>2025-05-21T12:33:00Z</cp:lastPrinted>
  <dcterms:created xsi:type="dcterms:W3CDTF">2025-05-22T12:58:00Z</dcterms:created>
  <dcterms:modified xsi:type="dcterms:W3CDTF">2025-05-22T13:01:00Z</dcterms:modified>
</cp:coreProperties>
</file>