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083" w:rsidRPr="003E65EB" w:rsidRDefault="00D12083" w:rsidP="00D12083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</w:p>
    <w:p w:rsidR="00AA7A48" w:rsidRDefault="00AA7A48" w:rsidP="00AA7A48">
      <w:pPr>
        <w:jc w:val="center"/>
        <w:rPr>
          <w:rFonts w:ascii="Times New Roman" w:hAnsi="Times New Roman"/>
          <w:noProof/>
          <w:color w:val="FF00FF"/>
          <w:lang w:bidi="ar-SA"/>
        </w:rPr>
      </w:pPr>
    </w:p>
    <w:p w:rsidR="004A46E9" w:rsidRDefault="004A46E9" w:rsidP="00AA7A48">
      <w:pPr>
        <w:jc w:val="center"/>
        <w:rPr>
          <w:rFonts w:ascii="Times New Roman" w:hAnsi="Times New Roman"/>
          <w:noProof/>
          <w:color w:val="FF00FF"/>
          <w:lang w:bidi="ar-SA"/>
        </w:rPr>
      </w:pPr>
    </w:p>
    <w:p w:rsidR="004A46E9" w:rsidRDefault="004A46E9" w:rsidP="00AA7A48">
      <w:pPr>
        <w:jc w:val="center"/>
        <w:rPr>
          <w:rFonts w:ascii="Times New Roman" w:hAnsi="Times New Roman"/>
          <w:b/>
          <w:color w:val="FF00FF"/>
        </w:rPr>
      </w:pPr>
    </w:p>
    <w:p w:rsidR="004A46E9" w:rsidRPr="00D61B4B" w:rsidRDefault="004A46E9" w:rsidP="00AA7A48">
      <w:pPr>
        <w:jc w:val="center"/>
        <w:rPr>
          <w:rFonts w:ascii="Times New Roman" w:hAnsi="Times New Roman"/>
          <w:b/>
          <w:color w:val="FF00FF"/>
        </w:rPr>
      </w:pPr>
    </w:p>
    <w:p w:rsidR="00AA7A48" w:rsidRDefault="00AA7A48" w:rsidP="00AA7A48">
      <w:pPr>
        <w:jc w:val="center"/>
        <w:rPr>
          <w:sz w:val="16"/>
        </w:rPr>
      </w:pPr>
    </w:p>
    <w:p w:rsidR="00AA7A48" w:rsidRDefault="00AA7A48" w:rsidP="00AA7A4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AA7A48" w:rsidRPr="006A1209" w:rsidRDefault="004A46E9" w:rsidP="00AA7A4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AA7A48">
        <w:rPr>
          <w:rFonts w:ascii="Times New Roman" w:hAnsi="Times New Roman"/>
          <w:b/>
          <w:sz w:val="28"/>
        </w:rPr>
        <w:t xml:space="preserve"> ОБЛАСТИ</w:t>
      </w:r>
    </w:p>
    <w:p w:rsidR="00AA7A48" w:rsidRDefault="00AA7A48" w:rsidP="00AA7A48">
      <w:pPr>
        <w:jc w:val="both"/>
        <w:rPr>
          <w:rFonts w:ascii="Times New Roman" w:hAnsi="Times New Roman"/>
        </w:rPr>
      </w:pPr>
    </w:p>
    <w:p w:rsidR="00AA7A48" w:rsidRDefault="00AA7A48" w:rsidP="00AA7A4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AA7A48" w:rsidRPr="004A46E9" w:rsidRDefault="00AA7A48" w:rsidP="004A46E9">
      <w:pPr>
        <w:widowControl/>
        <w:spacing w:line="276" w:lineRule="auto"/>
        <w:jc w:val="center"/>
        <w:rPr>
          <w:rFonts w:ascii="TimesET" w:eastAsia="Times New Roman" w:hAnsi="TimesET" w:cs="Times New Roman"/>
          <w:b/>
          <w:color w:val="auto"/>
          <w:szCs w:val="20"/>
          <w:lang w:bidi="ar-SA"/>
        </w:rPr>
      </w:pPr>
    </w:p>
    <w:p w:rsidR="00AA7A48" w:rsidRPr="004A46E9" w:rsidRDefault="00AA7A48" w:rsidP="00AA7A48">
      <w:pPr>
        <w:widowControl/>
        <w:spacing w:line="480" w:lineRule="auto"/>
        <w:jc w:val="center"/>
        <w:rPr>
          <w:rFonts w:ascii="TimesET" w:eastAsia="Times New Roman" w:hAnsi="TimesET" w:cs="Times New Roman"/>
          <w:b/>
          <w:color w:val="auto"/>
          <w:szCs w:val="20"/>
          <w:lang w:bidi="ar-SA"/>
        </w:rPr>
      </w:pPr>
      <w:r w:rsidRPr="004A46E9">
        <w:rPr>
          <w:rFonts w:ascii="TimesET" w:eastAsia="Times New Roman" w:hAnsi="TimesET" w:cs="Times New Roman"/>
          <w:b/>
          <w:color w:val="auto"/>
          <w:szCs w:val="20"/>
          <w:lang w:bidi="ar-SA"/>
        </w:rPr>
        <w:t xml:space="preserve">от </w:t>
      </w:r>
      <w:r w:rsidR="004A46E9" w:rsidRPr="004A46E9">
        <w:rPr>
          <w:rFonts w:ascii="TimesET" w:eastAsia="Times New Roman" w:hAnsi="TimesET" w:cs="Times New Roman"/>
          <w:b/>
          <w:color w:val="auto"/>
          <w:szCs w:val="20"/>
          <w:lang w:bidi="ar-SA"/>
        </w:rPr>
        <w:t>17.08.2022</w:t>
      </w:r>
      <w:r w:rsidRPr="004A46E9">
        <w:rPr>
          <w:rFonts w:ascii="TimesET" w:eastAsia="Times New Roman" w:hAnsi="TimesET" w:cs="Times New Roman"/>
          <w:b/>
          <w:color w:val="auto"/>
          <w:szCs w:val="20"/>
          <w:lang w:bidi="ar-SA"/>
        </w:rPr>
        <w:t xml:space="preserve">  № </w:t>
      </w:r>
      <w:r w:rsidR="004A46E9" w:rsidRPr="004A46E9">
        <w:rPr>
          <w:rFonts w:ascii="TimesET" w:eastAsia="Times New Roman" w:hAnsi="TimesET" w:cs="Times New Roman"/>
          <w:b/>
          <w:color w:val="auto"/>
          <w:szCs w:val="20"/>
          <w:lang w:bidi="ar-SA"/>
        </w:rPr>
        <w:t>2270</w:t>
      </w:r>
    </w:p>
    <w:p w:rsidR="00AA7A48" w:rsidRPr="00AA7A48" w:rsidRDefault="00AA7A48" w:rsidP="00AA7A48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AA7A48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AA7A48" w:rsidRDefault="00AA7A48" w:rsidP="00BF6DD0">
      <w:pPr>
        <w:ind w:right="5379"/>
        <w:rPr>
          <w:rFonts w:ascii="Times New Roman" w:hAnsi="Times New Roman"/>
        </w:rPr>
      </w:pPr>
    </w:p>
    <w:p w:rsidR="0017588A" w:rsidRDefault="00D12083" w:rsidP="00BF6DD0">
      <w:pPr>
        <w:ind w:right="5379"/>
        <w:rPr>
          <w:rFonts w:ascii="Times New Roman" w:hAnsi="Times New Roman"/>
        </w:rPr>
      </w:pPr>
      <w:r w:rsidRPr="003B12A4">
        <w:rPr>
          <w:rFonts w:ascii="Times New Roman" w:hAnsi="Times New Roman"/>
        </w:rPr>
        <w:t>Об изменени</w:t>
      </w:r>
      <w:r w:rsidR="00BF6DD0">
        <w:rPr>
          <w:rFonts w:ascii="Times New Roman" w:hAnsi="Times New Roman"/>
        </w:rPr>
        <w:t>и существенных условий контракт</w:t>
      </w:r>
      <w:r w:rsidR="00E14AE3">
        <w:rPr>
          <w:rFonts w:ascii="Times New Roman" w:hAnsi="Times New Roman"/>
        </w:rPr>
        <w:t>а</w:t>
      </w:r>
      <w:r w:rsidR="00BF6DD0">
        <w:rPr>
          <w:rFonts w:ascii="Times New Roman" w:hAnsi="Times New Roman"/>
        </w:rPr>
        <w:t xml:space="preserve"> в части </w:t>
      </w:r>
      <w:r w:rsidR="0017588A">
        <w:rPr>
          <w:rFonts w:ascii="Times New Roman" w:hAnsi="Times New Roman"/>
        </w:rPr>
        <w:t>увеличения цены</w:t>
      </w:r>
    </w:p>
    <w:p w:rsidR="00D12083" w:rsidRDefault="0017588A" w:rsidP="00BF6DD0">
      <w:pPr>
        <w:ind w:right="5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контракта </w:t>
      </w:r>
    </w:p>
    <w:p w:rsidR="00B1184A" w:rsidRPr="003B12A4" w:rsidRDefault="00B1184A" w:rsidP="00D12083">
      <w:pPr>
        <w:rPr>
          <w:rFonts w:ascii="Times New Roman" w:hAnsi="Times New Roman"/>
        </w:rPr>
      </w:pPr>
    </w:p>
    <w:p w:rsidR="00AA7A48" w:rsidRDefault="00AA7A48" w:rsidP="00241B46">
      <w:pPr>
        <w:ind w:firstLine="851"/>
        <w:jc w:val="both"/>
        <w:rPr>
          <w:rFonts w:ascii="Times New Roman" w:hAnsi="Times New Roman"/>
        </w:rPr>
      </w:pPr>
    </w:p>
    <w:p w:rsidR="00241B46" w:rsidRPr="00130D38" w:rsidRDefault="00341D79" w:rsidP="00241B46">
      <w:pPr>
        <w:ind w:firstLine="851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hAnsi="Times New Roman"/>
        </w:rPr>
        <w:t>В соответствии с частью 65.1 статьи 112 Федерального закона от 05.04.2013 №44-ФЗ                  «О контрактной системе в сфере закупок товаров, работ, услуг для обеспечения государственных и муниципальных нужд»</w:t>
      </w:r>
      <w:r w:rsidR="00BF6DD0">
        <w:rPr>
          <w:rFonts w:ascii="Times New Roman" w:eastAsia="Calibri" w:hAnsi="Times New Roman" w:cs="Times New Roman"/>
          <w:color w:val="auto"/>
          <w:lang w:bidi="ar-SA"/>
        </w:rPr>
        <w:t xml:space="preserve">, </w:t>
      </w:r>
      <w:r w:rsidR="007C1A12">
        <w:rPr>
          <w:rFonts w:ascii="Times New Roman" w:eastAsia="Calibri" w:hAnsi="Times New Roman" w:cs="Times New Roman"/>
          <w:color w:val="auto"/>
          <w:lang w:bidi="ar-SA"/>
        </w:rPr>
        <w:t>Приказом Минстроя России от 30.03.2020 № 175/</w:t>
      </w:r>
      <w:proofErr w:type="spellStart"/>
      <w:proofErr w:type="gramStart"/>
      <w:r w:rsidR="007C1A12">
        <w:rPr>
          <w:rFonts w:ascii="Times New Roman" w:eastAsia="Calibri" w:hAnsi="Times New Roman" w:cs="Times New Roman"/>
          <w:color w:val="auto"/>
          <w:lang w:bidi="ar-SA"/>
        </w:rPr>
        <w:t>пр</w:t>
      </w:r>
      <w:proofErr w:type="spellEnd"/>
      <w:proofErr w:type="gramEnd"/>
      <w:r w:rsidR="007C1A12">
        <w:rPr>
          <w:rFonts w:ascii="Times New Roman" w:eastAsia="Calibri" w:hAnsi="Times New Roman" w:cs="Times New Roman"/>
          <w:color w:val="auto"/>
          <w:lang w:bidi="ar-SA"/>
        </w:rPr>
        <w:t xml:space="preserve">  </w:t>
      </w:r>
      <w:r w:rsidR="007C1A12" w:rsidRPr="00DC3CC1">
        <w:rPr>
          <w:rFonts w:ascii="Times New Roman" w:eastAsia="Calibri" w:hAnsi="Times New Roman" w:cs="Times New Roman"/>
          <w:color w:val="auto"/>
          <w:lang w:bidi="ar-SA"/>
        </w:rPr>
        <w:t>«О</w:t>
      </w:r>
      <w:r w:rsidR="007C1A12">
        <w:rPr>
          <w:rFonts w:ascii="Times New Roman" w:eastAsia="Calibri" w:hAnsi="Times New Roman" w:cs="Times New Roman"/>
          <w:color w:val="auto"/>
          <w:lang w:bidi="ar-SA"/>
        </w:rPr>
        <w:t xml:space="preserve">б утверждении </w:t>
      </w:r>
      <w:r w:rsidR="007C1A12" w:rsidRPr="0001245F">
        <w:rPr>
          <w:rFonts w:ascii="Times New Roman" w:eastAsia="Calibri" w:hAnsi="Times New Roman" w:cs="Times New Roman"/>
          <w:color w:val="auto"/>
          <w:lang w:bidi="ar-SA"/>
        </w:rPr>
        <w:t>порядка определения начальной (максимальной) цены контракта, предметом которого одновременно являются подготовка проектной документации и (или) выполнение инженерных изысканий, выполнение работ по строительству, реконструкции и (</w:t>
      </w:r>
      <w:proofErr w:type="gramStart"/>
      <w:r w:rsidR="007C1A12" w:rsidRPr="0001245F">
        <w:rPr>
          <w:rFonts w:ascii="Times New Roman" w:eastAsia="Calibri" w:hAnsi="Times New Roman" w:cs="Times New Roman"/>
          <w:color w:val="auto"/>
          <w:lang w:bidi="ar-SA"/>
        </w:rPr>
        <w:t xml:space="preserve">или) капитальному ремонту объекта капитального строительства, включенного в перечни объектов капитального строительства, утвержденных </w:t>
      </w:r>
      <w:r w:rsidR="007C1A12" w:rsidRPr="002A1D87">
        <w:rPr>
          <w:rFonts w:ascii="Times New Roman" w:eastAsia="Calibri" w:hAnsi="Times New Roman" w:cs="Times New Roman"/>
          <w:color w:val="auto"/>
          <w:lang w:bidi="ar-SA"/>
        </w:rPr>
        <w:t>Правительством Российской Федерации, высшими исполнительными органами государственной власти субъектов Российской Федерации, местными администрациями, цены такого контракта, заключаемого с единственным поставщиком (подрядчиком, исполнителем), методики составления сметы такого контракта, порядка изменения цены такого контракта в случаях, предусмотренных подпунктом "а" пункта 1 и пунктом 2 части 62 статьи 112 Федерального</w:t>
      </w:r>
      <w:proofErr w:type="gramEnd"/>
      <w:r w:rsidR="007C1A12" w:rsidRPr="002A1D87">
        <w:rPr>
          <w:rFonts w:ascii="Times New Roman" w:eastAsia="Calibri" w:hAnsi="Times New Roman" w:cs="Times New Roman"/>
          <w:color w:val="auto"/>
          <w:lang w:bidi="ar-SA"/>
        </w:rPr>
        <w:t xml:space="preserve"> закона от 5 апреля 2013 г. № 44-ФЗ "О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16.04.2022 г. № 680 «Об установлении порядка и случаев изменения существенных </w:t>
      </w:r>
      <w:proofErr w:type="gramStart"/>
      <w:r w:rsidR="007C1A12" w:rsidRPr="002A1D87">
        <w:rPr>
          <w:rFonts w:ascii="Times New Roman" w:eastAsia="Calibri" w:hAnsi="Times New Roman" w:cs="Times New Roman"/>
          <w:color w:val="auto"/>
          <w:lang w:bidi="ar-SA"/>
        </w:rPr>
        <w:t>условий</w:t>
      </w:r>
      <w:proofErr w:type="gramEnd"/>
      <w:r w:rsidR="007C1A12" w:rsidRPr="002A1D87">
        <w:rPr>
          <w:rFonts w:ascii="Times New Roman" w:eastAsia="Calibri" w:hAnsi="Times New Roman" w:cs="Times New Roman"/>
          <w:color w:val="auto"/>
          <w:lang w:bidi="ar-SA"/>
        </w:rPr>
        <w:t xml:space="preserve">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</w:t>
      </w:r>
      <w:proofErr w:type="gramStart"/>
      <w:r w:rsidR="007C1A12" w:rsidRPr="002A1D87">
        <w:rPr>
          <w:rFonts w:ascii="Times New Roman" w:eastAsia="Calibri" w:hAnsi="Times New Roman" w:cs="Times New Roman"/>
          <w:color w:val="auto"/>
          <w:lang w:bidi="ar-SA"/>
        </w:rPr>
        <w:t xml:space="preserve">объектов культурного наследия», </w:t>
      </w:r>
      <w:r w:rsidR="00EC57C4">
        <w:rPr>
          <w:rFonts w:ascii="Times New Roman" w:eastAsia="Calibri" w:hAnsi="Times New Roman" w:cs="Times New Roman"/>
          <w:color w:val="auto"/>
          <w:lang w:bidi="ar-SA"/>
        </w:rPr>
        <w:t>постановлением</w:t>
      </w:r>
      <w:r w:rsidR="00EC57C4" w:rsidRPr="00DC3CC1">
        <w:rPr>
          <w:rFonts w:ascii="Times New Roman" w:eastAsia="Calibri" w:hAnsi="Times New Roman" w:cs="Times New Roman"/>
          <w:color w:val="auto"/>
          <w:lang w:bidi="ar-SA"/>
        </w:rPr>
        <w:t xml:space="preserve"> Правительства </w:t>
      </w:r>
      <w:r w:rsidR="00EC57C4">
        <w:rPr>
          <w:rFonts w:ascii="Times New Roman" w:eastAsia="Calibri" w:hAnsi="Times New Roman" w:cs="Times New Roman"/>
          <w:color w:val="auto"/>
          <w:lang w:bidi="ar-SA"/>
        </w:rPr>
        <w:t>Московской области от 15.03</w:t>
      </w:r>
      <w:r w:rsidR="00EC57C4" w:rsidRPr="00DC3CC1">
        <w:rPr>
          <w:rFonts w:ascii="Times New Roman" w:eastAsia="Calibri" w:hAnsi="Times New Roman" w:cs="Times New Roman"/>
          <w:color w:val="auto"/>
          <w:lang w:bidi="ar-SA"/>
        </w:rPr>
        <w:t xml:space="preserve">.2022 № </w:t>
      </w:r>
      <w:r w:rsidR="00EC57C4">
        <w:rPr>
          <w:rFonts w:ascii="Times New Roman" w:eastAsia="Calibri" w:hAnsi="Times New Roman" w:cs="Times New Roman"/>
          <w:color w:val="auto"/>
          <w:lang w:bidi="ar-SA"/>
        </w:rPr>
        <w:t>233/10</w:t>
      </w:r>
      <w:r w:rsidR="00EC57C4" w:rsidRPr="00DC3CC1">
        <w:rPr>
          <w:rFonts w:ascii="Times New Roman" w:eastAsia="Calibri" w:hAnsi="Times New Roman" w:cs="Times New Roman"/>
          <w:color w:val="auto"/>
          <w:lang w:bidi="ar-SA"/>
        </w:rPr>
        <w:t xml:space="preserve"> «О</w:t>
      </w:r>
      <w:r w:rsidR="00EC57C4">
        <w:rPr>
          <w:rFonts w:ascii="Times New Roman" w:eastAsia="Calibri" w:hAnsi="Times New Roman" w:cs="Times New Roman"/>
          <w:color w:val="auto"/>
          <w:lang w:bidi="ar-SA"/>
        </w:rPr>
        <w:t xml:space="preserve"> внесении изменений в постановление</w:t>
      </w:r>
      <w:r w:rsidR="00EC57C4" w:rsidRPr="00DC3CC1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EC57C4">
        <w:rPr>
          <w:rFonts w:ascii="Times New Roman" w:eastAsia="Calibri" w:hAnsi="Times New Roman" w:cs="Times New Roman"/>
          <w:color w:val="auto"/>
          <w:lang w:bidi="ar-SA"/>
        </w:rPr>
        <w:t>Правительства Московской области от 27.12.2013 № 1184/57 «О порядке взаимодействия при осуществлении закупок для государственных нужд Московской области и муниципальных нужд»</w:t>
      </w:r>
      <w:r w:rsidR="00EC57C4" w:rsidRPr="00DC3CC1">
        <w:rPr>
          <w:rFonts w:ascii="Times New Roman" w:eastAsia="Calibri" w:hAnsi="Times New Roman" w:cs="Times New Roman"/>
          <w:color w:val="auto"/>
          <w:lang w:bidi="ar-SA"/>
        </w:rPr>
        <w:t xml:space="preserve">, </w:t>
      </w:r>
      <w:r w:rsidR="00EC57C4" w:rsidRPr="002A1D87">
        <w:rPr>
          <w:rFonts w:ascii="Times New Roman" w:eastAsia="Calibri" w:hAnsi="Times New Roman" w:cs="Times New Roman"/>
          <w:color w:val="auto"/>
          <w:lang w:bidi="ar-SA"/>
        </w:rPr>
        <w:t>письмо</w:t>
      </w:r>
      <w:r w:rsidR="00EC57C4">
        <w:rPr>
          <w:rFonts w:ascii="Times New Roman" w:eastAsia="Calibri" w:hAnsi="Times New Roman" w:cs="Times New Roman"/>
          <w:color w:val="auto"/>
          <w:lang w:bidi="ar-SA"/>
        </w:rPr>
        <w:t>м</w:t>
      </w:r>
      <w:r w:rsidR="00EC57C4" w:rsidRPr="002A1D87">
        <w:rPr>
          <w:rFonts w:ascii="Times New Roman" w:eastAsia="Calibri" w:hAnsi="Times New Roman" w:cs="Times New Roman"/>
          <w:color w:val="auto"/>
          <w:lang w:bidi="ar-SA"/>
        </w:rPr>
        <w:t xml:space="preserve"> Министра образования Московской области от 16.08.2022 №18Исх-17441/10-01</w:t>
      </w:r>
      <w:r w:rsidR="00EC57C4">
        <w:rPr>
          <w:rFonts w:ascii="Times New Roman" w:eastAsia="Calibri" w:hAnsi="Times New Roman" w:cs="Times New Roman"/>
          <w:color w:val="auto"/>
          <w:lang w:bidi="ar-SA"/>
        </w:rPr>
        <w:t xml:space="preserve"> и </w:t>
      </w:r>
      <w:r w:rsidR="00EC57C4" w:rsidRPr="002A1D87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="00EC57C4">
        <w:rPr>
          <w:rFonts w:ascii="Times New Roman" w:eastAsia="Calibri" w:hAnsi="Times New Roman" w:cs="Times New Roman"/>
          <w:color w:val="auto"/>
          <w:lang w:bidi="ar-SA"/>
        </w:rPr>
        <w:t xml:space="preserve">принимая во  внимание </w:t>
      </w:r>
      <w:r w:rsidR="002A1D87" w:rsidRPr="002A1D87">
        <w:rPr>
          <w:rFonts w:ascii="Times New Roman" w:eastAsia="Calibri" w:hAnsi="Times New Roman" w:cs="Times New Roman"/>
          <w:color w:val="auto"/>
          <w:lang w:bidi="ar-SA"/>
        </w:rPr>
        <w:t xml:space="preserve">обращение </w:t>
      </w:r>
      <w:r w:rsidR="00EC57C4">
        <w:rPr>
          <w:rFonts w:ascii="Times New Roman" w:hAnsi="Times New Roman" w:cs="Times New Roman"/>
        </w:rPr>
        <w:t>Общества</w:t>
      </w:r>
      <w:r w:rsidR="002A1D87" w:rsidRPr="002A1D87">
        <w:rPr>
          <w:rFonts w:ascii="Times New Roman" w:hAnsi="Times New Roman" w:cs="Times New Roman"/>
        </w:rPr>
        <w:t xml:space="preserve"> с ограниченной ответственностью «</w:t>
      </w:r>
      <w:proofErr w:type="spellStart"/>
      <w:r w:rsidR="002A1D87" w:rsidRPr="002A1D87">
        <w:rPr>
          <w:rFonts w:ascii="Times New Roman" w:hAnsi="Times New Roman" w:cs="Times New Roman"/>
        </w:rPr>
        <w:t>АРХИДОМ</w:t>
      </w:r>
      <w:proofErr w:type="spellEnd"/>
      <w:r w:rsidR="002A1D87">
        <w:rPr>
          <w:rFonts w:ascii="Times New Roman" w:hAnsi="Times New Roman" w:cs="Times New Roman"/>
        </w:rPr>
        <w:t xml:space="preserve">» от </w:t>
      </w:r>
      <w:r w:rsidR="00EC57C4">
        <w:rPr>
          <w:rFonts w:ascii="Times New Roman" w:hAnsi="Times New Roman" w:cs="Times New Roman"/>
        </w:rPr>
        <w:t>16.08.2022 №74,</w:t>
      </w:r>
      <w:proofErr w:type="gramEnd"/>
    </w:p>
    <w:p w:rsidR="00B45DA3" w:rsidRDefault="00B45DA3" w:rsidP="00241B46">
      <w:pPr>
        <w:ind w:firstLine="851"/>
        <w:jc w:val="both"/>
        <w:rPr>
          <w:rFonts w:ascii="Times New Roman" w:hAnsi="Times New Roman"/>
        </w:rPr>
      </w:pPr>
    </w:p>
    <w:p w:rsidR="00D12083" w:rsidRPr="007A7CBB" w:rsidRDefault="007A7CBB" w:rsidP="00D12083">
      <w:pPr>
        <w:pStyle w:val="a7"/>
        <w:jc w:val="center"/>
        <w:rPr>
          <w:rFonts w:ascii="Times New Roman" w:hAnsi="Times New Roman"/>
        </w:rPr>
      </w:pPr>
      <w:r w:rsidRPr="007A7CBB">
        <w:rPr>
          <w:rFonts w:ascii="Times New Roman" w:hAnsi="Times New Roman"/>
        </w:rPr>
        <w:t>ПОСТАНОВЛЯЮ:</w:t>
      </w:r>
    </w:p>
    <w:p w:rsidR="00D12083" w:rsidRPr="003B12A4" w:rsidRDefault="00D12083" w:rsidP="00D12083">
      <w:pPr>
        <w:pStyle w:val="Default"/>
        <w:spacing w:line="23" w:lineRule="atLeast"/>
        <w:jc w:val="both"/>
        <w:rPr>
          <w:b/>
          <w:color w:val="auto"/>
        </w:rPr>
      </w:pPr>
    </w:p>
    <w:p w:rsidR="007F6889" w:rsidRPr="00EC57C4" w:rsidRDefault="007A7CBB" w:rsidP="007C1A12">
      <w:pPr>
        <w:pStyle w:val="Default"/>
        <w:numPr>
          <w:ilvl w:val="0"/>
          <w:numId w:val="11"/>
        </w:numPr>
        <w:spacing w:line="23" w:lineRule="atLeast"/>
        <w:ind w:left="0" w:firstLine="426"/>
        <w:jc w:val="both"/>
      </w:pPr>
      <w:r w:rsidRPr="007C1A12">
        <w:rPr>
          <w:color w:val="auto"/>
        </w:rPr>
        <w:t>Изменить существенные условия</w:t>
      </w:r>
      <w:r w:rsidR="00EC57C4">
        <w:rPr>
          <w:color w:val="auto"/>
        </w:rPr>
        <w:t xml:space="preserve"> </w:t>
      </w:r>
      <w:r w:rsidRPr="007C1A12">
        <w:rPr>
          <w:color w:val="auto"/>
        </w:rPr>
        <w:t>по муниципальн</w:t>
      </w:r>
      <w:r w:rsidR="00E14AE3" w:rsidRPr="007C1A12">
        <w:rPr>
          <w:color w:val="auto"/>
        </w:rPr>
        <w:t>ому</w:t>
      </w:r>
      <w:r w:rsidRPr="007C1A12">
        <w:rPr>
          <w:color w:val="auto"/>
        </w:rPr>
        <w:t xml:space="preserve"> контракт</w:t>
      </w:r>
      <w:r w:rsidR="00E14AE3" w:rsidRPr="007C1A12">
        <w:rPr>
          <w:color w:val="auto"/>
        </w:rPr>
        <w:t>у</w:t>
      </w:r>
      <w:r w:rsidR="007C1A12" w:rsidRPr="007C1A12">
        <w:rPr>
          <w:color w:val="auto"/>
        </w:rPr>
        <w:t xml:space="preserve"> № 2-22К </w:t>
      </w:r>
      <w:r w:rsidR="00EC57C4" w:rsidRPr="007C1A12">
        <w:rPr>
          <w:color w:val="auto"/>
        </w:rPr>
        <w:t xml:space="preserve">от 15.02.2022 </w:t>
      </w:r>
      <w:r w:rsidR="00EC57C4">
        <w:rPr>
          <w:color w:val="auto"/>
        </w:rPr>
        <w:t>«Р</w:t>
      </w:r>
      <w:r w:rsidR="007C1A12" w:rsidRPr="007C1A12">
        <w:rPr>
          <w:color w:val="auto"/>
        </w:rPr>
        <w:t>азработка проектно-сметной документации, выполнение работ по капитальному ремонту по объекту: "Капитальный ремонт здания МАОУ "</w:t>
      </w:r>
      <w:proofErr w:type="gramStart"/>
      <w:r w:rsidR="007C1A12" w:rsidRPr="007C1A12">
        <w:rPr>
          <w:color w:val="auto"/>
        </w:rPr>
        <w:t>Домодедовская</w:t>
      </w:r>
      <w:proofErr w:type="gramEnd"/>
      <w:r w:rsidR="007C1A12" w:rsidRPr="007C1A12">
        <w:rPr>
          <w:color w:val="auto"/>
        </w:rPr>
        <w:t xml:space="preserve"> СОШ №4 с УИОП", расположенного по адресу: Московская область, г. Домодедово, мкр. Северный, ул. Гагарина, стр. 13"</w:t>
      </w:r>
      <w:r w:rsidR="00EC57C4">
        <w:rPr>
          <w:color w:val="auto"/>
        </w:rPr>
        <w:t xml:space="preserve">», заключенному </w:t>
      </w:r>
      <w:r w:rsidR="00EC57C4" w:rsidRPr="007C1A12">
        <w:rPr>
          <w:color w:val="auto"/>
        </w:rPr>
        <w:t>с</w:t>
      </w:r>
      <w:r w:rsidR="007C1A12" w:rsidRPr="007C1A12">
        <w:rPr>
          <w:color w:val="auto"/>
        </w:rPr>
        <w:t xml:space="preserve"> </w:t>
      </w:r>
      <w:r w:rsidR="007C1A12">
        <w:t>Обществом с ограниченной ответственностью «</w:t>
      </w:r>
      <w:proofErr w:type="spellStart"/>
      <w:r w:rsidR="007C1A12">
        <w:t>АРХИДОМ</w:t>
      </w:r>
      <w:proofErr w:type="spellEnd"/>
      <w:r w:rsidR="007C1A12">
        <w:t>» (далее - ООО «</w:t>
      </w:r>
      <w:proofErr w:type="spellStart"/>
      <w:r w:rsidR="007C1A12">
        <w:t>АРХИДОМ</w:t>
      </w:r>
      <w:proofErr w:type="spellEnd"/>
      <w:r w:rsidR="007C1A12">
        <w:t>»),</w:t>
      </w:r>
      <w:r w:rsidRPr="007C1A12">
        <w:rPr>
          <w:color w:val="auto"/>
        </w:rPr>
        <w:t xml:space="preserve"> в части </w:t>
      </w:r>
      <w:r w:rsidR="00241B46">
        <w:t>увеличения цены контракта</w:t>
      </w:r>
      <w:r w:rsidR="00EC57C4">
        <w:t xml:space="preserve"> </w:t>
      </w:r>
      <w:r w:rsidR="00EC57C4" w:rsidRPr="007C1A12">
        <w:rPr>
          <w:color w:val="auto"/>
        </w:rPr>
        <w:t xml:space="preserve">согласно </w:t>
      </w:r>
      <w:r w:rsidR="00C67281" w:rsidRPr="007C1A12">
        <w:rPr>
          <w:color w:val="auto"/>
        </w:rPr>
        <w:t>приложению</w:t>
      </w:r>
      <w:r w:rsidR="00EC57C4">
        <w:rPr>
          <w:color w:val="auto"/>
        </w:rPr>
        <w:t xml:space="preserve"> </w:t>
      </w:r>
      <w:r w:rsidR="00EC57C4" w:rsidRPr="007C1A12">
        <w:rPr>
          <w:color w:val="auto"/>
        </w:rPr>
        <w:t>к настоящему постановлению</w:t>
      </w:r>
      <w:r w:rsidR="007F6889" w:rsidRPr="007C1A12">
        <w:rPr>
          <w:color w:val="auto"/>
        </w:rPr>
        <w:t xml:space="preserve"> (д</w:t>
      </w:r>
      <w:r w:rsidR="007C1A12">
        <w:rPr>
          <w:color w:val="auto"/>
        </w:rPr>
        <w:t>алее – муниципальный контракт).</w:t>
      </w:r>
    </w:p>
    <w:p w:rsidR="00EC57C4" w:rsidRDefault="00EC57C4" w:rsidP="00EC57C4">
      <w:pPr>
        <w:pStyle w:val="Default"/>
        <w:spacing w:line="23" w:lineRule="atLeast"/>
        <w:jc w:val="both"/>
        <w:rPr>
          <w:color w:val="auto"/>
        </w:rPr>
      </w:pPr>
    </w:p>
    <w:p w:rsidR="00EC57C4" w:rsidRPr="007C1A12" w:rsidRDefault="00EC57C4" w:rsidP="00EC57C4">
      <w:pPr>
        <w:pStyle w:val="Default"/>
        <w:spacing w:line="23" w:lineRule="atLeast"/>
        <w:jc w:val="both"/>
      </w:pPr>
    </w:p>
    <w:p w:rsidR="007C1A12" w:rsidRDefault="00241B46" w:rsidP="007C1A12">
      <w:pPr>
        <w:pStyle w:val="Default"/>
        <w:numPr>
          <w:ilvl w:val="0"/>
          <w:numId w:val="11"/>
        </w:numPr>
        <w:spacing w:line="23" w:lineRule="atLeast"/>
        <w:ind w:left="0" w:firstLine="426"/>
        <w:jc w:val="both"/>
      </w:pPr>
      <w:r w:rsidRPr="00241B46">
        <w:t xml:space="preserve">Заключить </w:t>
      </w:r>
      <w:r w:rsidR="00EC57C4">
        <w:t xml:space="preserve">в </w:t>
      </w:r>
      <w:r w:rsidR="00C67281">
        <w:t>установленном</w:t>
      </w:r>
      <w:r w:rsidR="00EC57C4">
        <w:t xml:space="preserve"> порядке </w:t>
      </w:r>
      <w:r w:rsidRPr="00241B46">
        <w:t>с ООО «</w:t>
      </w:r>
      <w:proofErr w:type="spellStart"/>
      <w:r w:rsidRPr="00241B46">
        <w:t>АРХИДОМ</w:t>
      </w:r>
      <w:proofErr w:type="spellEnd"/>
      <w:r w:rsidRPr="00241B46">
        <w:t>»</w:t>
      </w:r>
      <w:r w:rsidR="00E14AE3">
        <w:t xml:space="preserve"> дополнительно</w:t>
      </w:r>
      <w:r w:rsidRPr="00241B46">
        <w:t>е соглашени</w:t>
      </w:r>
      <w:r w:rsidR="00E14AE3">
        <w:t>е</w:t>
      </w:r>
      <w:r w:rsidRPr="00241B46">
        <w:t xml:space="preserve"> к муниципальн</w:t>
      </w:r>
      <w:r w:rsidR="00E14AE3">
        <w:t>ому</w:t>
      </w:r>
      <w:r w:rsidRPr="00241B46">
        <w:t xml:space="preserve"> контракт</w:t>
      </w:r>
      <w:r w:rsidR="00E14AE3">
        <w:t>у</w:t>
      </w:r>
      <w:r w:rsidRPr="00241B46">
        <w:t xml:space="preserve"> об изменении существенных условий контракт</w:t>
      </w:r>
      <w:r w:rsidR="00E14AE3">
        <w:t>а</w:t>
      </w:r>
      <w:r w:rsidRPr="00241B46">
        <w:t xml:space="preserve"> в части увеличения цены контракта.</w:t>
      </w:r>
    </w:p>
    <w:p w:rsidR="00D12083" w:rsidRPr="00355848" w:rsidRDefault="00D12083" w:rsidP="00B1184A">
      <w:pPr>
        <w:pStyle w:val="Default"/>
        <w:numPr>
          <w:ilvl w:val="0"/>
          <w:numId w:val="11"/>
        </w:numPr>
        <w:spacing w:line="23" w:lineRule="atLeast"/>
        <w:ind w:left="0" w:firstLine="426"/>
        <w:jc w:val="both"/>
        <w:rPr>
          <w:color w:val="auto"/>
        </w:rPr>
      </w:pPr>
      <w:r>
        <w:t xml:space="preserve">Опубликовать настоящее постановление на официальном сайте городского округа Домодедово </w:t>
      </w:r>
      <w:r w:rsidR="00355848">
        <w:t xml:space="preserve">Московской области </w:t>
      </w:r>
      <w:r>
        <w:t>в информационно-телекоммуникационной сети Интернет.</w:t>
      </w:r>
    </w:p>
    <w:p w:rsidR="00D12083" w:rsidRPr="00AA7A48" w:rsidRDefault="00D12083" w:rsidP="007C1A12">
      <w:pPr>
        <w:pStyle w:val="Default"/>
        <w:numPr>
          <w:ilvl w:val="0"/>
          <w:numId w:val="11"/>
        </w:numPr>
        <w:spacing w:line="23" w:lineRule="atLeast"/>
        <w:ind w:left="0" w:firstLine="426"/>
        <w:jc w:val="both"/>
        <w:rPr>
          <w:color w:val="auto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заместителей </w:t>
      </w:r>
      <w:r w:rsidR="00355848">
        <w:t>г</w:t>
      </w:r>
      <w:r>
        <w:t>лавы администрации</w:t>
      </w:r>
      <w:r w:rsidR="00355848">
        <w:t xml:space="preserve"> городского округа Домодедово Горбунова </w:t>
      </w:r>
      <w:proofErr w:type="spellStart"/>
      <w:r w:rsidR="00355848">
        <w:t>А.А</w:t>
      </w:r>
      <w:proofErr w:type="spellEnd"/>
      <w:r w:rsidR="00355848">
        <w:t>.</w:t>
      </w:r>
      <w:r>
        <w:t xml:space="preserve"> </w:t>
      </w:r>
    </w:p>
    <w:p w:rsidR="00AA7A48" w:rsidRDefault="00AA7A48" w:rsidP="00AA7A48">
      <w:pPr>
        <w:pStyle w:val="Default"/>
        <w:spacing w:line="23" w:lineRule="atLeast"/>
        <w:jc w:val="both"/>
      </w:pPr>
    </w:p>
    <w:p w:rsidR="00AA7A48" w:rsidRDefault="00AA7A48" w:rsidP="00AA7A48">
      <w:pPr>
        <w:pStyle w:val="Default"/>
        <w:spacing w:line="23" w:lineRule="atLeast"/>
        <w:jc w:val="both"/>
        <w:rPr>
          <w:color w:val="auto"/>
        </w:rPr>
      </w:pPr>
    </w:p>
    <w:p w:rsidR="004A46E9" w:rsidRPr="003B12A4" w:rsidRDefault="004A46E9" w:rsidP="00AA7A48">
      <w:pPr>
        <w:pStyle w:val="Default"/>
        <w:spacing w:line="23" w:lineRule="atLeast"/>
        <w:jc w:val="both"/>
        <w:rPr>
          <w:color w:val="auto"/>
        </w:rPr>
      </w:pPr>
    </w:p>
    <w:p w:rsidR="001D019C" w:rsidRDefault="00D12083" w:rsidP="00D12083">
      <w:pPr>
        <w:pStyle w:val="a7"/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городского округа                                                                                                М.А. </w:t>
      </w:r>
      <w:proofErr w:type="spellStart"/>
      <w:r>
        <w:rPr>
          <w:rFonts w:ascii="Times New Roman" w:hAnsi="Times New Roman"/>
        </w:rPr>
        <w:t>Ежокин</w:t>
      </w:r>
      <w:proofErr w:type="spellEnd"/>
    </w:p>
    <w:p w:rsidR="003A7388" w:rsidRDefault="003A7388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</w:pPr>
    </w:p>
    <w:p w:rsidR="003A7388" w:rsidRDefault="003A7388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  <w:sectPr w:rsidR="003A7388" w:rsidSect="004A46E9">
          <w:pgSz w:w="11900" w:h="16840"/>
          <w:pgMar w:top="142" w:right="418" w:bottom="851" w:left="1134" w:header="0" w:footer="6" w:gutter="0"/>
          <w:pgNumType w:start="6"/>
          <w:cols w:space="720"/>
          <w:noEndnote/>
          <w:docGrid w:linePitch="360"/>
        </w:sectPr>
      </w:pPr>
    </w:p>
    <w:tbl>
      <w:tblPr>
        <w:tblStyle w:val="ab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778"/>
      </w:tblGrid>
      <w:tr w:rsidR="00716D0F" w:rsidTr="00716D0F">
        <w:tc>
          <w:tcPr>
            <w:tcW w:w="3114" w:type="dxa"/>
          </w:tcPr>
          <w:p w:rsidR="00716D0F" w:rsidRDefault="00716D0F" w:rsidP="00085551">
            <w:pPr>
              <w:pStyle w:val="Bodytext20"/>
              <w:shd w:val="clear" w:color="auto" w:fill="auto"/>
              <w:spacing w:before="0" w:after="0" w:line="240" w:lineRule="auto"/>
              <w:ind w:right="169"/>
              <w:jc w:val="right"/>
            </w:pPr>
          </w:p>
        </w:tc>
        <w:tc>
          <w:tcPr>
            <w:tcW w:w="5778" w:type="dxa"/>
          </w:tcPr>
          <w:p w:rsidR="00716D0F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169"/>
              <w:jc w:val="both"/>
            </w:pPr>
            <w:r>
              <w:t xml:space="preserve">                          </w:t>
            </w:r>
            <w:r w:rsidRPr="00085551">
              <w:t xml:space="preserve">Приложение </w:t>
            </w:r>
          </w:p>
          <w:p w:rsidR="00716D0F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169"/>
              <w:jc w:val="both"/>
            </w:pPr>
            <w:r w:rsidRPr="00085551">
              <w:t xml:space="preserve">к постановлению </w:t>
            </w:r>
            <w:r>
              <w:t>А</w:t>
            </w:r>
            <w:r w:rsidRPr="00085551">
              <w:t>дминистрации городского округа</w:t>
            </w:r>
            <w:r>
              <w:t xml:space="preserve"> </w:t>
            </w:r>
            <w:r w:rsidRPr="00085551">
              <w:t>Домодедово Московской области</w:t>
            </w:r>
          </w:p>
          <w:p w:rsidR="00716D0F" w:rsidRPr="00085551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169"/>
              <w:jc w:val="both"/>
            </w:pPr>
            <w:r>
              <w:t>от</w:t>
            </w:r>
            <w:r w:rsidR="004A46E9">
              <w:t xml:space="preserve"> 17.08.2022  </w:t>
            </w:r>
            <w:r>
              <w:t>№</w:t>
            </w:r>
            <w:r w:rsidR="004A46E9">
              <w:t xml:space="preserve"> 2270</w:t>
            </w:r>
            <w:bookmarkStart w:id="0" w:name="_GoBack"/>
            <w:bookmarkEnd w:id="0"/>
          </w:p>
          <w:p w:rsidR="00716D0F" w:rsidRPr="00085551" w:rsidRDefault="00716D0F" w:rsidP="00716D0F">
            <w:pPr>
              <w:pStyle w:val="Bodytext20"/>
              <w:shd w:val="clear" w:color="auto" w:fill="auto"/>
              <w:spacing w:before="0" w:after="0" w:line="240" w:lineRule="auto"/>
              <w:ind w:left="459" w:right="3060"/>
              <w:jc w:val="both"/>
              <w:rPr>
                <w:b/>
                <w:bCs/>
              </w:rPr>
            </w:pPr>
          </w:p>
          <w:p w:rsidR="00716D0F" w:rsidRDefault="00716D0F" w:rsidP="00085551">
            <w:pPr>
              <w:pStyle w:val="Bodytext20"/>
              <w:shd w:val="clear" w:color="auto" w:fill="auto"/>
              <w:spacing w:before="0" w:after="0" w:line="240" w:lineRule="auto"/>
              <w:ind w:right="169"/>
              <w:jc w:val="right"/>
            </w:pPr>
          </w:p>
        </w:tc>
      </w:tr>
    </w:tbl>
    <w:p w:rsidR="00D82062" w:rsidRDefault="00D82062" w:rsidP="00085551">
      <w:pPr>
        <w:pStyle w:val="Bodytext20"/>
        <w:shd w:val="clear" w:color="auto" w:fill="auto"/>
        <w:spacing w:before="0" w:after="0" w:line="240" w:lineRule="auto"/>
        <w:ind w:left="5670" w:right="169" w:firstLine="30"/>
        <w:jc w:val="right"/>
      </w:pPr>
    </w:p>
    <w:p w:rsidR="00A4286B" w:rsidRPr="00085551" w:rsidRDefault="00A4286B" w:rsidP="00085551">
      <w:pPr>
        <w:pStyle w:val="Bodytext20"/>
        <w:shd w:val="clear" w:color="auto" w:fill="auto"/>
        <w:spacing w:before="0" w:after="0" w:line="240" w:lineRule="auto"/>
        <w:ind w:left="5700" w:right="3060"/>
        <w:jc w:val="left"/>
        <w:rPr>
          <w:b/>
          <w:bCs/>
        </w:rPr>
      </w:pPr>
    </w:p>
    <w:p w:rsidR="0035584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  <w:rPr>
          <w:b/>
          <w:bCs/>
        </w:rPr>
      </w:pPr>
      <w:r>
        <w:rPr>
          <w:b/>
          <w:bCs/>
        </w:rPr>
        <w:t xml:space="preserve">Перечень </w:t>
      </w:r>
    </w:p>
    <w:p w:rsidR="00C81DF5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  <w:rPr>
          <w:b/>
          <w:bCs/>
        </w:rPr>
      </w:pPr>
      <w:r>
        <w:rPr>
          <w:b/>
          <w:bCs/>
        </w:rPr>
        <w:t>изменений существенных условий муниципального контракта</w:t>
      </w:r>
    </w:p>
    <w:p w:rsidR="0035584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tbl>
      <w:tblPr>
        <w:tblW w:w="1420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884"/>
        <w:gridCol w:w="2977"/>
        <w:gridCol w:w="2268"/>
        <w:gridCol w:w="2410"/>
      </w:tblGrid>
      <w:tr w:rsidR="00905040" w:rsidRPr="003A7388" w:rsidTr="00905040">
        <w:tc>
          <w:tcPr>
            <w:tcW w:w="665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84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 xml:space="preserve">Номер  </w:t>
            </w:r>
          </w:p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муниципального контракта/наименование объекта</w:t>
            </w:r>
          </w:p>
        </w:tc>
        <w:tc>
          <w:tcPr>
            <w:tcW w:w="2977" w:type="dxa"/>
            <w:shd w:val="clear" w:color="auto" w:fill="auto"/>
          </w:tcPr>
          <w:p w:rsidR="00905040" w:rsidRPr="003A7388" w:rsidRDefault="00905040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Дата заключения муниципального контракта</w:t>
            </w:r>
          </w:p>
        </w:tc>
        <w:tc>
          <w:tcPr>
            <w:tcW w:w="2268" w:type="dxa"/>
            <w:shd w:val="clear" w:color="auto" w:fill="auto"/>
          </w:tcPr>
          <w:p w:rsidR="00905040" w:rsidRPr="003A7388" w:rsidRDefault="00905040" w:rsidP="003A7388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контракта (руб.)</w:t>
            </w:r>
          </w:p>
        </w:tc>
        <w:tc>
          <w:tcPr>
            <w:tcW w:w="2410" w:type="dxa"/>
            <w:shd w:val="clear" w:color="auto" w:fill="auto"/>
          </w:tcPr>
          <w:p w:rsidR="00905040" w:rsidRPr="003A7388" w:rsidRDefault="00905040" w:rsidP="003A7388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 w:rsidRPr="003A7388"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</w:rPr>
              <w:t>ая сумма контракта</w:t>
            </w:r>
            <w:r w:rsidRPr="003A73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811C3C" w:rsidRPr="003A7388" w:rsidTr="00905040">
        <w:tc>
          <w:tcPr>
            <w:tcW w:w="665" w:type="dxa"/>
            <w:shd w:val="clear" w:color="auto" w:fill="auto"/>
          </w:tcPr>
          <w:p w:rsidR="00811C3C" w:rsidRPr="003A7388" w:rsidRDefault="00E14AE3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4" w:type="dxa"/>
            <w:shd w:val="clear" w:color="auto" w:fill="auto"/>
          </w:tcPr>
          <w:p w:rsidR="00811C3C" w:rsidRDefault="00811C3C" w:rsidP="00811C3C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eastAsia="Calibri" w:hAnsi="Times New Roman" w:cs="Times New Roman"/>
              </w:rPr>
            </w:pPr>
            <w:r w:rsidRPr="0027501F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2</w:t>
            </w:r>
            <w:r w:rsidRPr="00F24B36">
              <w:rPr>
                <w:rFonts w:ascii="Times New Roman" w:hAnsi="Times New Roman"/>
              </w:rPr>
              <w:t>-2</w:t>
            </w:r>
            <w:r>
              <w:rPr>
                <w:rFonts w:ascii="Times New Roman" w:hAnsi="Times New Roman"/>
              </w:rPr>
              <w:t>2</w:t>
            </w:r>
            <w:r w:rsidRPr="00F24B36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 </w:t>
            </w:r>
            <w:r w:rsidRPr="00A47E37">
              <w:rPr>
                <w:rFonts w:ascii="Times New Roman" w:hAnsi="Times New Roman"/>
              </w:rPr>
              <w:t>«</w:t>
            </w:r>
            <w:r w:rsidRPr="00B5382E">
              <w:rPr>
                <w:rFonts w:ascii="Times New Roman" w:eastAsia="Calibri" w:hAnsi="Times New Roman"/>
              </w:rPr>
              <w:t xml:space="preserve">Разработка проектно-сметной </w:t>
            </w:r>
            <w:r w:rsidRPr="00811C3C">
              <w:rPr>
                <w:rFonts w:ascii="Times New Roman" w:eastAsia="Calibri" w:hAnsi="Times New Roman" w:cs="Times New Roman"/>
              </w:rPr>
              <w:t>документации, выполнение работ по капитальному ремонту по объекту: "Капитальный ремонт здания МАОУ "</w:t>
            </w:r>
            <w:proofErr w:type="gramStart"/>
            <w:r w:rsidRPr="00811C3C">
              <w:rPr>
                <w:rFonts w:ascii="Times New Roman" w:eastAsia="Calibri" w:hAnsi="Times New Roman" w:cs="Times New Roman"/>
              </w:rPr>
              <w:t>Домодедовская</w:t>
            </w:r>
            <w:proofErr w:type="gramEnd"/>
            <w:r w:rsidRPr="00811C3C">
              <w:rPr>
                <w:rFonts w:ascii="Times New Roman" w:eastAsia="Calibri" w:hAnsi="Times New Roman" w:cs="Times New Roman"/>
              </w:rPr>
              <w:t xml:space="preserve"> СОШ №4 с УИОП", расположенного по адресу: Московская область, г. Домодедово, мкр. </w:t>
            </w:r>
            <w:proofErr w:type="gramStart"/>
            <w:r w:rsidRPr="00811C3C">
              <w:rPr>
                <w:rFonts w:ascii="Times New Roman" w:eastAsia="Calibri" w:hAnsi="Times New Roman" w:cs="Times New Roman"/>
              </w:rPr>
              <w:t>Северный</w:t>
            </w:r>
            <w:proofErr w:type="gramEnd"/>
            <w:r w:rsidRPr="00811C3C">
              <w:rPr>
                <w:rFonts w:ascii="Times New Roman" w:eastAsia="Calibri" w:hAnsi="Times New Roman" w:cs="Times New Roman"/>
              </w:rPr>
              <w:t>, ул. Гагарина, стр. 13"</w:t>
            </w:r>
          </w:p>
          <w:p w:rsidR="00E14AE3" w:rsidRPr="003A7388" w:rsidRDefault="00E14AE3" w:rsidP="00811C3C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811C3C" w:rsidRDefault="00811C3C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/>
              </w:rPr>
            </w:pPr>
          </w:p>
          <w:p w:rsidR="00811C3C" w:rsidRPr="003A7388" w:rsidRDefault="00811C3C" w:rsidP="00DF21E2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F24B3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Pr="00F24B36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11C3C" w:rsidRDefault="00811C3C" w:rsidP="00DF21E2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eastAsia="Arial Unicode MS" w:hAnsi="Times New Roman" w:cs="Times New Roman"/>
              </w:rPr>
            </w:pPr>
          </w:p>
          <w:p w:rsidR="00811C3C" w:rsidRPr="003A7388" w:rsidRDefault="00DA54DF" w:rsidP="00811C3C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102 300 000,00</w:t>
            </w:r>
          </w:p>
        </w:tc>
        <w:tc>
          <w:tcPr>
            <w:tcW w:w="2410" w:type="dxa"/>
            <w:shd w:val="clear" w:color="auto" w:fill="auto"/>
          </w:tcPr>
          <w:p w:rsidR="00811C3C" w:rsidRDefault="00811C3C" w:rsidP="00DF21E2">
            <w:pPr>
              <w:tabs>
                <w:tab w:val="left" w:pos="2074"/>
              </w:tabs>
              <w:spacing w:after="14"/>
              <w:ind w:right="220"/>
              <w:jc w:val="both"/>
              <w:rPr>
                <w:rFonts w:ascii="Times New Roman" w:hAnsi="Times New Roman" w:cs="Times New Roman"/>
              </w:rPr>
            </w:pPr>
          </w:p>
          <w:p w:rsidR="00811C3C" w:rsidRDefault="00811C3C" w:rsidP="00811C3C">
            <w:pPr>
              <w:tabs>
                <w:tab w:val="left" w:pos="2074"/>
              </w:tabs>
              <w:spacing w:after="14"/>
              <w:ind w:right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186 247 462,01</w:t>
            </w:r>
          </w:p>
        </w:tc>
      </w:tr>
    </w:tbl>
    <w:p w:rsidR="00355848" w:rsidRPr="003A7388" w:rsidRDefault="00355848" w:rsidP="00355848">
      <w:pPr>
        <w:pStyle w:val="Bodytext20"/>
        <w:shd w:val="clear" w:color="auto" w:fill="auto"/>
        <w:tabs>
          <w:tab w:val="left" w:pos="2074"/>
        </w:tabs>
        <w:spacing w:before="0" w:after="14" w:line="240" w:lineRule="auto"/>
        <w:ind w:left="927" w:right="220"/>
      </w:pPr>
    </w:p>
    <w:sectPr w:rsidR="00355848" w:rsidRPr="003A7388" w:rsidSect="00811C3C">
      <w:pgSz w:w="16840" w:h="11900" w:orient="landscape"/>
      <w:pgMar w:top="568" w:right="1134" w:bottom="567" w:left="1134" w:header="0" w:footer="6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70" w:rsidRDefault="004E4870">
      <w:r>
        <w:separator/>
      </w:r>
    </w:p>
  </w:endnote>
  <w:endnote w:type="continuationSeparator" w:id="0">
    <w:p w:rsidR="004E4870" w:rsidRDefault="004E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70" w:rsidRDefault="004E4870"/>
  </w:footnote>
  <w:footnote w:type="continuationSeparator" w:id="0">
    <w:p w:rsidR="004E4870" w:rsidRDefault="004E48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7E9"/>
    <w:multiLevelType w:val="hybridMultilevel"/>
    <w:tmpl w:val="C6D67DB4"/>
    <w:lvl w:ilvl="0" w:tplc="F6FA8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C842A8"/>
    <w:multiLevelType w:val="hybridMultilevel"/>
    <w:tmpl w:val="DB246BDA"/>
    <w:lvl w:ilvl="0" w:tplc="93FA7C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1E22A3"/>
    <w:multiLevelType w:val="multilevel"/>
    <w:tmpl w:val="DA1E7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9444AF"/>
    <w:multiLevelType w:val="multilevel"/>
    <w:tmpl w:val="1396D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10F32"/>
    <w:multiLevelType w:val="multilevel"/>
    <w:tmpl w:val="6E181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954A6C"/>
    <w:multiLevelType w:val="multilevel"/>
    <w:tmpl w:val="CEEE10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059A9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63450"/>
    <w:multiLevelType w:val="hybridMultilevel"/>
    <w:tmpl w:val="8AE85DF6"/>
    <w:lvl w:ilvl="0" w:tplc="3B5E0866">
      <w:start w:val="3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FA34B1D"/>
    <w:multiLevelType w:val="multilevel"/>
    <w:tmpl w:val="B322B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5946E7"/>
    <w:multiLevelType w:val="hybridMultilevel"/>
    <w:tmpl w:val="D424E6BA"/>
    <w:lvl w:ilvl="0" w:tplc="755E3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E25584"/>
    <w:multiLevelType w:val="hybridMultilevel"/>
    <w:tmpl w:val="A5E261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73C09"/>
    <w:multiLevelType w:val="multilevel"/>
    <w:tmpl w:val="AE403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713536"/>
    <w:multiLevelType w:val="multilevel"/>
    <w:tmpl w:val="0E0AF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0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49"/>
    <w:rsid w:val="00054B5C"/>
    <w:rsid w:val="00085551"/>
    <w:rsid w:val="000C35EB"/>
    <w:rsid w:val="000D3A39"/>
    <w:rsid w:val="000D73A4"/>
    <w:rsid w:val="000E443E"/>
    <w:rsid w:val="000E4578"/>
    <w:rsid w:val="00100419"/>
    <w:rsid w:val="00130D38"/>
    <w:rsid w:val="00147121"/>
    <w:rsid w:val="0017019B"/>
    <w:rsid w:val="00174A4A"/>
    <w:rsid w:val="0017588A"/>
    <w:rsid w:val="001A5E49"/>
    <w:rsid w:val="001D019C"/>
    <w:rsid w:val="00217CE2"/>
    <w:rsid w:val="002252CA"/>
    <w:rsid w:val="00241B46"/>
    <w:rsid w:val="00274D55"/>
    <w:rsid w:val="00294E2A"/>
    <w:rsid w:val="002A1D87"/>
    <w:rsid w:val="002C7E3E"/>
    <w:rsid w:val="002F100E"/>
    <w:rsid w:val="00305B77"/>
    <w:rsid w:val="00341D79"/>
    <w:rsid w:val="00355848"/>
    <w:rsid w:val="00371863"/>
    <w:rsid w:val="003A7388"/>
    <w:rsid w:val="003C1D8F"/>
    <w:rsid w:val="00404EE4"/>
    <w:rsid w:val="004A46E9"/>
    <w:rsid w:val="004E4870"/>
    <w:rsid w:val="00502FEE"/>
    <w:rsid w:val="00551790"/>
    <w:rsid w:val="005B7AAF"/>
    <w:rsid w:val="00632EC5"/>
    <w:rsid w:val="00691EFB"/>
    <w:rsid w:val="007143D6"/>
    <w:rsid w:val="00716D0F"/>
    <w:rsid w:val="00754B09"/>
    <w:rsid w:val="007A7CBB"/>
    <w:rsid w:val="007C1A12"/>
    <w:rsid w:val="007F6889"/>
    <w:rsid w:val="00811C3C"/>
    <w:rsid w:val="008170A7"/>
    <w:rsid w:val="008A12C1"/>
    <w:rsid w:val="008F0EA4"/>
    <w:rsid w:val="0090072F"/>
    <w:rsid w:val="00905040"/>
    <w:rsid w:val="00961DD5"/>
    <w:rsid w:val="00963357"/>
    <w:rsid w:val="00967252"/>
    <w:rsid w:val="00970348"/>
    <w:rsid w:val="0098536A"/>
    <w:rsid w:val="009A2A74"/>
    <w:rsid w:val="009B05D7"/>
    <w:rsid w:val="009D5D24"/>
    <w:rsid w:val="00A3232A"/>
    <w:rsid w:val="00A34A44"/>
    <w:rsid w:val="00A4286B"/>
    <w:rsid w:val="00A539F0"/>
    <w:rsid w:val="00AA7A48"/>
    <w:rsid w:val="00AC187E"/>
    <w:rsid w:val="00B1184A"/>
    <w:rsid w:val="00B45DA3"/>
    <w:rsid w:val="00B92113"/>
    <w:rsid w:val="00BA49BD"/>
    <w:rsid w:val="00BC0C7A"/>
    <w:rsid w:val="00BF6DD0"/>
    <w:rsid w:val="00C14366"/>
    <w:rsid w:val="00C20985"/>
    <w:rsid w:val="00C20C54"/>
    <w:rsid w:val="00C57FB9"/>
    <w:rsid w:val="00C67281"/>
    <w:rsid w:val="00C81DF5"/>
    <w:rsid w:val="00C87EC8"/>
    <w:rsid w:val="00CA4967"/>
    <w:rsid w:val="00D12083"/>
    <w:rsid w:val="00D14E7E"/>
    <w:rsid w:val="00D368AF"/>
    <w:rsid w:val="00D46F7B"/>
    <w:rsid w:val="00D50C1D"/>
    <w:rsid w:val="00D82062"/>
    <w:rsid w:val="00DA54DF"/>
    <w:rsid w:val="00DB41BF"/>
    <w:rsid w:val="00DB7650"/>
    <w:rsid w:val="00E14AE3"/>
    <w:rsid w:val="00EC57C4"/>
    <w:rsid w:val="00F22168"/>
    <w:rsid w:val="00F5199A"/>
    <w:rsid w:val="00F87FB3"/>
    <w:rsid w:val="00F9052C"/>
    <w:rsid w:val="00FC07CA"/>
    <w:rsid w:val="00FC381C"/>
    <w:rsid w:val="00FD5684"/>
    <w:rsid w:val="00F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6B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A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Bodytext310ptNotItalicSpacing0pt">
    <w:name w:val="Body text (3) + 10 pt;Not Italic;Spacing 0 pt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Bodytext413ptSpacing0pt">
    <w:name w:val="Body text (4) + 13 pt;Spacing 0 pt"/>
    <w:basedOn w:val="Body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Italic">
    <w:name w:val="Body text (2) + 7.5 pt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Candara10pt">
    <w:name w:val="Body text (2) + Candara;10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FranklinGothicMedium7ptNotBoldItalic">
    <w:name w:val="Header or footer + Franklin Gothic Medium;7 pt;Not Bold;Italic"/>
    <w:basedOn w:val="Headerorfooter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540" w:after="840" w:line="0" w:lineRule="atLeast"/>
    </w:pPr>
    <w:rPr>
      <w:rFonts w:ascii="Cambria" w:eastAsia="Cambria" w:hAnsi="Cambria" w:cs="Cambria"/>
      <w:i/>
      <w:i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760" w:line="0" w:lineRule="atLeast"/>
    </w:pPr>
    <w:rPr>
      <w:rFonts w:ascii="Cambria" w:eastAsia="Cambria" w:hAnsi="Cambria" w:cs="Cambria"/>
      <w:spacing w:val="30"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ligncenter">
    <w:name w:val="align_center"/>
    <w:basedOn w:val="a"/>
    <w:rsid w:val="00D14E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C8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C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E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428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a7">
    <w:name w:val="header"/>
    <w:basedOn w:val="a"/>
    <w:link w:val="a8"/>
    <w:unhideWhenUsed/>
    <w:rsid w:val="00F519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199A"/>
    <w:rPr>
      <w:color w:val="000000"/>
    </w:rPr>
  </w:style>
  <w:style w:type="paragraph" w:styleId="a9">
    <w:name w:val="footer"/>
    <w:basedOn w:val="a"/>
    <w:link w:val="aa"/>
    <w:uiPriority w:val="99"/>
    <w:unhideWhenUsed/>
    <w:rsid w:val="00F519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199A"/>
    <w:rPr>
      <w:color w:val="000000"/>
    </w:rPr>
  </w:style>
  <w:style w:type="paragraph" w:customStyle="1" w:styleId="Default">
    <w:name w:val="Default"/>
    <w:rsid w:val="00D1208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table" w:styleId="ab">
    <w:name w:val="Table Grid"/>
    <w:basedOn w:val="a1"/>
    <w:uiPriority w:val="39"/>
    <w:rsid w:val="003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A7388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22">
    <w:name w:val="Основной текст 2 Знак"/>
    <w:basedOn w:val="a0"/>
    <w:link w:val="21"/>
    <w:rsid w:val="003A7388"/>
    <w:rPr>
      <w:rFonts w:ascii="Times New Roman" w:eastAsia="Times New Roman" w:hAnsi="Times New Roman" w:cs="Times New Roman"/>
      <w:lang w:val="x-none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C1A12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86B"/>
    <w:pPr>
      <w:keepNext/>
      <w:keepLines/>
      <w:widowControl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A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a0"/>
    <w:link w:val="Bodytext30"/>
    <w:rPr>
      <w:rFonts w:ascii="Cambria" w:eastAsia="Cambria" w:hAnsi="Cambria" w:cs="Cambria"/>
      <w:b w:val="0"/>
      <w:bCs w:val="0"/>
      <w:i/>
      <w:iCs/>
      <w:smallCaps w:val="0"/>
      <w:strike w:val="0"/>
      <w:u w:val="none"/>
    </w:rPr>
  </w:style>
  <w:style w:type="character" w:customStyle="1" w:styleId="Bodytext310ptNotItalicSpacing0pt">
    <w:name w:val="Body text (3) + 10 pt;Not Italic;Spacing 0 pt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30"/>
      <w:sz w:val="32"/>
      <w:szCs w:val="32"/>
      <w:u w:val="none"/>
    </w:rPr>
  </w:style>
  <w:style w:type="character" w:customStyle="1" w:styleId="Bodytext413ptSpacing0pt">
    <w:name w:val="Body text (4) + 13 pt;Spacing 0 pt"/>
    <w:basedOn w:val="Bodytext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Italic">
    <w:name w:val="Body text (2) + 7.5 pt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Candara10pt">
    <w:name w:val="Body text (2) + Candara;10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FranklinGothicMedium7ptNotBoldItalic">
    <w:name w:val="Header or footer + Franklin Gothic Medium;7 pt;Not Bold;Italic"/>
    <w:basedOn w:val="Headerorfooter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540" w:after="840" w:line="0" w:lineRule="atLeast"/>
    </w:pPr>
    <w:rPr>
      <w:rFonts w:ascii="Cambria" w:eastAsia="Cambria" w:hAnsi="Cambria" w:cs="Cambria"/>
      <w:i/>
      <w:iCs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760" w:line="0" w:lineRule="atLeast"/>
    </w:pPr>
    <w:rPr>
      <w:rFonts w:ascii="Cambria" w:eastAsia="Cambria" w:hAnsi="Cambria" w:cs="Cambria"/>
      <w:spacing w:val="30"/>
      <w:sz w:val="32"/>
      <w:szCs w:val="32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60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ligncenter">
    <w:name w:val="align_center"/>
    <w:basedOn w:val="a"/>
    <w:rsid w:val="00D14E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C81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7C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CE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428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ar-SA"/>
    </w:rPr>
  </w:style>
  <w:style w:type="paragraph" w:styleId="a7">
    <w:name w:val="header"/>
    <w:basedOn w:val="a"/>
    <w:link w:val="a8"/>
    <w:unhideWhenUsed/>
    <w:rsid w:val="00F519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199A"/>
    <w:rPr>
      <w:color w:val="000000"/>
    </w:rPr>
  </w:style>
  <w:style w:type="paragraph" w:styleId="a9">
    <w:name w:val="footer"/>
    <w:basedOn w:val="a"/>
    <w:link w:val="aa"/>
    <w:uiPriority w:val="99"/>
    <w:unhideWhenUsed/>
    <w:rsid w:val="00F519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199A"/>
    <w:rPr>
      <w:color w:val="000000"/>
    </w:rPr>
  </w:style>
  <w:style w:type="paragraph" w:customStyle="1" w:styleId="Default">
    <w:name w:val="Default"/>
    <w:rsid w:val="00D1208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table" w:styleId="ab">
    <w:name w:val="Table Grid"/>
    <w:basedOn w:val="a1"/>
    <w:uiPriority w:val="39"/>
    <w:rsid w:val="00355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A7388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x-none" w:bidi="ar-SA"/>
    </w:rPr>
  </w:style>
  <w:style w:type="character" w:customStyle="1" w:styleId="22">
    <w:name w:val="Основной текст 2 Знак"/>
    <w:basedOn w:val="a0"/>
    <w:link w:val="21"/>
    <w:rsid w:val="003A7388"/>
    <w:rPr>
      <w:rFonts w:ascii="Times New Roman" w:eastAsia="Times New Roman" w:hAnsi="Times New Roman" w:cs="Times New Roman"/>
      <w:lang w:val="x-none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7C1A12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2F19C-887C-4BB7-863F-DAD1CA26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Иванищева Е.А.</dc:creator>
  <cp:lastModifiedBy>Борзова А.В.</cp:lastModifiedBy>
  <cp:revision>2</cp:revision>
  <cp:lastPrinted>2022-08-11T05:48:00Z</cp:lastPrinted>
  <dcterms:created xsi:type="dcterms:W3CDTF">2022-08-19T13:06:00Z</dcterms:created>
  <dcterms:modified xsi:type="dcterms:W3CDTF">2022-08-19T13:06:00Z</dcterms:modified>
</cp:coreProperties>
</file>