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BA256C" w:rsidRDefault="00BA256C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BA256C">
        <w:rPr>
          <w:rFonts w:ascii="Times New Roman" w:eastAsia="Times New Roman" w:hAnsi="Times New Roman" w:cs="Times New Roman"/>
          <w:b/>
        </w:rPr>
        <w:t>от 27.06.2025</w:t>
      </w:r>
      <w:r w:rsidR="00EE5350" w:rsidRPr="00BA256C">
        <w:rPr>
          <w:rFonts w:ascii="Times New Roman" w:eastAsia="Times New Roman" w:hAnsi="Times New Roman" w:cs="Times New Roman"/>
          <w:b/>
        </w:rPr>
        <w:t xml:space="preserve"> № </w:t>
      </w:r>
      <w:r w:rsidRPr="00BA256C">
        <w:rPr>
          <w:rFonts w:ascii="Times New Roman" w:eastAsia="Times New Roman" w:hAnsi="Times New Roman" w:cs="Times New Roman"/>
          <w:b/>
        </w:rPr>
        <w:t>2103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4B3AB4" w:rsidP="00BA256C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4B3AB4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4B3AB4">
        <w:rPr>
          <w:sz w:val="24"/>
          <w:szCs w:val="24"/>
        </w:rPr>
        <w:t>г.о</w:t>
      </w:r>
      <w:proofErr w:type="spellEnd"/>
      <w:r w:rsidRPr="004B3AB4">
        <w:rPr>
          <w:sz w:val="24"/>
          <w:szCs w:val="24"/>
        </w:rPr>
        <w:t xml:space="preserve"> Домодедово, город Домодедово в пользу публичного акционерного общества «</w:t>
      </w:r>
      <w:proofErr w:type="spellStart"/>
      <w:r w:rsidRPr="004B3AB4">
        <w:rPr>
          <w:sz w:val="24"/>
          <w:szCs w:val="24"/>
        </w:rPr>
        <w:t>Россети</w:t>
      </w:r>
      <w:proofErr w:type="spellEnd"/>
      <w:r w:rsidRPr="004B3AB4">
        <w:rPr>
          <w:sz w:val="24"/>
          <w:szCs w:val="24"/>
        </w:rPr>
        <w:t xml:space="preserve"> Московский регион» в целях строительства КТП-630- 10/0,4 </w:t>
      </w:r>
      <w:proofErr w:type="spellStart"/>
      <w:r w:rsidRPr="004B3AB4">
        <w:rPr>
          <w:sz w:val="24"/>
          <w:szCs w:val="24"/>
        </w:rPr>
        <w:t>кВ</w:t>
      </w:r>
      <w:proofErr w:type="spellEnd"/>
      <w:r w:rsidRPr="004B3AB4">
        <w:rPr>
          <w:sz w:val="24"/>
          <w:szCs w:val="24"/>
        </w:rPr>
        <w:t xml:space="preserve">, ЛЭП-10 </w:t>
      </w:r>
      <w:proofErr w:type="spellStart"/>
      <w:r w:rsidRPr="004B3AB4">
        <w:rPr>
          <w:sz w:val="24"/>
          <w:szCs w:val="24"/>
        </w:rPr>
        <w:t>кВ</w:t>
      </w:r>
      <w:proofErr w:type="spellEnd"/>
      <w:r w:rsidRPr="004B3AB4">
        <w:rPr>
          <w:sz w:val="24"/>
          <w:szCs w:val="24"/>
        </w:rPr>
        <w:t xml:space="preserve"> от проект. ячейки в РУ-10 </w:t>
      </w:r>
      <w:proofErr w:type="spellStart"/>
      <w:r w:rsidRPr="004B3AB4">
        <w:rPr>
          <w:sz w:val="24"/>
          <w:szCs w:val="24"/>
        </w:rPr>
        <w:t>кВ</w:t>
      </w:r>
      <w:proofErr w:type="spellEnd"/>
      <w:r w:rsidRPr="004B3AB4">
        <w:rPr>
          <w:sz w:val="24"/>
          <w:szCs w:val="24"/>
        </w:rPr>
        <w:t xml:space="preserve"> РП53, </w:t>
      </w:r>
      <w:proofErr w:type="spellStart"/>
      <w:r w:rsidRPr="004B3AB4">
        <w:rPr>
          <w:sz w:val="24"/>
          <w:szCs w:val="24"/>
        </w:rPr>
        <w:t>ПС</w:t>
      </w:r>
      <w:proofErr w:type="spellEnd"/>
      <w:r w:rsidRPr="004B3AB4">
        <w:rPr>
          <w:sz w:val="24"/>
          <w:szCs w:val="24"/>
        </w:rPr>
        <w:t xml:space="preserve"> №491 "</w:t>
      </w:r>
      <w:proofErr w:type="spellStart"/>
      <w:r w:rsidRPr="004B3AB4">
        <w:rPr>
          <w:sz w:val="24"/>
          <w:szCs w:val="24"/>
        </w:rPr>
        <w:t>Прудная</w:t>
      </w:r>
      <w:proofErr w:type="spellEnd"/>
      <w:r w:rsidRPr="004B3AB4">
        <w:rPr>
          <w:sz w:val="24"/>
          <w:szCs w:val="24"/>
        </w:rPr>
        <w:t xml:space="preserve">", </w:t>
      </w:r>
      <w:proofErr w:type="spellStart"/>
      <w:r w:rsidRPr="004B3AB4">
        <w:rPr>
          <w:sz w:val="24"/>
          <w:szCs w:val="24"/>
        </w:rPr>
        <w:t>ГНБ</w:t>
      </w:r>
      <w:proofErr w:type="spellEnd"/>
      <w:r w:rsidRPr="004B3AB4">
        <w:rPr>
          <w:sz w:val="24"/>
          <w:szCs w:val="24"/>
        </w:rPr>
        <w:t xml:space="preserve">, узел учета, в </w:t>
      </w:r>
      <w:proofErr w:type="spellStart"/>
      <w:r w:rsidRPr="004B3AB4">
        <w:rPr>
          <w:sz w:val="24"/>
          <w:szCs w:val="24"/>
        </w:rPr>
        <w:t>т.ч</w:t>
      </w:r>
      <w:proofErr w:type="spellEnd"/>
      <w:r w:rsidRPr="004B3AB4">
        <w:rPr>
          <w:sz w:val="24"/>
          <w:szCs w:val="24"/>
        </w:rPr>
        <w:t>. ПИР, МО, г Домодедово Ю8-24-302- 201006(199673)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4B3AB4" w:rsidRPr="004B3AB4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4B3AB4" w:rsidRPr="004B3AB4">
        <w:rPr>
          <w:sz w:val="24"/>
          <w:szCs w:val="24"/>
        </w:rPr>
        <w:t>Россети</w:t>
      </w:r>
      <w:proofErr w:type="spellEnd"/>
      <w:r w:rsidR="004B3AB4" w:rsidRPr="004B3AB4">
        <w:rPr>
          <w:sz w:val="24"/>
          <w:szCs w:val="24"/>
        </w:rPr>
        <w:t xml:space="preserve"> Московский регион» от 27.05.2025 № P001- 2003718025-97533167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4B3AB4" w:rsidRPr="004B3AB4">
        <w:rPr>
          <w:color w:val="000009"/>
          <w:sz w:val="24"/>
          <w:szCs w:val="24"/>
        </w:rPr>
        <w:t>публичный сервитут на срок 120 месяцев в отношении части земельных участков с кадастровыми номерами: 50:28:0110224:15, 50:28:0110224:1223, в пользу публичного акционерного общества «</w:t>
      </w:r>
      <w:proofErr w:type="spellStart"/>
      <w:r w:rsidR="004B3AB4" w:rsidRPr="004B3AB4">
        <w:rPr>
          <w:color w:val="000009"/>
          <w:sz w:val="24"/>
          <w:szCs w:val="24"/>
        </w:rPr>
        <w:t>Россети</w:t>
      </w:r>
      <w:proofErr w:type="spellEnd"/>
      <w:r w:rsidR="004B3AB4" w:rsidRPr="004B3AB4">
        <w:rPr>
          <w:color w:val="000009"/>
          <w:sz w:val="24"/>
          <w:szCs w:val="24"/>
        </w:rPr>
        <w:t xml:space="preserve"> Московский регион», в целях строительства КТП-630- 10/0,4 </w:t>
      </w:r>
      <w:proofErr w:type="spellStart"/>
      <w:r w:rsidR="004B3AB4" w:rsidRPr="004B3AB4">
        <w:rPr>
          <w:color w:val="000009"/>
          <w:sz w:val="24"/>
          <w:szCs w:val="24"/>
        </w:rPr>
        <w:t>кВ</w:t>
      </w:r>
      <w:proofErr w:type="spellEnd"/>
      <w:r w:rsidR="004B3AB4" w:rsidRPr="004B3AB4">
        <w:rPr>
          <w:color w:val="000009"/>
          <w:sz w:val="24"/>
          <w:szCs w:val="24"/>
        </w:rPr>
        <w:t xml:space="preserve">, ЛЭП-10 </w:t>
      </w:r>
      <w:proofErr w:type="spellStart"/>
      <w:r w:rsidR="004B3AB4" w:rsidRPr="004B3AB4">
        <w:rPr>
          <w:color w:val="000009"/>
          <w:sz w:val="24"/>
          <w:szCs w:val="24"/>
        </w:rPr>
        <w:t>кВ</w:t>
      </w:r>
      <w:proofErr w:type="spellEnd"/>
      <w:r w:rsidR="004B3AB4" w:rsidRPr="004B3AB4">
        <w:rPr>
          <w:color w:val="000009"/>
          <w:sz w:val="24"/>
          <w:szCs w:val="24"/>
        </w:rPr>
        <w:t xml:space="preserve"> от проект. ячейки в РУ-10 </w:t>
      </w:r>
      <w:proofErr w:type="spellStart"/>
      <w:r w:rsidR="004B3AB4" w:rsidRPr="004B3AB4">
        <w:rPr>
          <w:color w:val="000009"/>
          <w:sz w:val="24"/>
          <w:szCs w:val="24"/>
        </w:rPr>
        <w:t>кВ</w:t>
      </w:r>
      <w:proofErr w:type="spellEnd"/>
      <w:r w:rsidR="004B3AB4" w:rsidRPr="004B3AB4">
        <w:rPr>
          <w:color w:val="000009"/>
          <w:sz w:val="24"/>
          <w:szCs w:val="24"/>
        </w:rPr>
        <w:t xml:space="preserve"> РП-53, </w:t>
      </w:r>
      <w:proofErr w:type="spellStart"/>
      <w:r w:rsidR="004B3AB4" w:rsidRPr="004B3AB4">
        <w:rPr>
          <w:color w:val="000009"/>
          <w:sz w:val="24"/>
          <w:szCs w:val="24"/>
        </w:rPr>
        <w:t>ПС</w:t>
      </w:r>
      <w:proofErr w:type="spellEnd"/>
      <w:r w:rsidR="004B3AB4" w:rsidRPr="004B3AB4">
        <w:rPr>
          <w:color w:val="000009"/>
          <w:sz w:val="24"/>
          <w:szCs w:val="24"/>
        </w:rPr>
        <w:t xml:space="preserve"> №491 "</w:t>
      </w:r>
      <w:proofErr w:type="spellStart"/>
      <w:r w:rsidR="004B3AB4" w:rsidRPr="004B3AB4">
        <w:rPr>
          <w:color w:val="000009"/>
          <w:sz w:val="24"/>
          <w:szCs w:val="24"/>
        </w:rPr>
        <w:t>Прудная</w:t>
      </w:r>
      <w:proofErr w:type="spellEnd"/>
      <w:r w:rsidR="004B3AB4" w:rsidRPr="004B3AB4">
        <w:rPr>
          <w:color w:val="000009"/>
          <w:sz w:val="24"/>
          <w:szCs w:val="24"/>
        </w:rPr>
        <w:t xml:space="preserve">", </w:t>
      </w:r>
      <w:proofErr w:type="spellStart"/>
      <w:r w:rsidR="004B3AB4" w:rsidRPr="004B3AB4">
        <w:rPr>
          <w:color w:val="000009"/>
          <w:sz w:val="24"/>
          <w:szCs w:val="24"/>
        </w:rPr>
        <w:t>ГНБ</w:t>
      </w:r>
      <w:proofErr w:type="spellEnd"/>
      <w:r w:rsidR="004B3AB4" w:rsidRPr="004B3AB4">
        <w:rPr>
          <w:color w:val="000009"/>
          <w:sz w:val="24"/>
          <w:szCs w:val="24"/>
        </w:rPr>
        <w:t xml:space="preserve">, узел учета, в </w:t>
      </w:r>
      <w:proofErr w:type="spellStart"/>
      <w:r w:rsidR="004B3AB4" w:rsidRPr="004B3AB4">
        <w:rPr>
          <w:color w:val="000009"/>
          <w:sz w:val="24"/>
          <w:szCs w:val="24"/>
        </w:rPr>
        <w:t>т.ч</w:t>
      </w:r>
      <w:proofErr w:type="spellEnd"/>
      <w:r w:rsidR="004B3AB4" w:rsidRPr="004B3AB4">
        <w:rPr>
          <w:color w:val="000009"/>
          <w:sz w:val="24"/>
          <w:szCs w:val="24"/>
        </w:rPr>
        <w:t>. ПИР, МО, г Домодедово Ю8-24-302-201006(199673),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4B3AB4" w:rsidRDefault="004B3AB4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4B3AB4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2 месяцев. </w:t>
      </w:r>
    </w:p>
    <w:p w:rsidR="004B3AB4" w:rsidRDefault="004B3AB4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4B3AB4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 № 319805 от 19.07.2024г., техническим условием на технологическое присоединение заявителя № И-24-00- 199673/102/Ю8. </w:t>
      </w:r>
    </w:p>
    <w:p w:rsidR="004B3AB4" w:rsidRDefault="004B3AB4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4B3AB4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4B3AB4" w:rsidRDefault="004B3AB4" w:rsidP="004B3AB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4B3AB4">
        <w:rPr>
          <w:color w:val="000009"/>
          <w:sz w:val="24"/>
          <w:szCs w:val="24"/>
        </w:rPr>
        <w:t>ПАО</w:t>
      </w:r>
      <w:proofErr w:type="spellEnd"/>
      <w:r w:rsidRPr="004B3AB4">
        <w:rPr>
          <w:color w:val="000009"/>
          <w:sz w:val="24"/>
          <w:szCs w:val="24"/>
        </w:rPr>
        <w:t xml:space="preserve"> «</w:t>
      </w:r>
      <w:proofErr w:type="spellStart"/>
      <w:r w:rsidRPr="004B3AB4">
        <w:rPr>
          <w:color w:val="000009"/>
          <w:sz w:val="24"/>
          <w:szCs w:val="24"/>
        </w:rPr>
        <w:t>Россети</w:t>
      </w:r>
      <w:proofErr w:type="spellEnd"/>
      <w:r w:rsidRPr="004B3AB4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</w:t>
      </w:r>
      <w:r w:rsidRPr="004B3AB4">
        <w:rPr>
          <w:color w:val="000009"/>
          <w:sz w:val="24"/>
          <w:szCs w:val="24"/>
        </w:rPr>
        <w:lastRenderedPageBreak/>
        <w:t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B3AB4"/>
    <w:rsid w:val="004F41FE"/>
    <w:rsid w:val="005658CA"/>
    <w:rsid w:val="00570758"/>
    <w:rsid w:val="00611D66"/>
    <w:rsid w:val="00781D8C"/>
    <w:rsid w:val="007A04CC"/>
    <w:rsid w:val="008C4870"/>
    <w:rsid w:val="009F6A74"/>
    <w:rsid w:val="00BA256C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CB48-4563-408C-8C72-79D8A02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2025-07-02T07:38:00Z</dcterms:created>
  <dcterms:modified xsi:type="dcterms:W3CDTF">2025-07-02T07:38:00Z</dcterms:modified>
</cp:coreProperties>
</file>