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85" w:rsidRDefault="009A4585">
      <w:pPr>
        <w:spacing w:line="240" w:lineRule="exact"/>
        <w:rPr>
          <w:sz w:val="19"/>
          <w:szCs w:val="19"/>
        </w:rPr>
      </w:pPr>
    </w:p>
    <w:p w:rsidR="00E63ECB" w:rsidRPr="00E63ECB" w:rsidRDefault="00E63ECB" w:rsidP="00E63ECB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  <w:bookmarkStart w:id="0" w:name="_GoBack"/>
      <w:bookmarkEnd w:id="0"/>
    </w:p>
    <w:p w:rsidR="00E63ECB" w:rsidRPr="00E63ECB" w:rsidRDefault="00E63ECB" w:rsidP="00E63ECB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E63ECB" w:rsidRPr="00E63ECB" w:rsidRDefault="00E63ECB" w:rsidP="00E63E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E63ECB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E63ECB" w:rsidRPr="00E63ECB" w:rsidRDefault="00306B19" w:rsidP="00E63E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МОСКОВСКОЙ </w:t>
      </w:r>
      <w:r w:rsidR="00E63ECB" w:rsidRPr="00E63ECB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ОБЛАСТИ</w:t>
      </w:r>
    </w:p>
    <w:p w:rsidR="00E63ECB" w:rsidRPr="00E63ECB" w:rsidRDefault="00E63ECB" w:rsidP="00E63ECB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E63ECB" w:rsidRPr="00E63ECB" w:rsidRDefault="00E63ECB" w:rsidP="00E63E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E63ECB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E63ECB" w:rsidRPr="00E63ECB" w:rsidRDefault="00E63ECB" w:rsidP="00E63ECB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63ECB" w:rsidRPr="00E63ECB" w:rsidRDefault="00E63ECB" w:rsidP="00E63ECB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63ECB" w:rsidRPr="00306B19" w:rsidRDefault="00306B19" w:rsidP="00E63ECB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06B19">
        <w:rPr>
          <w:rFonts w:ascii="Times New Roman" w:eastAsia="Times New Roman" w:hAnsi="Times New Roman" w:cs="Times New Roman"/>
          <w:b/>
          <w:color w:val="auto"/>
          <w:lang w:bidi="ar-SA"/>
        </w:rPr>
        <w:t>от 29.07.2024 № 4067</w:t>
      </w:r>
    </w:p>
    <w:p w:rsidR="00E63ECB" w:rsidRPr="00E63ECB" w:rsidRDefault="00E63ECB" w:rsidP="00E63ECB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63ECB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9A4585" w:rsidRDefault="009A4585">
      <w:pPr>
        <w:spacing w:line="240" w:lineRule="exact"/>
        <w:rPr>
          <w:sz w:val="19"/>
          <w:szCs w:val="19"/>
        </w:rPr>
      </w:pPr>
    </w:p>
    <w:p w:rsidR="009A4585" w:rsidRDefault="009A4585">
      <w:pPr>
        <w:rPr>
          <w:sz w:val="2"/>
          <w:szCs w:val="2"/>
        </w:rPr>
        <w:sectPr w:rsidR="009A4585" w:rsidSect="00882A2B">
          <w:pgSz w:w="11900" w:h="16840"/>
          <w:pgMar w:top="142" w:right="0" w:bottom="993" w:left="0" w:header="0" w:footer="3" w:gutter="0"/>
          <w:cols w:space="720"/>
          <w:noEndnote/>
          <w:docGrid w:linePitch="360"/>
        </w:sectPr>
      </w:pPr>
    </w:p>
    <w:p w:rsidR="009A4585" w:rsidRDefault="00E91BC8" w:rsidP="00E63ECB">
      <w:pPr>
        <w:pStyle w:val="20"/>
        <w:shd w:val="clear" w:color="auto" w:fill="auto"/>
        <w:ind w:right="4487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E63ECB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</w:t>
      </w:r>
      <w:r w:rsidR="00E63ECB">
        <w:t xml:space="preserve"> </w:t>
      </w:r>
      <w:r>
        <w:t>г. о. Домодедово,</w:t>
      </w:r>
      <w:r w:rsidR="00E63ECB">
        <w:t xml:space="preserve"> </w:t>
      </w:r>
      <w:r>
        <w:t>г.</w:t>
      </w:r>
      <w:r w:rsidR="00E63ECB">
        <w:t xml:space="preserve"> </w:t>
      </w:r>
      <w:r>
        <w:t>Домодедово, мкр.</w:t>
      </w:r>
      <w:r w:rsidR="00E63ECB">
        <w:t xml:space="preserve"> </w:t>
      </w:r>
      <w:r>
        <w:t>Центральный, Кутузовский проезд,</w:t>
      </w:r>
      <w:r w:rsidR="00E63ECB">
        <w:t xml:space="preserve"> д.</w:t>
      </w:r>
      <w:r>
        <w:t>17 в пользу Государственного унитарного предприятия Московской области «Электросеть» в целях размещения и эксплуатации и текущего ремонта существующих объектов электросетевого хозяйства и его неотъемлемых технологических частей местного значения - здание ТП-599 с кадастровым номером 50:28:0010530:2228</w:t>
      </w:r>
    </w:p>
    <w:p w:rsidR="00E63ECB" w:rsidRDefault="00E63ECB" w:rsidP="00E63ECB">
      <w:pPr>
        <w:pStyle w:val="20"/>
        <w:shd w:val="clear" w:color="auto" w:fill="auto"/>
        <w:ind w:right="4840"/>
      </w:pPr>
    </w:p>
    <w:p w:rsidR="00E63ECB" w:rsidRDefault="00E63ECB" w:rsidP="00E63ECB">
      <w:pPr>
        <w:pStyle w:val="20"/>
        <w:shd w:val="clear" w:color="auto" w:fill="auto"/>
        <w:ind w:right="4840"/>
      </w:pPr>
    </w:p>
    <w:p w:rsidR="009A4585" w:rsidRDefault="00E91BC8">
      <w:pPr>
        <w:pStyle w:val="20"/>
        <w:shd w:val="clear" w:color="auto" w:fill="auto"/>
        <w:spacing w:after="510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Государственного унитарного предприятия Московской области «Электросеть» от 03.07.2024 № Р001- 4500432781-85940720,</w:t>
      </w:r>
    </w:p>
    <w:p w:rsidR="009A4585" w:rsidRDefault="00E91BC8">
      <w:pPr>
        <w:pStyle w:val="10"/>
        <w:keepNext/>
        <w:keepLines/>
        <w:shd w:val="clear" w:color="auto" w:fill="auto"/>
        <w:spacing w:before="0" w:after="104" w:line="280" w:lineRule="exact"/>
        <w:ind w:left="3840"/>
      </w:pPr>
      <w:bookmarkStart w:id="1" w:name="bookmark0"/>
      <w:r>
        <w:t>ПОСТАНОВЛЯЮ:</w:t>
      </w:r>
      <w:bookmarkEnd w:id="1"/>
    </w:p>
    <w:p w:rsidR="009A4585" w:rsidRDefault="00E91BC8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after="60" w:line="317" w:lineRule="exact"/>
        <w:ind w:firstLine="720"/>
      </w:pPr>
      <w:r>
        <w:t>Установить публичный сервитут на срок 588 месяцев в отношении части земельного участка с кадастровым номером 50:28:0010530:4, в пользу Государственного унитарного предприятия Московской области «Электросеть», в целях размещения и эксплуатации и текущего ремонта существующих объектов электросетевого хозяйства и его неотъемлемых технологических частей местного значения - здание ТП-599 с кадастровым</w:t>
      </w:r>
      <w:r w:rsidR="00E63ECB">
        <w:t xml:space="preserve"> </w:t>
      </w:r>
      <w:r>
        <w:t>номером 50:28:0010530:2228, в границах в соответствии с приложением к настоящему Постановлению.</w:t>
      </w:r>
    </w:p>
    <w:p w:rsidR="009A4585" w:rsidRDefault="00E63ECB" w:rsidP="00E63ECB">
      <w:pPr>
        <w:pStyle w:val="20"/>
        <w:shd w:val="clear" w:color="auto" w:fill="auto"/>
        <w:tabs>
          <w:tab w:val="left" w:pos="2606"/>
        </w:tabs>
        <w:spacing w:line="317" w:lineRule="exact"/>
      </w:pPr>
      <w:r>
        <w:t xml:space="preserve">              </w:t>
      </w:r>
      <w:r w:rsidR="00E91BC8">
        <w:t>Порядок установления зон с особыми условиями использования территорий для объектов электросетевого хозяйства и содержание ограничений прав на земельные участки в границе такой зоны установлен постановлением Правительства Российской Федерации 24.02.2009</w:t>
      </w:r>
      <w:r>
        <w:t xml:space="preserve"> </w:t>
      </w:r>
      <w:r w:rsidR="00E91BC8">
        <w:t>№160 «О порядке установления охранных зон объектов</w:t>
      </w:r>
      <w:r>
        <w:t xml:space="preserve"> </w:t>
      </w:r>
      <w:r w:rsidR="00E91BC8">
        <w:t>электросетевого хозяйства и особых условий использования земельных участков, расположенных</w:t>
      </w:r>
      <w:r w:rsidR="00E91BC8">
        <w:tab/>
      </w:r>
      <w:r>
        <w:t xml:space="preserve"> в </w:t>
      </w:r>
      <w:r w:rsidR="00E91BC8">
        <w:t>границах</w:t>
      </w:r>
      <w:r>
        <w:t xml:space="preserve"> </w:t>
      </w:r>
      <w:r w:rsidR="00E91BC8">
        <w:t>таких</w:t>
      </w:r>
      <w:r>
        <w:t xml:space="preserve"> </w:t>
      </w:r>
      <w:r w:rsidR="00E91BC8">
        <w:t>зон».</w:t>
      </w:r>
    </w:p>
    <w:p w:rsidR="009A4585" w:rsidRDefault="00E91BC8" w:rsidP="00E63ECB">
      <w:pPr>
        <w:pStyle w:val="20"/>
        <w:shd w:val="clear" w:color="auto" w:fill="auto"/>
        <w:spacing w:after="60" w:line="317" w:lineRule="exact"/>
        <w:ind w:right="93" w:firstLine="740"/>
      </w:pPr>
      <w:r>
        <w:t xml:space="preserve">Государственное унитарное предприятие Московской области «Электросеть»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</w:t>
      </w:r>
      <w:r>
        <w:lastRenderedPageBreak/>
        <w:t>инженерного сооружения, для размещения которого был установлен публичный сервитут.</w:t>
      </w:r>
    </w:p>
    <w:p w:rsidR="009A4585" w:rsidRDefault="00E91BC8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9A4585" w:rsidRPr="00E63ECB" w:rsidRDefault="00E91BC8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  <w:rPr>
          <w:color w:val="auto"/>
        </w:rPr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E63ECB">
        <w:rPr>
          <w:color w:val="auto"/>
        </w:rPr>
        <w:t xml:space="preserve">администрации </w:t>
      </w:r>
      <w:hyperlink r:id="rId7" w:history="1">
        <w:r w:rsidRPr="00E63ECB">
          <w:rPr>
            <w:rStyle w:val="a3"/>
            <w:color w:val="auto"/>
            <w:lang w:val="en-US" w:eastAsia="en-US" w:bidi="en-US"/>
          </w:rPr>
          <w:t>https</w:t>
        </w:r>
        <w:r w:rsidRPr="00E63ECB">
          <w:rPr>
            <w:rStyle w:val="a3"/>
            <w:color w:val="auto"/>
            <w:lang w:eastAsia="en-US" w:bidi="en-US"/>
          </w:rPr>
          <w:t>://</w:t>
        </w:r>
        <w:r w:rsidRPr="00E63ECB">
          <w:rPr>
            <w:rStyle w:val="a3"/>
            <w:color w:val="auto"/>
            <w:lang w:val="en-US" w:eastAsia="en-US" w:bidi="en-US"/>
          </w:rPr>
          <w:t>www</w:t>
        </w:r>
        <w:r w:rsidRPr="00E63ECB">
          <w:rPr>
            <w:rStyle w:val="a3"/>
            <w:color w:val="auto"/>
            <w:lang w:eastAsia="en-US" w:bidi="en-US"/>
          </w:rPr>
          <w:t>.</w:t>
        </w:r>
        <w:r w:rsidRPr="00E63ECB">
          <w:rPr>
            <w:rStyle w:val="a3"/>
            <w:color w:val="auto"/>
            <w:lang w:val="en-US" w:eastAsia="en-US" w:bidi="en-US"/>
          </w:rPr>
          <w:t>domod</w:t>
        </w:r>
        <w:r w:rsidRPr="00E63ECB">
          <w:rPr>
            <w:rStyle w:val="a3"/>
            <w:color w:val="auto"/>
            <w:lang w:eastAsia="en-US" w:bidi="en-US"/>
          </w:rPr>
          <w:t>.</w:t>
        </w:r>
        <w:r w:rsidRPr="00E63ECB">
          <w:rPr>
            <w:rStyle w:val="a3"/>
            <w:color w:val="auto"/>
            <w:lang w:val="en-US" w:eastAsia="en-US" w:bidi="en-US"/>
          </w:rPr>
          <w:t>ru</w:t>
        </w:r>
        <w:r w:rsidRPr="00E63ECB">
          <w:rPr>
            <w:rStyle w:val="a3"/>
            <w:color w:val="auto"/>
            <w:lang w:eastAsia="en-US" w:bidi="en-US"/>
          </w:rPr>
          <w:t>/</w:t>
        </w:r>
      </w:hyperlink>
      <w:r w:rsidRPr="00E63ECB">
        <w:rPr>
          <w:color w:val="auto"/>
          <w:lang w:eastAsia="en-US" w:bidi="en-US"/>
        </w:rPr>
        <w:t xml:space="preserve"> </w:t>
      </w:r>
      <w:r w:rsidRPr="00E63ECB">
        <w:rPr>
          <w:color w:val="auto"/>
        </w:rPr>
        <w:t>в информационно-телекоммуникационной сети «Интернет».</w:t>
      </w:r>
    </w:p>
    <w:p w:rsidR="009A4585" w:rsidRDefault="00E91BC8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/>
        <w:ind w:firstLine="740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9A4585" w:rsidRDefault="00E91BC8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591" w:line="317" w:lineRule="exact"/>
        <w:ind w:firstLine="740"/>
      </w:pPr>
      <w:r>
        <w:t>Контроль за выполнением настоящего Постановления возложить на заместителя главы городского округа Енбекову Л.В</w:t>
      </w:r>
      <w:r w:rsidR="00E63ECB">
        <w:t>.</w:t>
      </w:r>
    </w:p>
    <w:p w:rsidR="009A4585" w:rsidRPr="00E63ECB" w:rsidRDefault="00306B19" w:rsidP="00E63ECB">
      <w:pPr>
        <w:pStyle w:val="20"/>
        <w:shd w:val="clear" w:color="auto" w:fill="auto"/>
        <w:spacing w:line="240" w:lineRule="auto"/>
        <w:ind w:left="40"/>
      </w:pPr>
      <w:r>
        <w:rPr>
          <w:noProof/>
          <w:lang w:bidi="ar-SA"/>
        </w:rPr>
        <mc:AlternateContent>
          <mc:Choice Requires="wps">
            <w:drawing>
              <wp:anchor distT="0" distB="107950" distL="63500" distR="63500" simplePos="0" relativeHeight="251657728" behindDoc="1" locked="0" layoutInCell="1" allowOverlap="1">
                <wp:simplePos x="0" y="0"/>
                <wp:positionH relativeFrom="margin">
                  <wp:posOffset>4544695</wp:posOffset>
                </wp:positionH>
                <wp:positionV relativeFrom="paragraph">
                  <wp:posOffset>-11430</wp:posOffset>
                </wp:positionV>
                <wp:extent cx="1234440" cy="139700"/>
                <wp:effectExtent l="0" t="0" r="4445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585" w:rsidRPr="00E63ECB" w:rsidRDefault="00E91BC8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E63ECB">
                              <w:rPr>
                                <w:rStyle w:val="2Exact0"/>
                                <w:u w:val="none"/>
                              </w:rPr>
                              <w:t>М.И. Ведерникова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85pt;margin-top:-.9pt;width:97.2pt;height:11pt;z-index:-251658752;visibility:visible;mso-wrap-style:square;mso-width-percent:0;mso-height-percent:0;mso-wrap-distance-left:5pt;mso-wrap-distance-top:0;mso-wrap-distance-right:5pt;mso-wrap-distance-bottom: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0ErQIAAKk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" filled="f" stroked="f">
                <v:textbox style="mso-fit-shape-to-text:t" inset="0,0,0,0">
                  <w:txbxContent>
                    <w:p w:rsidR="009A4585" w:rsidRPr="00E63ECB" w:rsidRDefault="00E91BC8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E63ECB">
                        <w:rPr>
                          <w:rStyle w:val="2Exact0"/>
                          <w:u w:val="none"/>
                        </w:rPr>
                        <w:t>М.И. Ведерникова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91BC8" w:rsidRPr="00E63ECB">
        <w:rPr>
          <w:rStyle w:val="21"/>
          <w:u w:val="none"/>
        </w:rPr>
        <w:t>Временно исполняющий</w:t>
      </w:r>
      <w:r w:rsidR="00E91BC8" w:rsidRPr="00E63ECB">
        <w:rPr>
          <w:rStyle w:val="21"/>
          <w:u w:val="none"/>
        </w:rPr>
        <w:br/>
        <w:t>полномочия главы</w:t>
      </w:r>
    </w:p>
    <w:p w:rsidR="00E63ECB" w:rsidRDefault="00E63ECB" w:rsidP="00E63ECB">
      <w:pPr>
        <w:pStyle w:val="20"/>
        <w:shd w:val="clear" w:color="auto" w:fill="auto"/>
        <w:spacing w:line="240" w:lineRule="auto"/>
        <w:jc w:val="left"/>
      </w:pPr>
      <w:r>
        <w:rPr>
          <w:rStyle w:val="21"/>
          <w:u w:val="none"/>
        </w:rPr>
        <w:t xml:space="preserve"> </w:t>
      </w:r>
      <w:r w:rsidR="00E91BC8" w:rsidRPr="00E63ECB">
        <w:rPr>
          <w:rStyle w:val="21"/>
          <w:u w:val="none"/>
        </w:rPr>
        <w:t>городского округа</w:t>
      </w:r>
    </w:p>
    <w:p w:rsidR="00E63ECB" w:rsidRPr="00E63ECB" w:rsidRDefault="00E63ECB" w:rsidP="00E63ECB"/>
    <w:p w:rsidR="00E63ECB" w:rsidRPr="00E63ECB" w:rsidRDefault="00E63ECB" w:rsidP="00E63ECB"/>
    <w:p w:rsidR="00E63ECB" w:rsidRDefault="00E63ECB" w:rsidP="00E63ECB"/>
    <w:p w:rsidR="00E63ECB" w:rsidRDefault="00E63ECB" w:rsidP="00E63ECB"/>
    <w:p w:rsidR="00E63ECB" w:rsidRDefault="00E63ECB" w:rsidP="00E63ECB"/>
    <w:p w:rsidR="00E63ECB" w:rsidRDefault="00E63ECB" w:rsidP="00E63ECB"/>
    <w:p w:rsidR="00E63ECB" w:rsidRDefault="00E63ECB" w:rsidP="00E63ECB"/>
    <w:p w:rsidR="00E63ECB" w:rsidRDefault="00E63ECB" w:rsidP="00E63ECB"/>
    <w:p w:rsidR="00E63ECB" w:rsidRDefault="00E63ECB" w:rsidP="00E63ECB"/>
    <w:p w:rsidR="00E63ECB" w:rsidRDefault="00E63ECB" w:rsidP="00E63ECB"/>
    <w:p w:rsidR="00E63ECB" w:rsidRDefault="00E63ECB" w:rsidP="00E63ECB"/>
    <w:p w:rsidR="00882A2B" w:rsidRDefault="00882A2B" w:rsidP="00E63ECB"/>
    <w:p w:rsidR="00882A2B" w:rsidRDefault="00882A2B" w:rsidP="00E63ECB"/>
    <w:p w:rsidR="00882A2B" w:rsidRDefault="00882A2B" w:rsidP="00E63ECB"/>
    <w:p w:rsidR="00882A2B" w:rsidRDefault="00882A2B" w:rsidP="00E63ECB"/>
    <w:p w:rsidR="00882A2B" w:rsidRDefault="00882A2B" w:rsidP="00E63ECB"/>
    <w:p w:rsidR="00882A2B" w:rsidRDefault="00882A2B" w:rsidP="00E63ECB"/>
    <w:sectPr w:rsidR="00882A2B" w:rsidSect="00E63ECB">
      <w:type w:val="continuous"/>
      <w:pgSz w:w="11900" w:h="16840"/>
      <w:pgMar w:top="1134" w:right="931" w:bottom="851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975" w:rsidRDefault="00E24975">
      <w:r>
        <w:separator/>
      </w:r>
    </w:p>
  </w:endnote>
  <w:endnote w:type="continuationSeparator" w:id="0">
    <w:p w:rsidR="00E24975" w:rsidRDefault="00E2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975" w:rsidRDefault="00E24975"/>
  </w:footnote>
  <w:footnote w:type="continuationSeparator" w:id="0">
    <w:p w:rsidR="00E24975" w:rsidRDefault="00E249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90875"/>
    <w:multiLevelType w:val="multilevel"/>
    <w:tmpl w:val="55841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85"/>
    <w:rsid w:val="002751AA"/>
    <w:rsid w:val="00306B19"/>
    <w:rsid w:val="00882A2B"/>
    <w:rsid w:val="009A4585"/>
    <w:rsid w:val="00E24975"/>
    <w:rsid w:val="00E63ECB"/>
    <w:rsid w:val="00E9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5620"/>
  <w15:docId w15:val="{C835E6EE-54CC-4A7C-8CE9-80C6BEF0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82A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A2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2</cp:revision>
  <cp:lastPrinted>2024-07-25T13:33:00Z</cp:lastPrinted>
  <dcterms:created xsi:type="dcterms:W3CDTF">2024-08-05T10:55:00Z</dcterms:created>
  <dcterms:modified xsi:type="dcterms:W3CDTF">2024-08-05T10:55:00Z</dcterms:modified>
</cp:coreProperties>
</file>