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D6B0" w14:textId="112C3501" w:rsidR="00DB4BA2" w:rsidRPr="00DB4BA2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bookmarkStart w:id="0" w:name="_Toc15483852"/>
      <w:bookmarkStart w:id="1" w:name="_Toc519102922"/>
      <w:bookmarkStart w:id="2" w:name="_Toc490424763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5</w:t>
      </w:r>
    </w:p>
    <w:p w14:paraId="5AE41E23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7C651CD2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4E0FAB02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4A205C58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56837608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0C53F77D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0C4A1D14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124A3141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43504BCD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7A78D25C" w14:textId="77777777" w:rsidR="00DB4BA2" w:rsidRPr="00097B4C" w:rsidRDefault="00DB4BA2" w:rsidP="00DB4BA2">
      <w:pPr>
        <w:pStyle w:val="af0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388DD135" w14:textId="1C282CBA" w:rsidR="00E820A0" w:rsidRDefault="00DB4BA2" w:rsidP="00DB4B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                                             </w:t>
      </w:r>
      <w:bookmarkStart w:id="3" w:name="_GoBack"/>
      <w:bookmarkEnd w:id="3"/>
      <w:r w:rsidRPr="006375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___________ № ________</w:t>
      </w:r>
    </w:p>
    <w:p w14:paraId="12F010AD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B7437A0" w14:textId="67FA2853" w:rsidR="00E820A0" w:rsidRDefault="00E820A0" w:rsidP="00DB4BA2">
      <w:pPr>
        <w:keepNext/>
        <w:spacing w:after="0" w:line="276" w:lineRule="auto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E1CD70E" w14:textId="18FF0BCB" w:rsidR="00710719" w:rsidRDefault="00E7694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5372E95C" w14:textId="77777777" w:rsidR="00710719" w:rsidRDefault="00E7694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земляных работ на территории Московской области</w:t>
      </w:r>
      <w:bookmarkEnd w:id="0"/>
      <w:bookmarkEnd w:id="1"/>
      <w:bookmarkEnd w:id="2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</w:p>
    <w:p w14:paraId="7A6F4DE1" w14:textId="77777777" w:rsidR="00710719" w:rsidRDefault="00E76944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1B0B9A51" w14:textId="77777777" w:rsidR="00710719" w:rsidRDefault="007107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2BC65B" w14:textId="77777777" w:rsidR="00710719" w:rsidRDefault="00E769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5655BFC" w14:textId="77777777" w:rsidR="00710719" w:rsidRDefault="00E769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аварийно-восстановительных работ</w:t>
      </w:r>
    </w:p>
    <w:p w14:paraId="2C86C4F7" w14:textId="77777777" w:rsidR="00710719" w:rsidRDefault="00E7694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территории 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_(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493EF938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EBA9BF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(дата оформления)</w:t>
      </w:r>
    </w:p>
    <w:p w14:paraId="5EDBB40A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6D18E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Выдан_____________________________________________________________</w:t>
      </w:r>
    </w:p>
    <w:p w14:paraId="0DF1F9F9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(наименование организации,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для физических лиц,</w:t>
      </w:r>
    </w:p>
    <w:p w14:paraId="170F8094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индивидуального предпринимателя)</w:t>
      </w:r>
    </w:p>
    <w:p w14:paraId="48C46D4E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22460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производства______________________________________________</w:t>
      </w:r>
    </w:p>
    <w:p w14:paraId="115A44F4" w14:textId="77777777" w:rsidR="00710719" w:rsidRDefault="00E76944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4F140275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AF16B9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1079757" w14:textId="77777777" w:rsidR="00710719" w:rsidRDefault="00E7694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2B45C02B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DEA0A1D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14:paraId="0692C1DF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4387D" w14:textId="77777777" w:rsidR="00710719" w:rsidRDefault="00E7694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условия:</w:t>
      </w:r>
    </w:p>
    <w:p w14:paraId="53980141" w14:textId="77777777" w:rsidR="00710719" w:rsidRDefault="00E769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работ, или в охранных зонах которых производятся земляные работы, о ср</w:t>
      </w:r>
      <w:r>
        <w:rPr>
          <w:rFonts w:ascii="Times New Roman" w:hAnsi="Times New Roman" w:cs="Times New Roman"/>
          <w:sz w:val="28"/>
          <w:szCs w:val="28"/>
        </w:rPr>
        <w:t xml:space="preserve">оках и месте производства работ. </w:t>
      </w:r>
    </w:p>
    <w:p w14:paraId="0974FF65" w14:textId="77777777" w:rsidR="00710719" w:rsidRDefault="00E769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sz w:val="28"/>
          <w:szCs w:val="28"/>
        </w:rPr>
        <w:t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</w:t>
      </w:r>
      <w:r>
        <w:rPr>
          <w:rFonts w:ascii="Times New Roman" w:hAnsi="Times New Roman" w:cs="Times New Roman"/>
          <w:sz w:val="28"/>
          <w:szCs w:val="28"/>
        </w:rPr>
        <w:t xml:space="preserve">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687684EE" w14:textId="77777777" w:rsidR="00710719" w:rsidRDefault="00E769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случае повреждения подземных коммуникаций производители работ обязаны немедленно сообщить о</w:t>
      </w:r>
      <w:r>
        <w:rPr>
          <w:rFonts w:ascii="Times New Roman" w:hAnsi="Times New Roman" w:cs="Times New Roman"/>
          <w:sz w:val="28"/>
          <w:szCs w:val="28"/>
        </w:rPr>
        <w:t xml:space="preserve">б этом владельцам сооружений и принять меры по немедленной ликвидации аварий. </w:t>
      </w:r>
    </w:p>
    <w:p w14:paraId="25D683FE" w14:textId="77777777" w:rsidR="00710719" w:rsidRDefault="00E769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Производитель работ обязан восстановить благоустройство территории в полном объеме в срок, указанный в ордере.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1925F79" w14:textId="77777777" w:rsidR="00710719" w:rsidRDefault="00E769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Выданный ордер подлежит обязательному закрытию после заверш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 земляных работ. </w:t>
      </w:r>
    </w:p>
    <w:p w14:paraId="57656146" w14:textId="77777777" w:rsidR="00710719" w:rsidRDefault="007107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519CBC" w14:textId="77777777" w:rsidR="00710719" w:rsidRDefault="00E7694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Особые условия: </w:t>
      </w:r>
    </w:p>
    <w:p w14:paraId="40F6BE20" w14:textId="77777777" w:rsidR="00710719" w:rsidRDefault="00E76944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E8A5B2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96FDB" w14:textId="77777777" w:rsidR="00710719" w:rsidRDefault="00E76944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CB52EBA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E6D50" w14:textId="77777777" w:rsidR="00710719" w:rsidRDefault="00E76944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446470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DF660" w14:textId="77777777" w:rsidR="00710719" w:rsidRDefault="00E76944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571AAF9" w14:textId="77777777" w:rsidR="00710719" w:rsidRDefault="00E76944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и контактный телефон ответственного за благоустройство территории: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4B8F416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8E3D5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9352C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9CE2D" w14:textId="77777777" w:rsidR="00710719" w:rsidRDefault="00E76944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33374B1F" w14:textId="77777777" w:rsidR="00710719" w:rsidRDefault="00E76944">
      <w:pPr>
        <w:widowControl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6B49B5A2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05C9EBBC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543B8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 20 __ г.</w:t>
      </w:r>
    </w:p>
    <w:p w14:paraId="7DE3BB10" w14:textId="77777777" w:rsidR="00710719" w:rsidRDefault="00E769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48C511F" w14:textId="77777777" w:rsidR="00710719" w:rsidRDefault="00E76944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710719">
      <w:headerReference w:type="first" r:id="rId7"/>
      <w:pgSz w:w="11906" w:h="16838"/>
      <w:pgMar w:top="1591" w:right="850" w:bottom="1134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AEE5E" w14:textId="77777777" w:rsidR="00E76944" w:rsidRDefault="00E76944">
      <w:pPr>
        <w:spacing w:after="0" w:line="240" w:lineRule="auto"/>
      </w:pPr>
      <w:r>
        <w:separator/>
      </w:r>
    </w:p>
  </w:endnote>
  <w:endnote w:type="continuationSeparator" w:id="0">
    <w:p w14:paraId="33902A5E" w14:textId="77777777" w:rsidR="00E76944" w:rsidRDefault="00E7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B2D1A" w14:textId="77777777" w:rsidR="00E76944" w:rsidRDefault="00E76944">
      <w:pPr>
        <w:spacing w:after="0" w:line="240" w:lineRule="auto"/>
      </w:pPr>
      <w:r>
        <w:separator/>
      </w:r>
    </w:p>
  </w:footnote>
  <w:footnote w:type="continuationSeparator" w:id="0">
    <w:p w14:paraId="226E4228" w14:textId="77777777" w:rsidR="00E76944" w:rsidRDefault="00E7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4640" w14:textId="77777777" w:rsidR="00710719" w:rsidRDefault="00710719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3_Копия_1_Ко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B12"/>
    <w:multiLevelType w:val="multilevel"/>
    <w:tmpl w:val="CE704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F7C69"/>
    <w:multiLevelType w:val="multilevel"/>
    <w:tmpl w:val="3E8032D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21D06"/>
    <w:multiLevelType w:val="multilevel"/>
    <w:tmpl w:val="5B508EF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351C0A"/>
    <w:multiLevelType w:val="multilevel"/>
    <w:tmpl w:val="C98EFDB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19"/>
    <w:rsid w:val="000842BF"/>
    <w:rsid w:val="005842F8"/>
    <w:rsid w:val="00710719"/>
    <w:rsid w:val="00A86B4C"/>
    <w:rsid w:val="00CD18FC"/>
    <w:rsid w:val="00DB4BA2"/>
    <w:rsid w:val="00E76944"/>
    <w:rsid w:val="00E820A0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5169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A8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6B4C"/>
  </w:style>
  <w:style w:type="paragraph" w:styleId="af0">
    <w:name w:val="No Spacing"/>
    <w:uiPriority w:val="1"/>
    <w:qFormat/>
    <w:rsid w:val="00DB4BA2"/>
    <w:pPr>
      <w:suppressAutoHyphens w:val="0"/>
    </w:pPr>
  </w:style>
  <w:style w:type="paragraph" w:styleId="af1">
    <w:name w:val="Balloon Text"/>
    <w:basedOn w:val="a"/>
    <w:link w:val="af2"/>
    <w:uiPriority w:val="99"/>
    <w:semiHidden/>
    <w:unhideWhenUsed/>
    <w:rsid w:val="00DB4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4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Иванцова Н.А.</cp:lastModifiedBy>
  <cp:revision>2</cp:revision>
  <cp:lastPrinted>2025-11-26T11:44:00Z</cp:lastPrinted>
  <dcterms:created xsi:type="dcterms:W3CDTF">2025-11-26T11:45:00Z</dcterms:created>
  <dcterms:modified xsi:type="dcterms:W3CDTF">2025-11-26T11:45:00Z</dcterms:modified>
  <dc:language>ru-RU</dc:language>
</cp:coreProperties>
</file>