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DCC" w:rsidRPr="00852DCC" w:rsidRDefault="00852DCC" w:rsidP="00852DCC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852DCC" w:rsidRPr="00852DCC" w:rsidRDefault="00852DCC" w:rsidP="00852DCC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852DCC" w:rsidRPr="00852DCC" w:rsidRDefault="00852DCC" w:rsidP="00852DC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852DCC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852DCC" w:rsidRPr="00852DCC" w:rsidRDefault="002344F9" w:rsidP="00852DC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 xml:space="preserve">МОСКОВСКОЙ </w:t>
      </w:r>
      <w:r w:rsidR="00852DCC" w:rsidRPr="00852DCC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ОБЛАСТИ</w:t>
      </w:r>
    </w:p>
    <w:p w:rsidR="00852DCC" w:rsidRPr="00852DCC" w:rsidRDefault="00852DCC" w:rsidP="00852DCC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852DCC" w:rsidRPr="00852DCC" w:rsidRDefault="00852DCC" w:rsidP="00852DC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852DCC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852DCC" w:rsidRPr="00852DCC" w:rsidRDefault="00852DCC" w:rsidP="00852DC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852DCC" w:rsidRPr="00852DCC" w:rsidRDefault="00852DCC" w:rsidP="00852DCC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852DCC" w:rsidRPr="002344F9" w:rsidRDefault="002344F9" w:rsidP="00852DCC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344F9">
        <w:rPr>
          <w:rFonts w:ascii="Times New Roman" w:eastAsia="Times New Roman" w:hAnsi="Times New Roman" w:cs="Times New Roman"/>
          <w:b/>
          <w:color w:val="auto"/>
          <w:lang w:bidi="ar-SA"/>
        </w:rPr>
        <w:t>от 31.03.2025 № 1096</w:t>
      </w:r>
    </w:p>
    <w:p w:rsidR="00852DCC" w:rsidRPr="00852DCC" w:rsidRDefault="00852DCC" w:rsidP="00852DCC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852DCC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C84086" w:rsidRDefault="005D6E1C" w:rsidP="00BC2143">
      <w:pPr>
        <w:pStyle w:val="20"/>
        <w:shd w:val="clear" w:color="auto" w:fill="auto"/>
        <w:spacing w:after="326"/>
        <w:ind w:right="4840"/>
      </w:pPr>
      <w:r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852DCC">
        <w:rPr>
          <w:lang w:eastAsia="en-US" w:bidi="en-US"/>
        </w:rPr>
        <w:t xml:space="preserve">.7. </w:t>
      </w:r>
      <w:r>
        <w:t>Земельного кодекса Российской Федерации по адресу (местоположение): Московская область, г. Домодедово, мкр.Северный в пользу Муниципального унитарного предприятия городского округа Домодедово «Теплосеть» в целях в целях проведения капитального ремонта и реконструкции тепловой сети с кадастровым номером 50:28:0010217:363</w:t>
      </w:r>
    </w:p>
    <w:p w:rsidR="00C84086" w:rsidRDefault="005D6E1C" w:rsidP="00BC2143">
      <w:pPr>
        <w:pStyle w:val="20"/>
        <w:shd w:val="clear" w:color="auto" w:fill="auto"/>
        <w:spacing w:line="317" w:lineRule="exact"/>
        <w:ind w:firstLine="697"/>
      </w:pPr>
      <w: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23/96-03 «О регулировании земельных отношений в Московской области», руководствуясь Уставом городского округа Домодедово, учитывая ходатайство Муниципального унитарного предприятия городского округа Домодедово «Теплосеть» от 04.03.2025 № Р001-8461678772-94686080,</w:t>
      </w:r>
    </w:p>
    <w:p w:rsidR="00BC2143" w:rsidRDefault="00BC2143" w:rsidP="00BC2143">
      <w:pPr>
        <w:pStyle w:val="20"/>
        <w:shd w:val="clear" w:color="auto" w:fill="auto"/>
        <w:spacing w:line="317" w:lineRule="exact"/>
        <w:ind w:firstLine="697"/>
      </w:pPr>
    </w:p>
    <w:p w:rsidR="00C84086" w:rsidRDefault="005D6E1C" w:rsidP="00BC2143">
      <w:pPr>
        <w:pStyle w:val="10"/>
        <w:keepNext/>
        <w:keepLines/>
        <w:shd w:val="clear" w:color="auto" w:fill="auto"/>
        <w:spacing w:before="0" w:after="108" w:line="260" w:lineRule="exact"/>
        <w:jc w:val="center"/>
      </w:pPr>
      <w:bookmarkStart w:id="0" w:name="bookmark0"/>
      <w:r>
        <w:t>ПОСТАНОВЛЯЮ:</w:t>
      </w:r>
      <w:bookmarkEnd w:id="0"/>
    </w:p>
    <w:p w:rsidR="00BC2143" w:rsidRDefault="00BC2143" w:rsidP="00BC2143">
      <w:pPr>
        <w:pStyle w:val="10"/>
        <w:keepNext/>
        <w:keepLines/>
        <w:shd w:val="clear" w:color="auto" w:fill="auto"/>
        <w:spacing w:before="0" w:after="108" w:line="260" w:lineRule="exact"/>
        <w:jc w:val="center"/>
      </w:pPr>
    </w:p>
    <w:p w:rsidR="00C84086" w:rsidRDefault="005D6E1C" w:rsidP="00BC2143">
      <w:pPr>
        <w:pStyle w:val="20"/>
        <w:numPr>
          <w:ilvl w:val="0"/>
          <w:numId w:val="1"/>
        </w:numPr>
        <w:shd w:val="clear" w:color="auto" w:fill="auto"/>
        <w:tabs>
          <w:tab w:val="left" w:pos="1445"/>
        </w:tabs>
        <w:spacing w:after="60" w:line="317" w:lineRule="exact"/>
        <w:ind w:firstLine="740"/>
      </w:pPr>
      <w:r>
        <w:t xml:space="preserve">Установить публичный сервитут на срок 120 месяцев в отношении земель, государственная собственность на которые </w:t>
      </w:r>
      <w:r w:rsidR="00BC2143">
        <w:t>не разграничена</w:t>
      </w:r>
      <w:r>
        <w:t xml:space="preserve"> и части земельного участка с кадастровым номером 50:28:0010217:5, в пользу Муниципального унитарного предприятия городского округа Домодедово «Теплосеть», в целях в целях проведения капитального ремонта и реконструкции тепловой сети с кадастровым номером 50:28:0010217:363, в границах в соответствии с приложением к настоящему Постановлению.</w:t>
      </w:r>
    </w:p>
    <w:p w:rsidR="00C84086" w:rsidRDefault="005D6E1C" w:rsidP="00BC2143">
      <w:pPr>
        <w:pStyle w:val="20"/>
        <w:shd w:val="clear" w:color="auto" w:fill="auto"/>
        <w:tabs>
          <w:tab w:val="left" w:pos="8011"/>
        </w:tabs>
        <w:spacing w:line="317" w:lineRule="exact"/>
        <w:ind w:firstLine="740"/>
      </w:pPr>
      <w:r>
        <w:t>Срок, в течении которого использование земельного участка (его частей) и (или) расположенного на нем объектов недвижимости в соответствии с их разрешенным использованием, будет невозможно или существенно затруднено -6 месяцев.</w:t>
      </w:r>
    </w:p>
    <w:p w:rsidR="00C84086" w:rsidRDefault="005D6E1C" w:rsidP="00BC2143">
      <w:pPr>
        <w:pStyle w:val="20"/>
        <w:shd w:val="clear" w:color="auto" w:fill="auto"/>
        <w:spacing w:line="317" w:lineRule="exact"/>
        <w:ind w:firstLine="760"/>
      </w:pPr>
      <w:r>
        <w:t>Порядок установления зон с особыми условиями использования территорий определяется Приказом Минстроя РФ от 17.08.1992 г. №197 «О типовых правилах охраны коммунальных тепловых сетей», СНиП 41-02-2003 «Тепловые сети».</w:t>
      </w:r>
    </w:p>
    <w:p w:rsidR="00C84086" w:rsidRDefault="005D6E1C" w:rsidP="00BC2143">
      <w:pPr>
        <w:pStyle w:val="20"/>
        <w:shd w:val="clear" w:color="auto" w:fill="auto"/>
        <w:spacing w:line="317" w:lineRule="exact"/>
        <w:ind w:firstLine="760"/>
      </w:pPr>
      <w:r>
        <w:t>Порядок расчета и внесения платы за публичный сервитут не устанавливается.</w:t>
      </w:r>
    </w:p>
    <w:p w:rsidR="00C84086" w:rsidRDefault="005D6E1C" w:rsidP="00BC2143">
      <w:pPr>
        <w:pStyle w:val="20"/>
        <w:shd w:val="clear" w:color="auto" w:fill="auto"/>
        <w:tabs>
          <w:tab w:val="left" w:pos="2674"/>
          <w:tab w:val="left" w:pos="6134"/>
          <w:tab w:val="left" w:pos="8218"/>
        </w:tabs>
        <w:spacing w:line="317" w:lineRule="exact"/>
        <w:ind w:firstLine="760"/>
      </w:pPr>
      <w:r>
        <w:t>Составления графика проведения работ при осуществлении строительства объекта системы</w:t>
      </w:r>
      <w:r w:rsidR="00BC2143">
        <w:t xml:space="preserve"> </w:t>
      </w:r>
      <w:r>
        <w:t>теплоснабжения</w:t>
      </w:r>
      <w:r w:rsidR="00BC2143">
        <w:t xml:space="preserve"> </w:t>
      </w:r>
      <w:r>
        <w:t>не</w:t>
      </w:r>
      <w:r w:rsidR="00BC2143">
        <w:t xml:space="preserve"> </w:t>
      </w:r>
      <w:r>
        <w:t>требуется.</w:t>
      </w:r>
    </w:p>
    <w:p w:rsidR="00BC2143" w:rsidRDefault="00BC2143" w:rsidP="00BC2143">
      <w:pPr>
        <w:pStyle w:val="20"/>
        <w:shd w:val="clear" w:color="auto" w:fill="auto"/>
        <w:tabs>
          <w:tab w:val="left" w:pos="2674"/>
          <w:tab w:val="left" w:pos="6134"/>
          <w:tab w:val="left" w:pos="8218"/>
        </w:tabs>
        <w:spacing w:line="317" w:lineRule="exact"/>
        <w:ind w:firstLine="760"/>
      </w:pPr>
    </w:p>
    <w:p w:rsidR="00C84086" w:rsidRDefault="005D6E1C" w:rsidP="00BC2143">
      <w:pPr>
        <w:pStyle w:val="20"/>
        <w:shd w:val="clear" w:color="auto" w:fill="auto"/>
        <w:spacing w:after="60" w:line="317" w:lineRule="exact"/>
        <w:ind w:right="-1" w:firstLine="760"/>
      </w:pPr>
      <w:r>
        <w:t xml:space="preserve">Муниципальное унитарное предприятие городского округа Домодедово «Теплосеть»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</w:t>
      </w:r>
      <w:r>
        <w:lastRenderedPageBreak/>
        <w:t>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C84086" w:rsidRDefault="005D6E1C" w:rsidP="00BC2143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60" w:line="317" w:lineRule="exact"/>
        <w:ind w:firstLine="760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земельного участка, указанного в пункте 1 настоящего Постановления, в Единый государственный реестр недвижимости.</w:t>
      </w:r>
    </w:p>
    <w:p w:rsidR="00C84086" w:rsidRDefault="005D6E1C" w:rsidP="00BC2143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95" w:line="317" w:lineRule="exact"/>
        <w:ind w:firstLine="760"/>
        <w:jc w:val="left"/>
      </w:pPr>
      <w:r>
        <w:t xml:space="preserve">Администрации в течение 5 рабочих дней разместить настоящее Постановление на официальном информационном сайте </w:t>
      </w:r>
      <w:r w:rsidRPr="00BC2143">
        <w:rPr>
          <w:color w:val="auto"/>
        </w:rPr>
        <w:t xml:space="preserve">администрации </w:t>
      </w:r>
      <w:hyperlink r:id="rId7" w:history="1">
        <w:r w:rsidRPr="00BC2143">
          <w:rPr>
            <w:rStyle w:val="a3"/>
            <w:color w:val="auto"/>
            <w:lang w:val="en-US" w:eastAsia="en-US" w:bidi="en-US"/>
          </w:rPr>
          <w:t>https</w:t>
        </w:r>
        <w:r w:rsidRPr="00BC2143">
          <w:rPr>
            <w:rStyle w:val="a3"/>
            <w:color w:val="auto"/>
            <w:lang w:eastAsia="en-US" w:bidi="en-US"/>
          </w:rPr>
          <w:t>://</w:t>
        </w:r>
        <w:r w:rsidRPr="00BC2143">
          <w:rPr>
            <w:rStyle w:val="a3"/>
            <w:color w:val="auto"/>
            <w:lang w:val="en-US" w:eastAsia="en-US" w:bidi="en-US"/>
          </w:rPr>
          <w:t>www</w:t>
        </w:r>
        <w:r w:rsidRPr="00BC2143">
          <w:rPr>
            <w:rStyle w:val="a3"/>
            <w:color w:val="auto"/>
            <w:lang w:eastAsia="en-US" w:bidi="en-US"/>
          </w:rPr>
          <w:t>.</w:t>
        </w:r>
        <w:r w:rsidRPr="00BC2143">
          <w:rPr>
            <w:rStyle w:val="a3"/>
            <w:color w:val="auto"/>
            <w:lang w:val="en-US" w:eastAsia="en-US" w:bidi="en-US"/>
          </w:rPr>
          <w:t>domod</w:t>
        </w:r>
        <w:r w:rsidRPr="00BC2143">
          <w:rPr>
            <w:rStyle w:val="a3"/>
            <w:color w:val="auto"/>
            <w:lang w:eastAsia="en-US" w:bidi="en-US"/>
          </w:rPr>
          <w:t>.</w:t>
        </w:r>
        <w:r w:rsidRPr="00BC2143">
          <w:rPr>
            <w:rStyle w:val="a3"/>
            <w:color w:val="auto"/>
            <w:lang w:val="en-US" w:eastAsia="en-US" w:bidi="en-US"/>
          </w:rPr>
          <w:t>ru</w:t>
        </w:r>
        <w:r w:rsidRPr="00BC2143">
          <w:rPr>
            <w:rStyle w:val="a3"/>
            <w:color w:val="auto"/>
            <w:lang w:eastAsia="en-US" w:bidi="en-US"/>
          </w:rPr>
          <w:t>/</w:t>
        </w:r>
      </w:hyperlink>
      <w:r w:rsidRPr="00BC2143">
        <w:rPr>
          <w:color w:val="auto"/>
          <w:lang w:eastAsia="en-US" w:bidi="en-US"/>
        </w:rPr>
        <w:t xml:space="preserve"> </w:t>
      </w:r>
      <w:r w:rsidRPr="00BC2143">
        <w:rPr>
          <w:color w:val="auto"/>
        </w:rPr>
        <w:t>в</w:t>
      </w:r>
      <w:r>
        <w:t xml:space="preserve"> информационно-телекоммуникационной сети «Интернет».</w:t>
      </w:r>
    </w:p>
    <w:p w:rsidR="00C84086" w:rsidRDefault="005D6E1C" w:rsidP="00BC2143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26"/>
        <w:ind w:firstLine="760"/>
      </w:pPr>
      <w:r>
        <w:t>Комитету по управлению 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C84086" w:rsidRDefault="005D6E1C" w:rsidP="00BC2143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1638" w:line="317" w:lineRule="exact"/>
        <w:ind w:firstLine="760"/>
      </w:pPr>
      <w:r>
        <w:t>Контроль за выполнением настоящего Постановления возложить на заместителя главы городского округа Енбекову Л.В.</w:t>
      </w:r>
    </w:p>
    <w:p w:rsidR="00847CF2" w:rsidRDefault="002344F9" w:rsidP="00BC2143">
      <w:pPr>
        <w:pStyle w:val="20"/>
        <w:shd w:val="clear" w:color="auto" w:fill="auto"/>
        <w:spacing w:line="220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251657728" behindDoc="1" locked="0" layoutInCell="1" allowOverlap="1">
                <wp:simplePos x="0" y="0"/>
                <wp:positionH relativeFrom="margin">
                  <wp:posOffset>4605655</wp:posOffset>
                </wp:positionH>
                <wp:positionV relativeFrom="paragraph">
                  <wp:posOffset>-11430</wp:posOffset>
                </wp:positionV>
                <wp:extent cx="1115695" cy="139700"/>
                <wp:effectExtent l="0" t="3175" r="3175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086" w:rsidRPr="00BC2143" w:rsidRDefault="005D6E1C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 w:rsidRPr="00BC2143">
                              <w:rPr>
                                <w:rStyle w:val="2Exact0"/>
                                <w:u w:val="none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65pt;margin-top:-.9pt;width:87.85pt;height:11pt;z-index:-251658752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QCrQ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" filled="f" stroked="f">
                <v:textbox style="mso-fit-shape-to-text:t" inset="0,0,0,0">
                  <w:txbxContent>
                    <w:p w:rsidR="00C84086" w:rsidRPr="00BC2143" w:rsidRDefault="005D6E1C">
                      <w:pPr>
                        <w:pStyle w:val="20"/>
                        <w:shd w:val="clear" w:color="auto" w:fill="auto"/>
                        <w:spacing w:line="220" w:lineRule="exact"/>
                        <w:jc w:val="left"/>
                      </w:pPr>
                      <w:r w:rsidRPr="00BC2143">
                        <w:rPr>
                          <w:rStyle w:val="2Exact0"/>
                          <w:u w:val="none"/>
                        </w:rPr>
                        <w:t>Е.М. Хрусталева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5D6E1C" w:rsidRPr="00BC2143">
        <w:rPr>
          <w:rStyle w:val="21"/>
          <w:u w:val="none"/>
        </w:rPr>
        <w:t>Глава городского округа</w:t>
      </w:r>
    </w:p>
    <w:p w:rsidR="00847CF2" w:rsidRPr="00847CF2" w:rsidRDefault="00847CF2" w:rsidP="00847CF2"/>
    <w:p w:rsidR="00847CF2" w:rsidRPr="00847CF2" w:rsidRDefault="00847CF2" w:rsidP="00847CF2"/>
    <w:p w:rsidR="00847CF2" w:rsidRPr="00847CF2" w:rsidRDefault="00847CF2" w:rsidP="00847CF2"/>
    <w:p w:rsidR="00847CF2" w:rsidRPr="00847CF2" w:rsidRDefault="00847CF2" w:rsidP="00847CF2">
      <w:bookmarkStart w:id="1" w:name="_GoBack"/>
      <w:bookmarkEnd w:id="1"/>
    </w:p>
    <w:sectPr w:rsidR="00847CF2" w:rsidRPr="00847CF2" w:rsidSect="00BC2143">
      <w:type w:val="continuous"/>
      <w:pgSz w:w="11900" w:h="16840"/>
      <w:pgMar w:top="284" w:right="560" w:bottom="851" w:left="156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7F0" w:rsidRDefault="00B477F0">
      <w:r>
        <w:separator/>
      </w:r>
    </w:p>
  </w:endnote>
  <w:endnote w:type="continuationSeparator" w:id="0">
    <w:p w:rsidR="00B477F0" w:rsidRDefault="00B4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7F0" w:rsidRDefault="00B477F0"/>
  </w:footnote>
  <w:footnote w:type="continuationSeparator" w:id="0">
    <w:p w:rsidR="00B477F0" w:rsidRDefault="00B477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50B02"/>
    <w:multiLevelType w:val="multilevel"/>
    <w:tmpl w:val="1A2672BC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86"/>
    <w:rsid w:val="002344F9"/>
    <w:rsid w:val="004B35E6"/>
    <w:rsid w:val="00527296"/>
    <w:rsid w:val="005D6E1C"/>
    <w:rsid w:val="00847CF2"/>
    <w:rsid w:val="00852DCC"/>
    <w:rsid w:val="00B477F0"/>
    <w:rsid w:val="00BC2143"/>
    <w:rsid w:val="00C8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E0437"/>
  <w15:docId w15:val="{290C5DD1-A1E3-4A75-96F7-5C33D42E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Sylfaen" w:eastAsia="Sylfaen" w:hAnsi="Sylfaen" w:cs="Sylfae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180" w:line="0" w:lineRule="atLeast"/>
      <w:outlineLvl w:val="0"/>
    </w:pPr>
    <w:rPr>
      <w:rFonts w:ascii="Sylfaen" w:eastAsia="Sylfaen" w:hAnsi="Sylfaen" w:cs="Sylfae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2729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729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m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Л.Н.</dc:creator>
  <cp:lastModifiedBy>Воронова Л.Н.</cp:lastModifiedBy>
  <cp:revision>2</cp:revision>
  <cp:lastPrinted>2025-03-28T07:25:00Z</cp:lastPrinted>
  <dcterms:created xsi:type="dcterms:W3CDTF">2025-04-02T09:11:00Z</dcterms:created>
  <dcterms:modified xsi:type="dcterms:W3CDTF">2025-04-02T09:11:00Z</dcterms:modified>
</cp:coreProperties>
</file>