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CC" w:rsidRPr="009D29B4" w:rsidRDefault="005D71CC" w:rsidP="005D71CC">
      <w:pPr>
        <w:rPr>
          <w:rStyle w:val="a5"/>
        </w:rPr>
      </w:pPr>
    </w:p>
    <w:p w:rsidR="005D71CC" w:rsidRPr="0095514A" w:rsidRDefault="005D71CC" w:rsidP="005D71CC">
      <w:pPr>
        <w:jc w:val="center"/>
        <w:rPr>
          <w:rFonts w:ascii="Times New Roman" w:hAnsi="Times New Roman" w:cs="Times New Roman"/>
          <w:sz w:val="16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5514A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D71CC" w:rsidRPr="0095514A" w:rsidRDefault="00B27BB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МОСКОВСКОЙ </w:t>
      </w:r>
      <w:r w:rsidR="005D71CC" w:rsidRPr="0095514A">
        <w:rPr>
          <w:rFonts w:ascii="Times New Roman" w:hAnsi="Times New Roman" w:cs="Times New Roman"/>
          <w:b/>
          <w:sz w:val="28"/>
        </w:rPr>
        <w:t>ОБЛАСТИ</w:t>
      </w:r>
    </w:p>
    <w:p w:rsidR="005D71CC" w:rsidRPr="0095514A" w:rsidRDefault="005D71CC" w:rsidP="005D71CC">
      <w:pPr>
        <w:jc w:val="both"/>
        <w:rPr>
          <w:rFonts w:ascii="Times New Roman" w:hAnsi="Times New Roman" w:cs="Times New Roman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5514A">
        <w:rPr>
          <w:rFonts w:ascii="Times New Roman" w:hAnsi="Times New Roman" w:cs="Times New Roman"/>
          <w:b/>
          <w:sz w:val="32"/>
        </w:rPr>
        <w:t>ПОСТАНОВЛЕНИЕ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5D71CC" w:rsidRPr="00B27BBC" w:rsidRDefault="00B27BB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lang w:val="ru-RU"/>
        </w:rPr>
      </w:pPr>
      <w:r w:rsidRPr="00B27BBC">
        <w:rPr>
          <w:rFonts w:ascii="Times New Roman" w:hAnsi="Times New Roman"/>
          <w:b/>
        </w:rPr>
        <w:t xml:space="preserve">от </w:t>
      </w:r>
      <w:r w:rsidRPr="00B27BBC">
        <w:rPr>
          <w:rFonts w:ascii="Times New Roman" w:hAnsi="Times New Roman"/>
          <w:b/>
          <w:lang w:val="ru-RU"/>
        </w:rPr>
        <w:t>24.02.2025</w:t>
      </w:r>
      <w:r w:rsidR="005D71CC" w:rsidRPr="00B27BBC">
        <w:rPr>
          <w:rFonts w:ascii="Times New Roman" w:hAnsi="Times New Roman"/>
          <w:b/>
        </w:rPr>
        <w:t xml:space="preserve"> № </w:t>
      </w:r>
      <w:r w:rsidRPr="00B27BBC">
        <w:rPr>
          <w:rFonts w:ascii="Times New Roman" w:hAnsi="Times New Roman"/>
          <w:b/>
          <w:lang w:val="ru-RU"/>
        </w:rPr>
        <w:t>626</w:t>
      </w: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  <w:r w:rsidRPr="0095514A">
        <w:rPr>
          <w:rFonts w:ascii="Times New Roman" w:hAnsi="Times New Roman"/>
        </w:rPr>
        <w:t>городской округ Домодедово</w:t>
      </w:r>
    </w:p>
    <w:p w:rsidR="005D71CC" w:rsidRPr="005D71CC" w:rsidRDefault="005D71CC" w:rsidP="00B27BBC">
      <w:pPr>
        <w:spacing w:before="600"/>
        <w:ind w:right="4746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Об утверждении Устава муниципального казенного учреждения городского округа Домодедово «Централизованная бухгалтерия» в новой редакции</w:t>
      </w: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12.01.1996 N 7-ФЗ «О некоммерческих организациях», Федеральным законом       от 06.10.2003 № 131-ФЗ «Об общих принципах организации местного самоуправления в Российской Федерации»,</w:t>
      </w:r>
      <w:r w:rsidRPr="005D71C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D71CC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      П О С Т А Н О В Л Я Ю:</w:t>
      </w: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1. Утвердить Устав муниципального казенного учреждения городского округа Домодедово «Централизованная бухгалтерия» в новой редакции (прилагается).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2. Произвести государственную  регистрацию Устава муниципального казенного учреждения городского округа Домодедово «Централизованная бухгалтерия» в новой редакции в установленном действующим законодательством порядке.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3.  Поручить регистрацию  Устава муниципального казенного учреждения городского округа Домодедово «Централизованная бухгалтерия» в новой редакции директору муниципального казенного учреждения городского</w:t>
      </w:r>
      <w:r>
        <w:rPr>
          <w:lang w:val="ru-RU"/>
        </w:rPr>
        <w:t xml:space="preserve"> </w:t>
      </w:r>
      <w:r w:rsidRPr="005D71CC">
        <w:t>округа Домодедово</w:t>
      </w:r>
      <w:r>
        <w:rPr>
          <w:lang w:val="ru-RU"/>
        </w:rPr>
        <w:t xml:space="preserve"> </w:t>
      </w:r>
      <w:r w:rsidRPr="005D71CC">
        <w:t>«Централизованная бухгалтерия» Князевой Наталье Викторовне.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4. Опубликовать настоящее постанов</w:t>
      </w:r>
      <w:bookmarkStart w:id="0" w:name="_GoBack"/>
      <w:bookmarkEnd w:id="0"/>
      <w:r w:rsidRPr="005D71CC">
        <w:t>ление в установленном порядке.</w:t>
      </w:r>
    </w:p>
    <w:p w:rsidR="005D71CC" w:rsidRPr="005D71CC" w:rsidRDefault="00B27BBC" w:rsidP="00477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="005D71CC" w:rsidRPr="005D71CC">
        <w:rPr>
          <w:rFonts w:ascii="Times New Roman" w:hAnsi="Times New Roman" w:cs="Times New Roman"/>
          <w:spacing w:val="-4"/>
          <w:sz w:val="24"/>
          <w:szCs w:val="24"/>
        </w:rPr>
        <w:t>Контроль за исполнением настоящего постановления возложить на заместителя     главы городского округа Терещенко Ю.В</w:t>
      </w:r>
      <w:r w:rsidR="008456F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A004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0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Е.М.Хрусталева</w:t>
      </w:r>
      <w:proofErr w:type="spellEnd"/>
    </w:p>
    <w:sectPr w:rsidR="005D71CC" w:rsidSect="002148E8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C"/>
    <w:rsid w:val="00463A3B"/>
    <w:rsid w:val="00477DCB"/>
    <w:rsid w:val="005D71CC"/>
    <w:rsid w:val="008456FE"/>
    <w:rsid w:val="00B27BBC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2CBE-2448-4B7E-BA7C-23A36CA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1C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5D71CC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5D71C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5D71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D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D71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ubtle Emphasis"/>
    <w:uiPriority w:val="19"/>
    <w:qFormat/>
    <w:rsid w:val="005D71CC"/>
    <w:rPr>
      <w:i/>
      <w:iCs/>
      <w:color w:val="404040"/>
    </w:rPr>
  </w:style>
  <w:style w:type="paragraph" w:styleId="a6">
    <w:name w:val="Balloon Text"/>
    <w:basedOn w:val="a"/>
    <w:link w:val="a7"/>
    <w:uiPriority w:val="99"/>
    <w:semiHidden/>
    <w:unhideWhenUsed/>
    <w:rsid w:val="00845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Макарова А.А.</cp:lastModifiedBy>
  <cp:revision>2</cp:revision>
  <cp:lastPrinted>2024-12-03T13:44:00Z</cp:lastPrinted>
  <dcterms:created xsi:type="dcterms:W3CDTF">2025-02-25T12:10:00Z</dcterms:created>
  <dcterms:modified xsi:type="dcterms:W3CDTF">2025-02-25T12:10:00Z</dcterms:modified>
</cp:coreProperties>
</file>