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>Приложение №</w:t>
      </w:r>
      <w:r w:rsidR="003304DC">
        <w:rPr>
          <w:rFonts w:ascii="Arial" w:eastAsia="Calibri" w:hAnsi="Arial" w:cs="Arial"/>
          <w:sz w:val="20"/>
          <w:szCs w:val="20"/>
        </w:rPr>
        <w:t xml:space="preserve"> 4</w:t>
      </w:r>
      <w:r w:rsidRPr="0046038E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 от </w:t>
      </w:r>
      <w:r w:rsidR="00CE4FA6">
        <w:rPr>
          <w:rFonts w:ascii="Arial" w:eastAsia="Calibri" w:hAnsi="Arial" w:cs="Arial"/>
          <w:sz w:val="20"/>
          <w:szCs w:val="20"/>
        </w:rPr>
        <w:t>22.01.2026</w:t>
      </w:r>
      <w:bookmarkStart w:id="0" w:name="_GoBack"/>
      <w:bookmarkEnd w:id="0"/>
      <w:r w:rsidRPr="0046038E">
        <w:rPr>
          <w:rFonts w:ascii="Arial" w:eastAsia="Calibri" w:hAnsi="Arial" w:cs="Arial"/>
          <w:sz w:val="20"/>
          <w:szCs w:val="20"/>
        </w:rPr>
        <w:t xml:space="preserve"> № </w:t>
      </w:r>
      <w:r w:rsidR="00CE4FA6">
        <w:rPr>
          <w:rFonts w:ascii="Arial" w:eastAsia="Calibri" w:hAnsi="Arial" w:cs="Arial"/>
          <w:sz w:val="20"/>
          <w:szCs w:val="20"/>
        </w:rPr>
        <w:t>180</w:t>
      </w: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10. Подпрограмма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IV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службы»</w:t>
      </w:r>
    </w:p>
    <w:p w:rsidR="00533A83" w:rsidRPr="0046038E" w:rsidRDefault="00533A83" w:rsidP="002F0E00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10.1. Перечень мероприятий подпрограммы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IV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Обеспечение эпизоотического и ветеринарно-санитарного благополучия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 xml:space="preserve"> и развития государственной ветеринарной службы</w:t>
      </w:r>
      <w:r w:rsidRPr="004603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tbl>
      <w:tblPr>
        <w:tblStyle w:val="aa"/>
        <w:tblW w:w="15269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1799"/>
        <w:gridCol w:w="1445"/>
        <w:gridCol w:w="1905"/>
        <w:gridCol w:w="1102"/>
        <w:gridCol w:w="821"/>
        <w:gridCol w:w="453"/>
        <w:gridCol w:w="568"/>
        <w:gridCol w:w="567"/>
        <w:gridCol w:w="567"/>
        <w:gridCol w:w="993"/>
        <w:gridCol w:w="993"/>
        <w:gridCol w:w="993"/>
        <w:gridCol w:w="850"/>
        <w:gridCol w:w="1701"/>
      </w:tblGrid>
      <w:tr w:rsidR="00533A83" w:rsidRPr="0046038E" w:rsidTr="00012752">
        <w:trPr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02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805" w:type="dxa"/>
            <w:gridSpan w:val="9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="009B4FC0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2026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2028 год</w:t>
            </w:r>
          </w:p>
        </w:tc>
        <w:tc>
          <w:tcPr>
            <w:tcW w:w="993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2029 год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ind w:right="-13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2030 год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01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 Сохранение </w:t>
            </w:r>
            <w:r w:rsidRPr="0046038E">
              <w:rPr>
                <w:rFonts w:ascii="Arial" w:eastAsia="Calibri" w:hAnsi="Arial" w:cs="Arial"/>
                <w:color w:val="000000"/>
                <w:sz w:val="20"/>
                <w:szCs w:val="20"/>
              </w:rPr>
              <w:t>ветеринарно-санитарного благополучия</w:t>
            </w:r>
          </w:p>
        </w:tc>
        <w:tc>
          <w:tcPr>
            <w:tcW w:w="1445" w:type="dxa"/>
            <w:vMerge w:val="restart"/>
          </w:tcPr>
          <w:p w:rsidR="00B726E6" w:rsidRPr="0046038E" w:rsidRDefault="004C0B7D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2026</w:t>
            </w:r>
            <w:r w:rsidR="00B726E6" w:rsidRPr="0046038E">
              <w:rPr>
                <w:rFonts w:ascii="Arial" w:eastAsia="Calibri" w:hAnsi="Arial" w:cs="Arial"/>
                <w:sz w:val="20"/>
                <w:szCs w:val="20"/>
              </w:rPr>
              <w:t>-2030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B4FC0" w:rsidRPr="0046038E" w:rsidRDefault="009B4FC0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left="-66" w:right="-45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 w:hanging="66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CD3B59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1799" w:type="dxa"/>
            <w:vMerge w:val="restart"/>
          </w:tcPr>
          <w:p w:rsidR="00B726E6" w:rsidRPr="0046038E" w:rsidRDefault="00B726E6" w:rsidP="00B726E6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01.01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Осуществление переданных полномочий Московской области по организации мероприятий при осуществлении деятельности по обращению с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собаками без владельцев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B726E6" w:rsidRPr="0046038E" w:rsidRDefault="004C0B7D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2026</w:t>
            </w:r>
            <w:r w:rsidR="00B726E6" w:rsidRPr="0046038E">
              <w:rPr>
                <w:rFonts w:ascii="Arial" w:eastAsia="Calibri" w:hAnsi="Arial" w:cs="Arial"/>
                <w:sz w:val="20"/>
                <w:szCs w:val="20"/>
              </w:rPr>
              <w:t>-2030</w:t>
            </w:r>
          </w:p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B4FC0" w:rsidRPr="0046038E" w:rsidRDefault="009B4FC0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 w:hanging="66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 w:val="restart"/>
          </w:tcPr>
          <w:p w:rsidR="009B4FC0" w:rsidRDefault="00B726E6" w:rsidP="009B4FC0">
            <w:pPr>
              <w:spacing w:line="20" w:lineRule="atLeast"/>
              <w:ind w:right="-2" w:firstLine="109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 «Комбинат благоустройст</w:t>
            </w:r>
          </w:p>
          <w:p w:rsidR="00B726E6" w:rsidRPr="0046038E" w:rsidRDefault="00B726E6" w:rsidP="009B4FC0">
            <w:pPr>
              <w:spacing w:line="20" w:lineRule="atLeast"/>
              <w:ind w:right="-2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ва»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 w:hanging="66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CD3B59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</w:t>
            </w: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городского округа Домодедово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Количество собак без владельцев, подлежащих отлову, голов</w:t>
            </w:r>
          </w:p>
        </w:tc>
        <w:tc>
          <w:tcPr>
            <w:tcW w:w="144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90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102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821" w:type="dxa"/>
            <w:vMerge w:val="restart"/>
          </w:tcPr>
          <w:p w:rsidR="00533A83" w:rsidRPr="0046038E" w:rsidRDefault="00533A83" w:rsidP="004F072E">
            <w:pPr>
              <w:spacing w:line="20" w:lineRule="atLeast"/>
              <w:ind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  </w:t>
            </w:r>
          </w:p>
        </w:tc>
        <w:tc>
          <w:tcPr>
            <w:tcW w:w="99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701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9B4FC0">
            <w:pPr>
              <w:spacing w:line="20" w:lineRule="atLeast"/>
              <w:ind w:left="-181" w:right="-145" w:firstLine="8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квар</w:t>
            </w:r>
            <w:r w:rsidR="00C457F2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тал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C457F2">
            <w:pPr>
              <w:spacing w:line="20" w:lineRule="atLeast"/>
              <w:ind w:left="-83" w:right="-90" w:firstLine="8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полу 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9B4FC0">
            <w:pPr>
              <w:spacing w:line="20" w:lineRule="atLeast"/>
              <w:ind w:left="-67"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 меся 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A83" w:rsidRPr="0046038E" w:rsidRDefault="00533A83" w:rsidP="009B4FC0">
            <w:pPr>
              <w:spacing w:line="20" w:lineRule="atLeast"/>
              <w:ind w:left="-70" w:right="-75" w:firstLine="7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12 меся цев </w:t>
            </w: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842B3" w:rsidRPr="0046038E" w:rsidTr="00012752">
        <w:trPr>
          <w:jc w:val="center"/>
        </w:trPr>
        <w:tc>
          <w:tcPr>
            <w:tcW w:w="512" w:type="dxa"/>
            <w:vMerge/>
          </w:tcPr>
          <w:p w:rsidR="00D842B3" w:rsidRPr="0046038E" w:rsidRDefault="00D842B3" w:rsidP="00D842B3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</w:tcPr>
          <w:p w:rsidR="00D842B3" w:rsidRPr="0046038E" w:rsidRDefault="00D842B3" w:rsidP="00D842B3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D842B3" w:rsidRPr="0046038E" w:rsidRDefault="00D842B3" w:rsidP="00D842B3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</w:tcPr>
          <w:p w:rsidR="00D842B3" w:rsidRPr="0046038E" w:rsidRDefault="00D842B3" w:rsidP="00D842B3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</w:tcPr>
          <w:p w:rsidR="00D842B3" w:rsidRPr="0046038E" w:rsidRDefault="00D842B3" w:rsidP="00D842B3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821" w:type="dxa"/>
          </w:tcPr>
          <w:p w:rsidR="00D842B3" w:rsidRPr="0046038E" w:rsidRDefault="00D842B3" w:rsidP="00D842B3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53" w:type="dxa"/>
            <w:tcBorders>
              <w:top w:val="single" w:sz="4" w:space="0" w:color="auto"/>
            </w:tcBorders>
          </w:tcPr>
          <w:p w:rsidR="00D842B3" w:rsidRPr="0046038E" w:rsidRDefault="00D842B3" w:rsidP="00D842B3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D842B3" w:rsidRPr="0046038E" w:rsidRDefault="00D842B3" w:rsidP="00D842B3">
            <w:pPr>
              <w:spacing w:line="20" w:lineRule="atLeast"/>
              <w:ind w:right="-11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842B3" w:rsidRPr="0046038E" w:rsidRDefault="00D842B3" w:rsidP="00D842B3">
            <w:pPr>
              <w:spacing w:line="20" w:lineRule="atLeast"/>
              <w:ind w:right="-9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842B3" w:rsidRPr="0046038E" w:rsidRDefault="00D842B3" w:rsidP="00D842B3">
            <w:pPr>
              <w:spacing w:line="20" w:lineRule="atLeast"/>
              <w:ind w:right="-6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93" w:type="dxa"/>
          </w:tcPr>
          <w:p w:rsidR="00D842B3" w:rsidRDefault="00D842B3" w:rsidP="00D842B3">
            <w:pPr>
              <w:jc w:val="center"/>
            </w:pPr>
            <w:r w:rsidRPr="009E08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93" w:type="dxa"/>
          </w:tcPr>
          <w:p w:rsidR="00D842B3" w:rsidRDefault="00D842B3" w:rsidP="00D842B3">
            <w:pPr>
              <w:jc w:val="center"/>
            </w:pPr>
            <w:r w:rsidRPr="009E08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93" w:type="dxa"/>
          </w:tcPr>
          <w:p w:rsidR="00D842B3" w:rsidRDefault="00D842B3" w:rsidP="00D842B3">
            <w:pPr>
              <w:jc w:val="center"/>
            </w:pPr>
            <w:r w:rsidRPr="009E08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2B3" w:rsidRDefault="00D842B3" w:rsidP="00D842B3">
            <w:pPr>
              <w:jc w:val="center"/>
            </w:pPr>
            <w:r w:rsidRPr="009E08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701" w:type="dxa"/>
            <w:vMerge/>
          </w:tcPr>
          <w:p w:rsidR="00D842B3" w:rsidRPr="0046038E" w:rsidRDefault="00D842B3" w:rsidP="00D842B3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 w:val="restart"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по подпрограмме </w:t>
            </w:r>
            <w:r w:rsidRPr="0046038E">
              <w:rPr>
                <w:rFonts w:ascii="Arial" w:eastAsia="Calibri" w:hAnsi="Arial" w:cs="Arial"/>
                <w:sz w:val="20"/>
                <w:szCs w:val="20"/>
                <w:lang w:val="en-US"/>
              </w:rPr>
              <w:t>IV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B4FC0" w:rsidRPr="0046038E" w:rsidRDefault="009B4FC0" w:rsidP="00B726E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 w:val="restart"/>
          </w:tcPr>
          <w:p w:rsidR="00B726E6" w:rsidRPr="0046038E" w:rsidRDefault="00B726E6" w:rsidP="00B726E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726E6" w:rsidRPr="0046038E" w:rsidTr="00012752">
        <w:trPr>
          <w:jc w:val="center"/>
        </w:trPr>
        <w:tc>
          <w:tcPr>
            <w:tcW w:w="512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30720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Pr="0046038E" w:rsidRDefault="00B726E6" w:rsidP="00B726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6144,0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E6" w:rsidRDefault="00B726E6" w:rsidP="00B726E6">
            <w:pPr>
              <w:ind w:right="-138"/>
            </w:pPr>
            <w:r w:rsidRPr="001C7072">
              <w:rPr>
                <w:rFonts w:ascii="Arial" w:eastAsia="Calibri" w:hAnsi="Arial" w:cs="Arial"/>
                <w:sz w:val="20"/>
                <w:szCs w:val="20"/>
              </w:rPr>
              <w:t>6144,00</w:t>
            </w:r>
          </w:p>
        </w:tc>
        <w:tc>
          <w:tcPr>
            <w:tcW w:w="1701" w:type="dxa"/>
            <w:vMerge/>
          </w:tcPr>
          <w:p w:rsidR="00B726E6" w:rsidRPr="0046038E" w:rsidRDefault="00B726E6" w:rsidP="00B726E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CD3B59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1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4" w:type="dxa"/>
            <w:gridSpan w:val="2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33A83" w:rsidRPr="0046038E" w:rsidRDefault="00533A83" w:rsidP="000E3244">
      <w:pPr>
        <w:rPr>
          <w:rFonts w:ascii="Arial" w:hAnsi="Arial" w:cs="Arial"/>
          <w:sz w:val="24"/>
          <w:szCs w:val="24"/>
        </w:rPr>
      </w:pPr>
    </w:p>
    <w:sectPr w:rsidR="00533A83" w:rsidRPr="0046038E" w:rsidSect="00E131D2">
      <w:pgSz w:w="16838" w:h="11906" w:orient="landscape"/>
      <w:pgMar w:top="567" w:right="68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F90" w:rsidRDefault="00A81F90" w:rsidP="00C26CC2">
      <w:pPr>
        <w:spacing w:line="240" w:lineRule="auto"/>
      </w:pPr>
      <w:r>
        <w:separator/>
      </w:r>
    </w:p>
  </w:endnote>
  <w:endnote w:type="continuationSeparator" w:id="0">
    <w:p w:rsidR="00A81F90" w:rsidRDefault="00A81F90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F90" w:rsidRDefault="00A81F90" w:rsidP="00C26CC2">
      <w:pPr>
        <w:spacing w:line="240" w:lineRule="auto"/>
      </w:pPr>
      <w:r>
        <w:separator/>
      </w:r>
    </w:p>
  </w:footnote>
  <w:footnote w:type="continuationSeparator" w:id="0">
    <w:p w:rsidR="00A81F90" w:rsidRDefault="00A81F90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04DC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7D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5D77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015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30B8"/>
    <w:rsid w:val="00843D72"/>
    <w:rsid w:val="0084427A"/>
    <w:rsid w:val="00845DCC"/>
    <w:rsid w:val="008472AA"/>
    <w:rsid w:val="008479A4"/>
    <w:rsid w:val="00850B0E"/>
    <w:rsid w:val="0085116C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1543"/>
    <w:rsid w:val="00951F0E"/>
    <w:rsid w:val="00951F91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1F90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6096D"/>
    <w:rsid w:val="00C61EA4"/>
    <w:rsid w:val="00C61F35"/>
    <w:rsid w:val="00C65E9F"/>
    <w:rsid w:val="00C669F2"/>
    <w:rsid w:val="00C66A9D"/>
    <w:rsid w:val="00C66E19"/>
    <w:rsid w:val="00C6788E"/>
    <w:rsid w:val="00C741C6"/>
    <w:rsid w:val="00C743C1"/>
    <w:rsid w:val="00C856D6"/>
    <w:rsid w:val="00C85FDF"/>
    <w:rsid w:val="00C90BB0"/>
    <w:rsid w:val="00C95497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B59"/>
    <w:rsid w:val="00CD3FE7"/>
    <w:rsid w:val="00CD4379"/>
    <w:rsid w:val="00CD5021"/>
    <w:rsid w:val="00CD5E76"/>
    <w:rsid w:val="00CE0A4F"/>
    <w:rsid w:val="00CE159B"/>
    <w:rsid w:val="00CE1A68"/>
    <w:rsid w:val="00CE20B2"/>
    <w:rsid w:val="00CE3416"/>
    <w:rsid w:val="00CE3EC1"/>
    <w:rsid w:val="00CE4FA6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2FEE"/>
    <w:rsid w:val="00D74970"/>
    <w:rsid w:val="00D76349"/>
    <w:rsid w:val="00D81E2E"/>
    <w:rsid w:val="00D842B3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23DA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408F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7033-FA72-4FC9-9C5D-F25F2016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Макарова А.А.</cp:lastModifiedBy>
  <cp:revision>39</cp:revision>
  <cp:lastPrinted>2024-11-01T13:58:00Z</cp:lastPrinted>
  <dcterms:created xsi:type="dcterms:W3CDTF">2025-10-07T07:18:00Z</dcterms:created>
  <dcterms:modified xsi:type="dcterms:W3CDTF">2026-01-22T11:08:00Z</dcterms:modified>
</cp:coreProperties>
</file>