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9CD" w:rsidRPr="00E619CD" w:rsidRDefault="00E619CD" w:rsidP="006A5D79">
      <w:pPr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  <w:r>
        <w:t xml:space="preserve"> </w:t>
      </w:r>
    </w:p>
    <w:p w:rsidR="00E619CD" w:rsidRPr="00E619CD" w:rsidRDefault="00E619CD" w:rsidP="00E619CD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E619CD" w:rsidRPr="00E619CD" w:rsidRDefault="00E619CD" w:rsidP="00E619C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E619CD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E619CD" w:rsidRPr="00E619CD" w:rsidRDefault="006A5D79" w:rsidP="00E619C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E619CD" w:rsidRPr="00E619CD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E619CD" w:rsidRPr="00E619CD" w:rsidRDefault="00E619CD" w:rsidP="00E619CD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E619CD" w:rsidRPr="00E619CD" w:rsidRDefault="00E619CD" w:rsidP="00E619C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E619CD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E619CD" w:rsidRPr="00E619CD" w:rsidRDefault="00E619CD" w:rsidP="00E619C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619CD" w:rsidRPr="00E619CD" w:rsidRDefault="00E619CD" w:rsidP="00E619CD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E619CD" w:rsidRPr="00460F97" w:rsidRDefault="00E619CD" w:rsidP="00E619CD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60F9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от </w:t>
      </w:r>
      <w:r w:rsidR="00460F97" w:rsidRPr="00460F97">
        <w:rPr>
          <w:rFonts w:ascii="Times New Roman" w:eastAsia="Times New Roman" w:hAnsi="Times New Roman" w:cs="Times New Roman"/>
          <w:b/>
          <w:color w:val="auto"/>
          <w:lang w:bidi="ar-SA"/>
        </w:rPr>
        <w:t>04.03.2026</w:t>
      </w:r>
      <w:r w:rsidRPr="00460F9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="006A5D79" w:rsidRPr="00460F97">
        <w:rPr>
          <w:rFonts w:ascii="Times New Roman" w:eastAsia="Times New Roman" w:hAnsi="Times New Roman" w:cs="Times New Roman"/>
          <w:b/>
          <w:color w:val="auto"/>
          <w:lang w:bidi="ar-SA"/>
        </w:rPr>
        <w:t>740</w:t>
      </w:r>
    </w:p>
    <w:p w:rsidR="00E619CD" w:rsidRPr="00E619CD" w:rsidRDefault="00E619CD" w:rsidP="00E619CD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E619CD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E619CD" w:rsidRPr="00E619CD" w:rsidRDefault="00E619CD" w:rsidP="00E619CD">
      <w:pPr>
        <w:widowControl/>
        <w:jc w:val="center"/>
        <w:rPr>
          <w:rFonts w:ascii="Arial" w:eastAsia="Times New Roman" w:hAnsi="Arial" w:cs="Arial"/>
          <w:b/>
          <w:color w:val="auto"/>
          <w:szCs w:val="20"/>
          <w:lang w:bidi="ar-SA"/>
        </w:rPr>
      </w:pPr>
    </w:p>
    <w:p w:rsidR="00B32E30" w:rsidRPr="00F8758B" w:rsidRDefault="002540CA" w:rsidP="005D6D9D">
      <w:pPr>
        <w:pStyle w:val="20"/>
        <w:shd w:val="clear" w:color="auto" w:fill="auto"/>
        <w:spacing w:before="0" w:after="0" w:line="317" w:lineRule="exact"/>
        <w:ind w:left="142" w:right="4313"/>
        <w:jc w:val="both"/>
        <w:rPr>
          <w:sz w:val="24"/>
          <w:szCs w:val="24"/>
        </w:rPr>
      </w:pPr>
      <w:r w:rsidRPr="00F8758B">
        <w:rPr>
          <w:sz w:val="24"/>
          <w:szCs w:val="24"/>
        </w:rPr>
        <w:t xml:space="preserve">Об утверждении схемы </w:t>
      </w:r>
      <w:r w:rsidR="00162EF7">
        <w:rPr>
          <w:sz w:val="24"/>
          <w:szCs w:val="24"/>
        </w:rPr>
        <w:t xml:space="preserve">расположения земельного участка в </w:t>
      </w:r>
      <w:r w:rsidR="0007607F">
        <w:rPr>
          <w:sz w:val="24"/>
          <w:szCs w:val="24"/>
        </w:rPr>
        <w:t>г</w:t>
      </w:r>
      <w:r w:rsidR="00AD4AE2">
        <w:rPr>
          <w:sz w:val="24"/>
          <w:szCs w:val="24"/>
        </w:rPr>
        <w:t xml:space="preserve">. </w:t>
      </w:r>
      <w:r w:rsidR="00746A73">
        <w:rPr>
          <w:sz w:val="24"/>
          <w:szCs w:val="24"/>
        </w:rPr>
        <w:t xml:space="preserve">Домодедово, </w:t>
      </w:r>
      <w:r w:rsidR="004F11CC">
        <w:rPr>
          <w:sz w:val="24"/>
          <w:szCs w:val="24"/>
        </w:rPr>
        <w:t xml:space="preserve">мкр. Центральный, </w:t>
      </w:r>
      <w:r w:rsidR="00CE25ED">
        <w:rPr>
          <w:sz w:val="24"/>
          <w:szCs w:val="24"/>
        </w:rPr>
        <w:t>ул. Корнеева</w:t>
      </w:r>
      <w:r w:rsidR="00746A73">
        <w:rPr>
          <w:sz w:val="24"/>
          <w:szCs w:val="24"/>
        </w:rPr>
        <w:t xml:space="preserve"> </w:t>
      </w:r>
      <w:r w:rsidR="00D1652E">
        <w:rPr>
          <w:sz w:val="24"/>
          <w:szCs w:val="24"/>
        </w:rPr>
        <w:t>для последующей выдачи разрешени</w:t>
      </w:r>
      <w:r w:rsidR="00AD4AE2">
        <w:rPr>
          <w:sz w:val="24"/>
          <w:szCs w:val="24"/>
        </w:rPr>
        <w:t>я</w:t>
      </w:r>
      <w:r w:rsidR="00D1652E">
        <w:rPr>
          <w:sz w:val="24"/>
          <w:szCs w:val="24"/>
        </w:rPr>
        <w:t xml:space="preserve"> на </w:t>
      </w:r>
      <w:bookmarkStart w:id="0" w:name="_GoBack"/>
      <w:bookmarkEnd w:id="0"/>
      <w:r w:rsidR="00D1652E">
        <w:rPr>
          <w:sz w:val="24"/>
          <w:szCs w:val="24"/>
        </w:rPr>
        <w:t>использование земель</w:t>
      </w:r>
      <w:r w:rsidR="00B32E30" w:rsidRPr="00F8758B">
        <w:rPr>
          <w:sz w:val="24"/>
          <w:szCs w:val="24"/>
        </w:rPr>
        <w:t>.</w:t>
      </w:r>
    </w:p>
    <w:p w:rsidR="00B32E30" w:rsidRPr="00F8758B" w:rsidRDefault="00B32E30" w:rsidP="005D6D9D">
      <w:pPr>
        <w:pStyle w:val="20"/>
        <w:shd w:val="clear" w:color="auto" w:fill="auto"/>
        <w:spacing w:before="0" w:after="0" w:line="317" w:lineRule="exact"/>
        <w:ind w:left="142" w:right="3600"/>
        <w:jc w:val="left"/>
        <w:rPr>
          <w:sz w:val="24"/>
          <w:szCs w:val="24"/>
        </w:rPr>
      </w:pPr>
    </w:p>
    <w:p w:rsidR="00B32E30" w:rsidRPr="00F8758B" w:rsidRDefault="00B32E30" w:rsidP="005D6D9D">
      <w:pPr>
        <w:pStyle w:val="20"/>
        <w:shd w:val="clear" w:color="auto" w:fill="auto"/>
        <w:spacing w:before="0" w:after="0" w:line="317" w:lineRule="exact"/>
        <w:ind w:left="142" w:right="3600"/>
        <w:jc w:val="left"/>
        <w:rPr>
          <w:sz w:val="24"/>
          <w:szCs w:val="24"/>
        </w:rPr>
      </w:pPr>
    </w:p>
    <w:p w:rsidR="00E501EE" w:rsidRPr="00E501EE" w:rsidRDefault="00B32E30" w:rsidP="00E501EE">
      <w:pPr>
        <w:pStyle w:val="20"/>
        <w:shd w:val="clear" w:color="auto" w:fill="auto"/>
        <w:tabs>
          <w:tab w:val="left" w:pos="9461"/>
        </w:tabs>
        <w:spacing w:before="0" w:after="0" w:line="317" w:lineRule="exact"/>
        <w:ind w:firstLine="480"/>
        <w:jc w:val="both"/>
        <w:rPr>
          <w:color w:val="auto"/>
          <w:sz w:val="24"/>
          <w:szCs w:val="24"/>
        </w:rPr>
      </w:pPr>
      <w:r w:rsidRPr="00F8758B">
        <w:rPr>
          <w:sz w:val="24"/>
          <w:szCs w:val="24"/>
        </w:rPr>
        <w:t>В соответствии с Постановлением Правительства Московской области от 22.06.2022 №658/19</w:t>
      </w:r>
      <w:r w:rsidR="002540CA" w:rsidRPr="00F8758B">
        <w:rPr>
          <w:sz w:val="24"/>
          <w:szCs w:val="24"/>
        </w:rPr>
        <w:t xml:space="preserve"> </w:t>
      </w:r>
      <w:r w:rsidR="00E501EE">
        <w:rPr>
          <w:sz w:val="24"/>
          <w:szCs w:val="24"/>
        </w:rPr>
        <w:t>«</w:t>
      </w:r>
      <w:r w:rsidRPr="00F8758B">
        <w:rPr>
          <w:sz w:val="24"/>
          <w:szCs w:val="24"/>
        </w:rPr>
        <w:t xml:space="preserve">Об утверждении Порядка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</w:t>
      </w:r>
      <w:r w:rsidRPr="00E501EE">
        <w:rPr>
          <w:sz w:val="24"/>
          <w:szCs w:val="24"/>
        </w:rPr>
        <w:t>технических или других средств передвижения инвалидов вблизи их места жительства</w:t>
      </w:r>
      <w:r w:rsidR="00E501EE" w:rsidRPr="00E501EE">
        <w:rPr>
          <w:sz w:val="24"/>
          <w:szCs w:val="24"/>
        </w:rPr>
        <w:t>»</w:t>
      </w:r>
      <w:r w:rsidRPr="00E501EE">
        <w:rPr>
          <w:sz w:val="24"/>
          <w:szCs w:val="24"/>
        </w:rPr>
        <w:t xml:space="preserve">, </w:t>
      </w:r>
      <w:r w:rsidR="00E501EE" w:rsidRPr="00E501EE">
        <w:rPr>
          <w:color w:val="auto"/>
          <w:sz w:val="24"/>
          <w:szCs w:val="24"/>
        </w:rPr>
        <w:t>Протоколом Межведомственной комиссии по вопросам земельно-имущественных отношений в Московской области №</w:t>
      </w:r>
      <w:r w:rsidR="00E501EE">
        <w:rPr>
          <w:color w:val="auto"/>
          <w:sz w:val="24"/>
          <w:szCs w:val="24"/>
        </w:rPr>
        <w:t>5</w:t>
      </w:r>
      <w:r w:rsidR="00E501EE" w:rsidRPr="00E501EE">
        <w:rPr>
          <w:color w:val="auto"/>
          <w:sz w:val="24"/>
          <w:szCs w:val="24"/>
        </w:rPr>
        <w:t xml:space="preserve"> от </w:t>
      </w:r>
      <w:r w:rsidR="00E501EE">
        <w:rPr>
          <w:color w:val="auto"/>
          <w:sz w:val="24"/>
          <w:szCs w:val="24"/>
        </w:rPr>
        <w:t>12.02</w:t>
      </w:r>
      <w:r w:rsidR="00E501EE" w:rsidRPr="00E501EE">
        <w:rPr>
          <w:color w:val="auto"/>
          <w:sz w:val="24"/>
          <w:szCs w:val="24"/>
        </w:rPr>
        <w:t>.202</w:t>
      </w:r>
      <w:r w:rsidR="00E501EE">
        <w:rPr>
          <w:color w:val="auto"/>
          <w:sz w:val="24"/>
          <w:szCs w:val="24"/>
        </w:rPr>
        <w:t>6</w:t>
      </w:r>
      <w:r w:rsidR="00E501EE" w:rsidRPr="00E501EE">
        <w:rPr>
          <w:color w:val="auto"/>
          <w:sz w:val="24"/>
          <w:szCs w:val="24"/>
        </w:rPr>
        <w:t>, карточка 50:28.</w:t>
      </w:r>
      <w:r w:rsidR="00E501EE">
        <w:rPr>
          <w:color w:val="auto"/>
          <w:sz w:val="24"/>
          <w:szCs w:val="24"/>
        </w:rPr>
        <w:t>43068</w:t>
      </w:r>
      <w:r w:rsidR="00E501EE" w:rsidRPr="00E501EE">
        <w:rPr>
          <w:color w:val="auto"/>
          <w:sz w:val="24"/>
          <w:szCs w:val="24"/>
        </w:rPr>
        <w:t xml:space="preserve">, </w:t>
      </w:r>
    </w:p>
    <w:p w:rsidR="00677A81" w:rsidRPr="00E501EE" w:rsidRDefault="00677A81" w:rsidP="005D6D9D">
      <w:pPr>
        <w:pStyle w:val="20"/>
        <w:shd w:val="clear" w:color="auto" w:fill="auto"/>
        <w:tabs>
          <w:tab w:val="left" w:pos="9461"/>
        </w:tabs>
        <w:spacing w:before="0" w:after="0" w:line="317" w:lineRule="exact"/>
        <w:ind w:firstLine="480"/>
        <w:jc w:val="both"/>
        <w:rPr>
          <w:sz w:val="24"/>
          <w:szCs w:val="24"/>
        </w:rPr>
      </w:pPr>
    </w:p>
    <w:p w:rsidR="00B32E30" w:rsidRPr="00F8758B" w:rsidRDefault="00B32E30" w:rsidP="005D6D9D">
      <w:pPr>
        <w:pStyle w:val="20"/>
        <w:shd w:val="clear" w:color="auto" w:fill="auto"/>
        <w:tabs>
          <w:tab w:val="left" w:pos="9461"/>
        </w:tabs>
        <w:spacing w:before="0" w:after="0" w:line="317" w:lineRule="exact"/>
        <w:ind w:firstLine="480"/>
        <w:jc w:val="both"/>
        <w:rPr>
          <w:sz w:val="24"/>
          <w:szCs w:val="24"/>
        </w:rPr>
      </w:pPr>
    </w:p>
    <w:p w:rsidR="00677A81" w:rsidRDefault="002540CA" w:rsidP="005D6D9D">
      <w:pPr>
        <w:pStyle w:val="20"/>
        <w:shd w:val="clear" w:color="auto" w:fill="auto"/>
        <w:spacing w:before="0" w:after="0" w:line="317" w:lineRule="exact"/>
        <w:rPr>
          <w:sz w:val="24"/>
          <w:szCs w:val="24"/>
        </w:rPr>
      </w:pPr>
      <w:r w:rsidRPr="00F8758B">
        <w:rPr>
          <w:sz w:val="24"/>
          <w:szCs w:val="24"/>
        </w:rPr>
        <w:t>П О С Т А Н О В Л Я Ю:</w:t>
      </w:r>
    </w:p>
    <w:p w:rsidR="005D6D9D" w:rsidRPr="00F8758B" w:rsidRDefault="005D6D9D" w:rsidP="005D6D9D">
      <w:pPr>
        <w:pStyle w:val="20"/>
        <w:shd w:val="clear" w:color="auto" w:fill="auto"/>
        <w:spacing w:before="0" w:after="0" w:line="317" w:lineRule="exact"/>
        <w:rPr>
          <w:sz w:val="24"/>
          <w:szCs w:val="24"/>
        </w:rPr>
      </w:pPr>
    </w:p>
    <w:p w:rsidR="00E6533E" w:rsidRPr="000511B2" w:rsidRDefault="002540CA" w:rsidP="005D6D9D">
      <w:pPr>
        <w:pStyle w:val="20"/>
        <w:numPr>
          <w:ilvl w:val="0"/>
          <w:numId w:val="1"/>
        </w:numPr>
        <w:shd w:val="clear" w:color="auto" w:fill="auto"/>
        <w:tabs>
          <w:tab w:val="left" w:pos="733"/>
        </w:tabs>
        <w:spacing w:before="0" w:after="0" w:line="317" w:lineRule="exact"/>
        <w:ind w:firstLine="480"/>
        <w:jc w:val="both"/>
        <w:rPr>
          <w:sz w:val="24"/>
          <w:szCs w:val="24"/>
        </w:rPr>
      </w:pPr>
      <w:r w:rsidRPr="00F8758B">
        <w:rPr>
          <w:sz w:val="24"/>
          <w:szCs w:val="24"/>
        </w:rPr>
        <w:t>Утвердить схем</w:t>
      </w:r>
      <w:r w:rsidR="00272FDE">
        <w:rPr>
          <w:sz w:val="24"/>
          <w:szCs w:val="24"/>
        </w:rPr>
        <w:t>ы</w:t>
      </w:r>
      <w:r w:rsidRPr="00F8758B">
        <w:rPr>
          <w:sz w:val="24"/>
          <w:szCs w:val="24"/>
        </w:rPr>
        <w:t xml:space="preserve"> </w:t>
      </w:r>
      <w:r w:rsidR="00162EF7">
        <w:rPr>
          <w:sz w:val="24"/>
          <w:szCs w:val="24"/>
        </w:rPr>
        <w:t>расположения земельн</w:t>
      </w:r>
      <w:r w:rsidR="00CE25ED">
        <w:rPr>
          <w:sz w:val="24"/>
          <w:szCs w:val="24"/>
        </w:rPr>
        <w:t>ых участков</w:t>
      </w:r>
      <w:r w:rsidR="00B32E30" w:rsidRPr="00F8758B">
        <w:rPr>
          <w:sz w:val="24"/>
          <w:szCs w:val="24"/>
        </w:rPr>
        <w:t>, устанавливающ</w:t>
      </w:r>
      <w:r w:rsidR="00272FDE">
        <w:rPr>
          <w:sz w:val="24"/>
          <w:szCs w:val="24"/>
        </w:rPr>
        <w:t>ие</w:t>
      </w:r>
      <w:r w:rsidR="00B32E30" w:rsidRPr="00F8758B">
        <w:rPr>
          <w:sz w:val="24"/>
          <w:szCs w:val="24"/>
        </w:rPr>
        <w:t xml:space="preserve"> границы территории, на которой допускается выдача разрешения на использование земель или земельных участков, находящихся в государственной или муниципальной собственности, а также земель или земельных участков, государственная собственность на которые не разграничена в целях </w:t>
      </w:r>
      <w:r w:rsidR="00162EF7" w:rsidRPr="00F8758B">
        <w:rPr>
          <w:sz w:val="24"/>
          <w:szCs w:val="24"/>
        </w:rPr>
        <w:t>использования для стоянки технических или других средств передвижения инвалидов вблизи их места жительства</w:t>
      </w:r>
      <w:r w:rsidR="00E6533E" w:rsidRPr="00E6533E">
        <w:rPr>
          <w:sz w:val="24"/>
          <w:szCs w:val="24"/>
        </w:rPr>
        <w:t xml:space="preserve"> </w:t>
      </w:r>
      <w:r w:rsidR="00E6533E" w:rsidRPr="00F8758B">
        <w:rPr>
          <w:sz w:val="24"/>
          <w:szCs w:val="24"/>
        </w:rPr>
        <w:t xml:space="preserve">площадью </w:t>
      </w:r>
      <w:r w:rsidR="00272FDE">
        <w:rPr>
          <w:sz w:val="24"/>
          <w:szCs w:val="24"/>
        </w:rPr>
        <w:t>28 кв.м и 14 кв.м</w:t>
      </w:r>
      <w:r w:rsidR="00E6533E" w:rsidRPr="00F8758B">
        <w:rPr>
          <w:sz w:val="24"/>
          <w:szCs w:val="24"/>
        </w:rPr>
        <w:t xml:space="preserve"> по адресу: </w:t>
      </w:r>
      <w:r w:rsidR="00E6533E" w:rsidRPr="000511B2">
        <w:rPr>
          <w:sz w:val="24"/>
          <w:szCs w:val="24"/>
        </w:rPr>
        <w:t xml:space="preserve">Московская область, г. Домодедово, </w:t>
      </w:r>
      <w:r w:rsidR="0007607F">
        <w:rPr>
          <w:sz w:val="24"/>
          <w:szCs w:val="24"/>
        </w:rPr>
        <w:t xml:space="preserve">мкр. Центральный, </w:t>
      </w:r>
      <w:r w:rsidR="00CE25ED">
        <w:rPr>
          <w:sz w:val="24"/>
          <w:szCs w:val="24"/>
        </w:rPr>
        <w:t>ул. Корнеева</w:t>
      </w:r>
      <w:r w:rsidR="009A6A28">
        <w:rPr>
          <w:sz w:val="24"/>
          <w:szCs w:val="24"/>
        </w:rPr>
        <w:t>, д.2</w:t>
      </w:r>
      <w:r w:rsidR="0007607F" w:rsidRPr="000511B2">
        <w:rPr>
          <w:sz w:val="24"/>
          <w:szCs w:val="24"/>
        </w:rPr>
        <w:t xml:space="preserve"> </w:t>
      </w:r>
      <w:r w:rsidR="00E6533E" w:rsidRPr="000511B2">
        <w:rPr>
          <w:sz w:val="24"/>
          <w:szCs w:val="24"/>
        </w:rPr>
        <w:t>(Схем</w:t>
      </w:r>
      <w:r w:rsidR="009A6A28">
        <w:rPr>
          <w:sz w:val="24"/>
          <w:szCs w:val="24"/>
        </w:rPr>
        <w:t>ы</w:t>
      </w:r>
      <w:r w:rsidR="00E6533E" w:rsidRPr="000511B2">
        <w:rPr>
          <w:sz w:val="24"/>
          <w:szCs w:val="24"/>
        </w:rPr>
        <w:t xml:space="preserve"> прилага</w:t>
      </w:r>
      <w:r w:rsidR="009A6A28">
        <w:rPr>
          <w:sz w:val="24"/>
          <w:szCs w:val="24"/>
        </w:rPr>
        <w:t>ю</w:t>
      </w:r>
      <w:r w:rsidR="00E6533E" w:rsidRPr="000511B2">
        <w:rPr>
          <w:sz w:val="24"/>
          <w:szCs w:val="24"/>
        </w:rPr>
        <w:t>тся).</w:t>
      </w:r>
    </w:p>
    <w:p w:rsidR="000511B2" w:rsidRPr="00272FDE" w:rsidRDefault="000511B2" w:rsidP="00236D1C">
      <w:pPr>
        <w:pStyle w:val="20"/>
        <w:numPr>
          <w:ilvl w:val="1"/>
          <w:numId w:val="4"/>
        </w:numPr>
        <w:shd w:val="clear" w:color="auto" w:fill="auto"/>
        <w:spacing w:before="0" w:after="0" w:line="317" w:lineRule="exact"/>
        <w:ind w:left="0" w:firstLine="567"/>
        <w:jc w:val="both"/>
        <w:rPr>
          <w:sz w:val="24"/>
          <w:szCs w:val="24"/>
        </w:rPr>
      </w:pPr>
      <w:r w:rsidRPr="00272FDE">
        <w:rPr>
          <w:sz w:val="24"/>
          <w:szCs w:val="24"/>
        </w:rPr>
        <w:t>Установить следующие ограничения в пользовании земельным участком, указанным в пункте 1 настоящего Постановления:</w:t>
      </w:r>
      <w:r w:rsidR="006415CE" w:rsidRPr="00272FDE">
        <w:rPr>
          <w:sz w:val="24"/>
          <w:szCs w:val="24"/>
        </w:rPr>
        <w:t xml:space="preserve"> расположен в зоне с особыми условиями </w:t>
      </w:r>
      <w:r w:rsidR="00CE25ED" w:rsidRPr="00272FDE">
        <w:rPr>
          <w:sz w:val="24"/>
          <w:szCs w:val="24"/>
        </w:rPr>
        <w:t xml:space="preserve">использования территорий - Приаэродромная территория аэродрома Москва (Домодедово); Приаэродромная территория аэродрома гражданской авиации Москва (Домодедово); Третья подзона аэродрома Москва (Домодедово) Третья подзона Сектор 3.1: </w:t>
      </w:r>
      <w:r w:rsidR="00272FDE" w:rsidRPr="00272FDE">
        <w:rPr>
          <w:sz w:val="24"/>
          <w:szCs w:val="24"/>
        </w:rPr>
        <w:t>42.64</w:t>
      </w:r>
      <w:r w:rsidR="009A6A28" w:rsidRPr="00272FDE">
        <w:rPr>
          <w:sz w:val="24"/>
          <w:szCs w:val="24"/>
        </w:rPr>
        <w:t xml:space="preserve"> кв.м</w:t>
      </w:r>
      <w:r w:rsidR="00CE25ED" w:rsidRPr="00272FDE">
        <w:rPr>
          <w:sz w:val="24"/>
          <w:szCs w:val="24"/>
        </w:rPr>
        <w:t xml:space="preserve">; Пятая подзона аэродрома Москва (Домодедово) Пятая подзона: </w:t>
      </w:r>
      <w:r w:rsidR="00272FDE" w:rsidRPr="00272FDE">
        <w:rPr>
          <w:sz w:val="24"/>
          <w:szCs w:val="24"/>
        </w:rPr>
        <w:t>42.64</w:t>
      </w:r>
      <w:r w:rsidR="009A6A28" w:rsidRPr="00272FDE">
        <w:rPr>
          <w:sz w:val="24"/>
          <w:szCs w:val="24"/>
        </w:rPr>
        <w:t xml:space="preserve"> кв.м</w:t>
      </w:r>
      <w:r w:rsidR="00CE25ED" w:rsidRPr="00272FDE">
        <w:rPr>
          <w:sz w:val="24"/>
          <w:szCs w:val="24"/>
        </w:rPr>
        <w:t xml:space="preserve">; Шестая подзона аэродрома Москва (Домодедово) Шестая подзона: </w:t>
      </w:r>
      <w:r w:rsidR="00272FDE" w:rsidRPr="00272FDE">
        <w:rPr>
          <w:sz w:val="24"/>
          <w:szCs w:val="24"/>
        </w:rPr>
        <w:t>42.64</w:t>
      </w:r>
      <w:r w:rsidR="009A6A28" w:rsidRPr="00272FDE">
        <w:rPr>
          <w:sz w:val="24"/>
          <w:szCs w:val="24"/>
        </w:rPr>
        <w:t xml:space="preserve"> кв.м</w:t>
      </w:r>
      <w:r w:rsidR="00CE25ED" w:rsidRPr="00272FDE">
        <w:rPr>
          <w:sz w:val="24"/>
          <w:szCs w:val="24"/>
        </w:rPr>
        <w:t xml:space="preserve">; Четвертая подзона аэродрома Москва (Домодедово) Четвертая подзона Сектор 4.8.21: </w:t>
      </w:r>
      <w:r w:rsidR="00272FDE" w:rsidRPr="00272FDE">
        <w:rPr>
          <w:sz w:val="24"/>
          <w:szCs w:val="24"/>
        </w:rPr>
        <w:t>42.64</w:t>
      </w:r>
      <w:r w:rsidR="009A6A28" w:rsidRPr="00272FDE">
        <w:rPr>
          <w:sz w:val="24"/>
          <w:szCs w:val="24"/>
        </w:rPr>
        <w:t xml:space="preserve"> кв.м</w:t>
      </w:r>
      <w:r w:rsidR="00CE25ED" w:rsidRPr="00272FDE">
        <w:rPr>
          <w:sz w:val="24"/>
          <w:szCs w:val="24"/>
        </w:rPr>
        <w:t xml:space="preserve">; Четвертая подзона аэродрома Москва (Домодедово) Четвертая подзона Сектор 4.9.20: </w:t>
      </w:r>
      <w:r w:rsidR="00272FDE" w:rsidRPr="00272FDE">
        <w:rPr>
          <w:sz w:val="24"/>
          <w:szCs w:val="24"/>
        </w:rPr>
        <w:t>42.64</w:t>
      </w:r>
      <w:r w:rsidR="009A6A28" w:rsidRPr="00272FDE">
        <w:rPr>
          <w:sz w:val="24"/>
          <w:szCs w:val="24"/>
        </w:rPr>
        <w:t xml:space="preserve"> кв.м;</w:t>
      </w:r>
      <w:r w:rsidR="00064207" w:rsidRPr="00272FDE">
        <w:rPr>
          <w:sz w:val="24"/>
          <w:szCs w:val="24"/>
        </w:rPr>
        <w:t xml:space="preserve"> </w:t>
      </w:r>
      <w:r w:rsidR="00AD4AE2" w:rsidRPr="00272FDE">
        <w:rPr>
          <w:sz w:val="24"/>
          <w:szCs w:val="24"/>
        </w:rPr>
        <w:t>и</w:t>
      </w:r>
      <w:r w:rsidRPr="00272FDE">
        <w:rPr>
          <w:sz w:val="24"/>
          <w:szCs w:val="24"/>
        </w:rPr>
        <w:t>спользовать земельный участок в соответствии с требованиями действующего законодательства.</w:t>
      </w:r>
    </w:p>
    <w:p w:rsidR="00320116" w:rsidRPr="00272FDE" w:rsidRDefault="00320116" w:rsidP="005D6D9D">
      <w:pPr>
        <w:pStyle w:val="20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317" w:lineRule="exact"/>
        <w:ind w:firstLine="482"/>
        <w:jc w:val="both"/>
        <w:rPr>
          <w:sz w:val="24"/>
          <w:szCs w:val="24"/>
        </w:rPr>
      </w:pPr>
      <w:r w:rsidRPr="00272FDE">
        <w:rPr>
          <w:sz w:val="24"/>
          <w:szCs w:val="24"/>
        </w:rPr>
        <w:lastRenderedPageBreak/>
        <w:t>Опубликовать настоящее постановление в установленном порядке.</w:t>
      </w:r>
    </w:p>
    <w:p w:rsidR="000511B2" w:rsidRPr="00272FDE" w:rsidRDefault="002540CA" w:rsidP="005D6D9D">
      <w:pPr>
        <w:pStyle w:val="20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317" w:lineRule="exact"/>
        <w:ind w:firstLine="480"/>
        <w:jc w:val="both"/>
        <w:rPr>
          <w:sz w:val="24"/>
          <w:szCs w:val="24"/>
        </w:rPr>
      </w:pPr>
      <w:r w:rsidRPr="00272FDE">
        <w:rPr>
          <w:sz w:val="24"/>
          <w:szCs w:val="24"/>
        </w:rPr>
        <w:t xml:space="preserve">Контроль за исполнением настоящего Постановления возложить на заместителя главы </w:t>
      </w:r>
      <w:r w:rsidR="00E6533E" w:rsidRPr="00272FDE">
        <w:rPr>
          <w:sz w:val="24"/>
          <w:szCs w:val="24"/>
        </w:rPr>
        <w:t>городского округа</w:t>
      </w:r>
      <w:r w:rsidRPr="00272FDE">
        <w:rPr>
          <w:sz w:val="24"/>
          <w:szCs w:val="24"/>
        </w:rPr>
        <w:t xml:space="preserve"> </w:t>
      </w:r>
      <w:r w:rsidR="00AD4AE2" w:rsidRPr="00272FDE">
        <w:rPr>
          <w:sz w:val="24"/>
          <w:szCs w:val="24"/>
        </w:rPr>
        <w:t>Енбекову Л.В.</w:t>
      </w:r>
    </w:p>
    <w:p w:rsidR="000511B2" w:rsidRDefault="000511B2" w:rsidP="005D6D9D">
      <w:pPr>
        <w:pStyle w:val="20"/>
        <w:shd w:val="clear" w:color="auto" w:fill="auto"/>
        <w:tabs>
          <w:tab w:val="left" w:pos="742"/>
        </w:tabs>
        <w:spacing w:before="0" w:after="0" w:line="317" w:lineRule="exact"/>
        <w:jc w:val="both"/>
        <w:rPr>
          <w:sz w:val="24"/>
          <w:szCs w:val="24"/>
        </w:rPr>
      </w:pPr>
    </w:p>
    <w:p w:rsidR="005D6D9D" w:rsidRDefault="005D6D9D" w:rsidP="005D6D9D">
      <w:pPr>
        <w:pStyle w:val="20"/>
        <w:shd w:val="clear" w:color="auto" w:fill="auto"/>
        <w:tabs>
          <w:tab w:val="left" w:pos="742"/>
        </w:tabs>
        <w:spacing w:before="0" w:after="0" w:line="317" w:lineRule="exact"/>
        <w:jc w:val="both"/>
        <w:rPr>
          <w:sz w:val="24"/>
          <w:szCs w:val="24"/>
        </w:rPr>
      </w:pPr>
    </w:p>
    <w:p w:rsidR="005D6D9D" w:rsidRPr="00F8758B" w:rsidRDefault="005D6D9D" w:rsidP="005D6D9D">
      <w:pPr>
        <w:pStyle w:val="20"/>
        <w:shd w:val="clear" w:color="auto" w:fill="auto"/>
        <w:tabs>
          <w:tab w:val="left" w:pos="742"/>
        </w:tabs>
        <w:spacing w:before="0" w:after="0" w:line="317" w:lineRule="exact"/>
        <w:jc w:val="both"/>
        <w:rPr>
          <w:sz w:val="24"/>
          <w:szCs w:val="24"/>
        </w:rPr>
      </w:pPr>
    </w:p>
    <w:p w:rsidR="003060C1" w:rsidRPr="00F8758B" w:rsidRDefault="000511B2" w:rsidP="005D6D9D">
      <w:pPr>
        <w:pStyle w:val="20"/>
        <w:shd w:val="clear" w:color="auto" w:fill="auto"/>
        <w:tabs>
          <w:tab w:val="left" w:pos="4890"/>
        </w:tabs>
        <w:spacing w:before="0" w:after="0" w:line="317" w:lineRule="exact"/>
        <w:jc w:val="both"/>
        <w:rPr>
          <w:sz w:val="24"/>
          <w:szCs w:val="24"/>
        </w:rPr>
      </w:pPr>
      <w:r w:rsidRPr="00F8758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66BFD44C" wp14:editId="68404C03">
                <wp:simplePos x="0" y="0"/>
                <wp:positionH relativeFrom="margin">
                  <wp:posOffset>4752975</wp:posOffset>
                </wp:positionH>
                <wp:positionV relativeFrom="paragraph">
                  <wp:posOffset>21590</wp:posOffset>
                </wp:positionV>
                <wp:extent cx="1247775" cy="295275"/>
                <wp:effectExtent l="0" t="0" r="9525" b="9525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A81" w:rsidRPr="009F3ABC" w:rsidRDefault="00AD4AE2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2Exact"/>
                                <w:sz w:val="24"/>
                                <w:szCs w:val="24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6BFD4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4.25pt;margin-top:1.7pt;width:98.25pt;height:23.2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I2qg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ujSVqfvdApO9x24mQG2ocuOqe7uZPlVIyHXDRE7eqOU7BtKKsgutDf9s6sj&#10;jrYg2/6DrCAM2RvpgIZatbZ0UAwE6NClx1NnbCqlDRnFi8VihlEJZ1Eyi8C2IUg63e6UNu+obJE1&#10;Mqyg8w6dHO60GV0nFxtMyIJxDvsk5eLZBmCOOxAbrtozm4Vr5o8kSDbLzTL24mi+8eIgz72bYh17&#10;8yJczPLLfL3Ow582bhinDasqKmyYSVhh/GeNO0p8lMRJWlpyVlk4m5JWu+2aK3QgIOzCfceCnLn5&#10;z9Nw9QIuLyhBbYPbKPGK+XLhxUU885JFsPSCMLlN5kGcxHnxnNIdE/TfKaE+w9DI2Sim33IL3Pea&#10;G0lbZmB0cNZmeHlyIqmV4EZUrrWGMD7aZ6Ww6T+VAto9NdoJ1mp0VKsZtgOgWBVvZfUI0lUSlAX6&#10;hHkHRiPVd4x6mB0Z1t/2RFGM+HsB8reDZjLUZGwng4gSrmbYYDSaazMOpH2n2K4B5PGBCXkDT6Rm&#10;Tr1PWRwfFswDR+I4u+zAOf93Xk8TdvULAAD//wMAUEsDBBQABgAIAAAAIQBJPZhu3gAAAAgBAAAP&#10;AAAAZHJzL2Rvd25yZXYueG1sTI/BTsMwEETvSPyDtUjcqAOkpQnZVBWCExIiDQeOTrxNrMbrELtt&#10;+HvMCY6jGc28KTazHcSJJm8cI9wuEhDErdOGO4SP+uVmDcIHxVoNjgnhmzxsysuLQuXanbmi0y50&#10;IpawzxVCH8KYS+nbnqzyCzcSR2/vJqtClFMn9aTOsdwO8i5JVtIqw3GhVyM99dQedkeLsP3k6tl8&#10;vTXv1b4ydZ0l/Lo6IF5fzdtHEIHm8BeGX/yIDmVkatyRtRcDwkO6XsYown0KIvpZuozfGoQ0y0CW&#10;hfx/oPwBAAD//wMAUEsBAi0AFAAGAAgAAAAhALaDOJL+AAAA4QEAABMAAAAAAAAAAAAAAAAAAAAA&#10;AFtDb250ZW50X1R5cGVzXS54bWxQSwECLQAUAAYACAAAACEAOP0h/9YAAACUAQAACwAAAAAAAAAA&#10;AAAAAAAvAQAAX3JlbHMvLnJlbHNQSwECLQAUAAYACAAAACEAa5SyNqoCAACpBQAADgAAAAAAAAAA&#10;AAAAAAAuAgAAZHJzL2Uyb0RvYy54bWxQSwECLQAUAAYACAAAACEAST2Ybt4AAAAIAQAADwAAAAAA&#10;AAAAAAAAAAAEBQAAZHJzL2Rvd25yZXYueG1sUEsFBgAAAAAEAAQA8wAAAA8GAAAAAA==&#10;" filled="f" stroked="f">
                <v:textbox inset="0,0,0,0">
                  <w:txbxContent>
                    <w:p w:rsidR="00677A81" w:rsidRPr="009F3ABC" w:rsidRDefault="00AD4AE2">
                      <w:pPr>
                        <w:pStyle w:val="20"/>
                        <w:shd w:val="clear" w:color="auto" w:fill="auto"/>
                        <w:spacing w:before="0" w:after="0" w:line="220" w:lineRule="exact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2Exact"/>
                          <w:sz w:val="24"/>
                          <w:szCs w:val="24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sz w:val="24"/>
          <w:szCs w:val="24"/>
        </w:rPr>
        <w:t>Г</w:t>
      </w:r>
      <w:r w:rsidR="002540CA" w:rsidRPr="00F8758B">
        <w:rPr>
          <w:sz w:val="24"/>
          <w:szCs w:val="24"/>
        </w:rPr>
        <w:t>лав</w:t>
      </w:r>
      <w:r w:rsidR="00E6533E">
        <w:rPr>
          <w:sz w:val="24"/>
          <w:szCs w:val="24"/>
        </w:rPr>
        <w:t>а</w:t>
      </w:r>
      <w:r w:rsidR="002540CA" w:rsidRPr="00F8758B">
        <w:rPr>
          <w:sz w:val="24"/>
          <w:szCs w:val="24"/>
        </w:rPr>
        <w:t xml:space="preserve"> городского округа</w:t>
      </w:r>
      <w:r w:rsidR="00D1652E">
        <w:rPr>
          <w:sz w:val="24"/>
          <w:szCs w:val="24"/>
        </w:rPr>
        <w:tab/>
        <w:t xml:space="preserve">                    </w:t>
      </w:r>
    </w:p>
    <w:p w:rsidR="003060C1" w:rsidRPr="003060C1" w:rsidRDefault="003060C1" w:rsidP="003060C1"/>
    <w:sectPr w:rsidR="003060C1" w:rsidRPr="003060C1" w:rsidSect="005D6D9D">
      <w:type w:val="continuous"/>
      <w:pgSz w:w="11900" w:h="16840"/>
      <w:pgMar w:top="426" w:right="820" w:bottom="1418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E72" w:rsidRDefault="00772E72">
      <w:r>
        <w:separator/>
      </w:r>
    </w:p>
  </w:endnote>
  <w:endnote w:type="continuationSeparator" w:id="0">
    <w:p w:rsidR="00772E72" w:rsidRDefault="0077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E72" w:rsidRDefault="00772E72"/>
  </w:footnote>
  <w:footnote w:type="continuationSeparator" w:id="0">
    <w:p w:rsidR="00772E72" w:rsidRDefault="00772E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51E0"/>
    <w:multiLevelType w:val="multilevel"/>
    <w:tmpl w:val="8F5ADA4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">
    <w:nsid w:val="0F4B533F"/>
    <w:multiLevelType w:val="multilevel"/>
    <w:tmpl w:val="A01E3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73031C60"/>
    <w:multiLevelType w:val="multilevel"/>
    <w:tmpl w:val="6EDA3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81"/>
    <w:rsid w:val="000511B2"/>
    <w:rsid w:val="00064207"/>
    <w:rsid w:val="0007607F"/>
    <w:rsid w:val="00122557"/>
    <w:rsid w:val="00162EF7"/>
    <w:rsid w:val="001B1649"/>
    <w:rsid w:val="001B31DA"/>
    <w:rsid w:val="001E65B8"/>
    <w:rsid w:val="002540CA"/>
    <w:rsid w:val="00272FDE"/>
    <w:rsid w:val="002C6946"/>
    <w:rsid w:val="002F46B4"/>
    <w:rsid w:val="003060C1"/>
    <w:rsid w:val="00320116"/>
    <w:rsid w:val="00374A2D"/>
    <w:rsid w:val="003A6B7C"/>
    <w:rsid w:val="00460F97"/>
    <w:rsid w:val="004D75C2"/>
    <w:rsid w:val="004F11CC"/>
    <w:rsid w:val="00576871"/>
    <w:rsid w:val="005D6D9D"/>
    <w:rsid w:val="006415CE"/>
    <w:rsid w:val="00652E66"/>
    <w:rsid w:val="00677A81"/>
    <w:rsid w:val="0069548D"/>
    <w:rsid w:val="006A0AE5"/>
    <w:rsid w:val="006A5D79"/>
    <w:rsid w:val="00746A73"/>
    <w:rsid w:val="00772E72"/>
    <w:rsid w:val="007B22FF"/>
    <w:rsid w:val="008E1133"/>
    <w:rsid w:val="00976D5F"/>
    <w:rsid w:val="009A6A28"/>
    <w:rsid w:val="009D7752"/>
    <w:rsid w:val="009F15C7"/>
    <w:rsid w:val="009F3ABC"/>
    <w:rsid w:val="00AA195D"/>
    <w:rsid w:val="00AD4AE2"/>
    <w:rsid w:val="00B00704"/>
    <w:rsid w:val="00B32E30"/>
    <w:rsid w:val="00B93AD6"/>
    <w:rsid w:val="00B948D9"/>
    <w:rsid w:val="00C033CC"/>
    <w:rsid w:val="00CA044F"/>
    <w:rsid w:val="00CC4980"/>
    <w:rsid w:val="00CD3764"/>
    <w:rsid w:val="00CE25ED"/>
    <w:rsid w:val="00D1652E"/>
    <w:rsid w:val="00D976A4"/>
    <w:rsid w:val="00DC7F71"/>
    <w:rsid w:val="00E501EE"/>
    <w:rsid w:val="00E619CD"/>
    <w:rsid w:val="00E6533E"/>
    <w:rsid w:val="00E75FD9"/>
    <w:rsid w:val="00E84A85"/>
    <w:rsid w:val="00F8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4BD60-567A-4D80-B401-66EED237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201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011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ЗУ18</vt:lpstr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ЗУ18</dc:title>
  <dc:subject/>
  <dc:creator>Николаева Н.Г.</dc:creator>
  <cp:keywords/>
  <cp:lastModifiedBy>Макарова А.А.</cp:lastModifiedBy>
  <cp:revision>2</cp:revision>
  <cp:lastPrinted>2026-03-04T08:55:00Z</cp:lastPrinted>
  <dcterms:created xsi:type="dcterms:W3CDTF">2026-03-10T13:27:00Z</dcterms:created>
  <dcterms:modified xsi:type="dcterms:W3CDTF">2026-03-10T13:27:00Z</dcterms:modified>
</cp:coreProperties>
</file>