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АЗГЭ-ДО/23-2541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Домодедово,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00300060114147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26.07.2023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20.06.2024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24.06.2024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АЗГЭ-ДО/23-2541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Домодедово,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20.06.2024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21.06.2024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24.06.2024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