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671"/>
        <w:tblW w:w="15021" w:type="dxa"/>
        <w:tblLayout w:type="fixed"/>
        <w:tblLook w:val="04A0" w:firstRow="1" w:lastRow="0" w:firstColumn="1" w:lastColumn="0" w:noHBand="0" w:noVBand="1"/>
      </w:tblPr>
      <w:tblGrid>
        <w:gridCol w:w="284"/>
        <w:gridCol w:w="2698"/>
        <w:gridCol w:w="1559"/>
        <w:gridCol w:w="1418"/>
        <w:gridCol w:w="5245"/>
        <w:gridCol w:w="3817"/>
      </w:tblGrid>
      <w:tr w:rsidR="00AF44A5" w:rsidRPr="009F6075" w14:paraId="5A08F007" w14:textId="77777777" w:rsidTr="002D6C82">
        <w:trPr>
          <w:trHeight w:val="535"/>
        </w:trPr>
        <w:tc>
          <w:tcPr>
            <w:tcW w:w="284" w:type="dxa"/>
          </w:tcPr>
          <w:p w14:paraId="0AC171EC" w14:textId="77777777" w:rsidR="00AF44A5" w:rsidRPr="009F6075" w:rsidRDefault="00AF44A5" w:rsidP="002D6C82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Cs w:val="24"/>
              </w:rPr>
            </w:pPr>
          </w:p>
        </w:tc>
        <w:tc>
          <w:tcPr>
            <w:tcW w:w="14737" w:type="dxa"/>
            <w:gridSpan w:val="5"/>
          </w:tcPr>
          <w:p w14:paraId="3A3C2B66" w14:textId="77777777" w:rsidR="00AF44A5" w:rsidRPr="00EC1155" w:rsidRDefault="00AF44A5" w:rsidP="002D6C82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EC1155">
              <w:rPr>
                <w:rFonts w:ascii="Times New Roman" w:hAnsi="Times New Roman"/>
                <w:b/>
                <w:color w:val="000000" w:themeColor="text1"/>
                <w:szCs w:val="24"/>
              </w:rPr>
              <w:t>Перечень</w:t>
            </w:r>
          </w:p>
          <w:p w14:paraId="3159B887" w14:textId="3DF02102" w:rsidR="00AF44A5" w:rsidRDefault="00AF44A5" w:rsidP="00372C8F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  <w:r w:rsidRPr="008B0AF3">
              <w:rPr>
                <w:rFonts w:ascii="Times New Roman" w:hAnsi="Times New Roman"/>
                <w:color w:val="000000" w:themeColor="text1"/>
                <w:szCs w:val="24"/>
              </w:rPr>
              <w:t xml:space="preserve"> изменений существенных условий</w:t>
            </w:r>
            <w:r>
              <w:rPr>
                <w:rFonts w:hint="eastAsia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Контракт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а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27226">
              <w:rPr>
                <w:rFonts w:ascii="Times New Roman" w:hAnsi="Times New Roman" w:hint="eastAsia"/>
                <w:color w:val="000000" w:themeColor="text1"/>
                <w:szCs w:val="24"/>
              </w:rPr>
              <w:t>№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60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>/0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>/202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  <w:r w:rsidRPr="00627226">
              <w:rPr>
                <w:rFonts w:ascii="Times New Roman" w:hAnsi="Times New Roman"/>
                <w:color w:val="000000" w:themeColor="text1"/>
                <w:szCs w:val="24"/>
              </w:rPr>
              <w:t xml:space="preserve">-44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«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работ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и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оказание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услуг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связанных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с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одновременным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выполнением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инженерных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изысканий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подготовкой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проектной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документации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разработкой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рабочей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документации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, 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выполнением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работ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по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капитальному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ремонту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объектов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капитального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строительства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по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мероприятию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«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Капитальный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ремонт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участков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тепловых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сетей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котельной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«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Бригадная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»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ч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Ильинское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)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от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котельной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направлении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ж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д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. 50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ул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Бригадная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г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о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Домодедово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в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т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ч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B34A8E">
              <w:rPr>
                <w:rFonts w:ascii="Times New Roman" w:hAnsi="Times New Roman" w:hint="eastAsia"/>
                <w:color w:val="000000" w:themeColor="text1"/>
                <w:szCs w:val="24"/>
              </w:rPr>
              <w:t>ПИР</w:t>
            </w:r>
            <w:r w:rsidRPr="00B34A8E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»</w:t>
            </w:r>
            <w:r w:rsidR="00372C8F" w:rsidRPr="00BC72E7">
              <w:rPr>
                <w:rFonts w:ascii="Times New Roman" w:hAnsi="Times New Roman"/>
              </w:rPr>
              <w:t xml:space="preserve"> от </w:t>
            </w:r>
            <w:r w:rsidR="00372C8F">
              <w:rPr>
                <w:rFonts w:ascii="Times New Roman" w:hAnsi="Times New Roman"/>
              </w:rPr>
              <w:t>13</w:t>
            </w:r>
            <w:r w:rsidR="00372C8F" w:rsidRPr="00BC72E7">
              <w:rPr>
                <w:rFonts w:ascii="Times New Roman" w:hAnsi="Times New Roman"/>
              </w:rPr>
              <w:t>.0</w:t>
            </w:r>
            <w:r w:rsidR="00372C8F">
              <w:rPr>
                <w:rFonts w:ascii="Times New Roman" w:hAnsi="Times New Roman"/>
              </w:rPr>
              <w:t>1</w:t>
            </w:r>
            <w:r w:rsidR="00372C8F" w:rsidRPr="00BC72E7">
              <w:rPr>
                <w:rFonts w:ascii="Times New Roman" w:hAnsi="Times New Roman"/>
              </w:rPr>
              <w:t>.202</w:t>
            </w:r>
            <w:r w:rsidR="00372C8F">
              <w:rPr>
                <w:rFonts w:ascii="Times New Roman" w:hAnsi="Times New Roman"/>
              </w:rPr>
              <w:t>5</w:t>
            </w:r>
          </w:p>
        </w:tc>
      </w:tr>
      <w:tr w:rsidR="00AF44A5" w:rsidRPr="009F6075" w14:paraId="5F9E229B" w14:textId="77777777" w:rsidTr="002D6C82">
        <w:trPr>
          <w:trHeight w:val="535"/>
        </w:trPr>
        <w:tc>
          <w:tcPr>
            <w:tcW w:w="284" w:type="dxa"/>
          </w:tcPr>
          <w:p w14:paraId="23ED2658" w14:textId="77777777" w:rsidR="00AF44A5" w:rsidRPr="009F6075" w:rsidRDefault="00AF44A5" w:rsidP="002D6C82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Cs w:val="24"/>
              </w:rPr>
            </w:pPr>
          </w:p>
        </w:tc>
        <w:tc>
          <w:tcPr>
            <w:tcW w:w="2698" w:type="dxa"/>
          </w:tcPr>
          <w:p w14:paraId="5BE4C3BA" w14:textId="77777777" w:rsidR="00AF44A5" w:rsidRPr="00224C02" w:rsidRDefault="00AF44A5" w:rsidP="002D6C82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359487" w14:textId="77777777" w:rsidR="00AF44A5" w:rsidRPr="00224C02" w:rsidRDefault="00AF44A5" w:rsidP="002D6C82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8FF6B5" w14:textId="77777777" w:rsidR="00AF44A5" w:rsidRPr="00224C02" w:rsidRDefault="00AF44A5" w:rsidP="002D6C82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9F83461" w14:textId="77777777" w:rsidR="00AF44A5" w:rsidRPr="00224C02" w:rsidRDefault="00AF44A5" w:rsidP="002D6C82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3817" w:type="dxa"/>
          </w:tcPr>
          <w:p w14:paraId="11FE30AD" w14:textId="77777777" w:rsidR="00AF44A5" w:rsidRDefault="00AF44A5" w:rsidP="002D6C82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</w:tr>
    </w:tbl>
    <w:tbl>
      <w:tblPr>
        <w:tblStyle w:val="a3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245"/>
      </w:tblGrid>
      <w:tr w:rsidR="00AF44A5" w14:paraId="36D2EEE3" w14:textId="77777777" w:rsidTr="002D6C82">
        <w:tc>
          <w:tcPr>
            <w:tcW w:w="9781" w:type="dxa"/>
          </w:tcPr>
          <w:p w14:paraId="50A27245" w14:textId="77777777" w:rsidR="00AF44A5" w:rsidRDefault="00AF44A5" w:rsidP="002D6C82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14:paraId="0306925E" w14:textId="77777777" w:rsidR="00AF44A5" w:rsidRDefault="00AF44A5" w:rsidP="002D6C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Приложение </w:t>
            </w:r>
          </w:p>
          <w:p w14:paraId="2E29D6B3" w14:textId="77777777" w:rsidR="00AF44A5" w:rsidRDefault="00AF44A5" w:rsidP="002D6C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постановлению Администрации</w:t>
            </w:r>
          </w:p>
          <w:p w14:paraId="161E4D80" w14:textId="77777777" w:rsidR="00AF44A5" w:rsidRDefault="00AF44A5" w:rsidP="002D6C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округа Домодедово</w:t>
            </w:r>
          </w:p>
          <w:p w14:paraId="238FE205" w14:textId="77777777" w:rsidR="00AF44A5" w:rsidRDefault="00AF44A5" w:rsidP="002D6C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Московской области</w:t>
            </w:r>
          </w:p>
          <w:p w14:paraId="61DEAE55" w14:textId="766AD0AE" w:rsidR="00AF44A5" w:rsidRDefault="00AF44A5" w:rsidP="00C112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C11299">
              <w:rPr>
                <w:rFonts w:ascii="Times New Roman" w:hAnsi="Times New Roman"/>
              </w:rPr>
              <w:t>02.12.2025</w:t>
            </w:r>
            <w:r>
              <w:rPr>
                <w:rFonts w:ascii="Times New Roman" w:hAnsi="Times New Roman"/>
              </w:rPr>
              <w:t xml:space="preserve"> № </w:t>
            </w:r>
            <w:r w:rsidR="00C11299">
              <w:rPr>
                <w:rFonts w:ascii="Times New Roman" w:hAnsi="Times New Roman"/>
              </w:rPr>
              <w:t>3962</w:t>
            </w:r>
            <w:bookmarkStart w:id="0" w:name="_GoBack"/>
            <w:bookmarkEnd w:id="0"/>
          </w:p>
        </w:tc>
      </w:tr>
    </w:tbl>
    <w:p w14:paraId="5523458B" w14:textId="77777777" w:rsidR="00AF44A5" w:rsidRPr="002063EB" w:rsidRDefault="00AF44A5" w:rsidP="00AF44A5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469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180"/>
        <w:gridCol w:w="2042"/>
        <w:gridCol w:w="3260"/>
        <w:gridCol w:w="2693"/>
      </w:tblGrid>
      <w:tr w:rsidR="002C773B" w:rsidRPr="00F42364" w14:paraId="4A05C362" w14:textId="77777777" w:rsidTr="002C773B">
        <w:trPr>
          <w:trHeight w:val="5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BF7C" w14:textId="1F8D7483" w:rsidR="002C773B" w:rsidRPr="00F42364" w:rsidRDefault="002C773B" w:rsidP="002C773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192E" w14:textId="6C39FF20" w:rsidR="002C773B" w:rsidRPr="00F42364" w:rsidRDefault="002C773B" w:rsidP="002C773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Номер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контракта/наименование объекта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B2E3" w14:textId="6681AD54" w:rsidR="002C773B" w:rsidRPr="00F42364" w:rsidRDefault="002C773B" w:rsidP="002C773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Дата заключения контракта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8B0" w14:textId="6C05BBC7" w:rsidR="002C773B" w:rsidRPr="00E402FA" w:rsidRDefault="002C773B" w:rsidP="002C773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Ц</w:t>
            </w:r>
            <w:r w:rsidRPr="00E402F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ена контракта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C56F" w14:textId="3571FA71" w:rsidR="002C773B" w:rsidRPr="00F42364" w:rsidRDefault="002C773B" w:rsidP="002C773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ая</w:t>
            </w: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цена к</w:t>
            </w: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онтракт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а</w:t>
            </w:r>
          </w:p>
        </w:tc>
      </w:tr>
      <w:tr w:rsidR="002C773B" w:rsidRPr="00F42364" w14:paraId="5AD7FC81" w14:textId="77777777" w:rsidTr="002C773B">
        <w:trPr>
          <w:trHeight w:val="1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C4E2" w14:textId="77777777" w:rsidR="002C773B" w:rsidRDefault="002C773B" w:rsidP="002C773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19A0B6D5" w14:textId="77777777" w:rsidR="002C773B" w:rsidRDefault="002C773B" w:rsidP="002C773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5A2554FA" w14:textId="0FCBD46B" w:rsidR="002C773B" w:rsidRPr="00F42364" w:rsidRDefault="002C773B" w:rsidP="002C773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D482" w14:textId="42781DEF" w:rsidR="002C773B" w:rsidRPr="00F42364" w:rsidRDefault="002C773B" w:rsidP="002C773B">
            <w:pPr>
              <w:widowControl w:val="0"/>
              <w:tabs>
                <w:tab w:val="left" w:pos="4253"/>
                <w:tab w:val="left" w:pos="4678"/>
                <w:tab w:val="left" w:pos="4820"/>
              </w:tabs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8C640E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онтракт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№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60/01/2025-44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«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работ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оказание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услуг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связанных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одновременным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выполнением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инженерных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изысканий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подготовкой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проектной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документации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разработкой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рабочей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документации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выполнением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работ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капитальному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ремонту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объектов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капитального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строительства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мероприятию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: "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Капитальный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ремонт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участков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тепловых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сетей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котельной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"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Бригадная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" (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/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Ильинское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)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от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котельной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направлении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ж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50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ул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Бригадная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г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Домодедово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т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ПИР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)"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D60" w14:textId="77777777" w:rsidR="002C773B" w:rsidRDefault="002C773B" w:rsidP="002C773B">
            <w:pPr>
              <w:widowControl w:val="0"/>
              <w:tabs>
                <w:tab w:val="left" w:pos="4253"/>
                <w:tab w:val="left" w:pos="4678"/>
                <w:tab w:val="left" w:pos="482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042D37EE" w14:textId="77777777" w:rsidR="002C773B" w:rsidRDefault="002C773B" w:rsidP="002C773B">
            <w:pPr>
              <w:widowControl w:val="0"/>
              <w:tabs>
                <w:tab w:val="left" w:pos="4253"/>
                <w:tab w:val="left" w:pos="4678"/>
                <w:tab w:val="left" w:pos="482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7FCA4E7E" w14:textId="77777777" w:rsidR="002C773B" w:rsidRDefault="002C773B" w:rsidP="002C773B">
            <w:pPr>
              <w:widowControl w:val="0"/>
              <w:tabs>
                <w:tab w:val="left" w:pos="4253"/>
                <w:tab w:val="left" w:pos="4678"/>
                <w:tab w:val="left" w:pos="482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0E62BF88" w14:textId="7F15BB95" w:rsidR="002C773B" w:rsidRPr="00F42364" w:rsidRDefault="002C773B" w:rsidP="002C773B">
            <w:pPr>
              <w:widowControl w:val="0"/>
              <w:tabs>
                <w:tab w:val="left" w:pos="4253"/>
                <w:tab w:val="left" w:pos="4678"/>
                <w:tab w:val="left" w:pos="482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13 </w:t>
            </w:r>
            <w:r w:rsidRPr="00421794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января</w:t>
            </w:r>
            <w:r w:rsidRPr="0042179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BFA4" w14:textId="77777777" w:rsidR="002C773B" w:rsidRDefault="002C773B" w:rsidP="002C773B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769A6952" w14:textId="4592D86E" w:rsidR="002C773B" w:rsidRPr="00627226" w:rsidRDefault="002C773B" w:rsidP="002C773B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EB0EC2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22 707 696,38</w:t>
            </w:r>
            <w:r w:rsidRPr="00F350B9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5B4290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руб</w:t>
            </w:r>
            <w:r w:rsidRPr="005B429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</w:p>
          <w:p w14:paraId="3D7C1CCE" w14:textId="28676720" w:rsidR="002C773B" w:rsidRPr="00627226" w:rsidRDefault="002C773B" w:rsidP="002C773B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8403" w14:textId="7C74590F" w:rsidR="002C773B" w:rsidRPr="00F42364" w:rsidRDefault="002C773B" w:rsidP="002C773B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E1751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28 444 350,00 руб.</w:t>
            </w:r>
          </w:p>
        </w:tc>
      </w:tr>
    </w:tbl>
    <w:p w14:paraId="2AFEB981" w14:textId="77777777" w:rsidR="00AF44A5" w:rsidRPr="00204AF6" w:rsidRDefault="00AF44A5" w:rsidP="00AF44A5">
      <w:pPr>
        <w:rPr>
          <w:rFonts w:asciiTheme="minorHAnsi" w:hAnsiTheme="minorHAnsi"/>
        </w:rPr>
      </w:pPr>
    </w:p>
    <w:p w14:paraId="091F5F23" w14:textId="77777777" w:rsidR="00AF44A5" w:rsidRDefault="00AF44A5" w:rsidP="00AF44A5"/>
    <w:p w14:paraId="73687898" w14:textId="77777777" w:rsidR="000824EC" w:rsidRDefault="000824EC"/>
    <w:sectPr w:rsidR="000824EC" w:rsidSect="002063E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A5"/>
    <w:rsid w:val="000824EC"/>
    <w:rsid w:val="002C773B"/>
    <w:rsid w:val="00372C8F"/>
    <w:rsid w:val="00457741"/>
    <w:rsid w:val="00603BB2"/>
    <w:rsid w:val="006A2EE5"/>
    <w:rsid w:val="008E34C4"/>
    <w:rsid w:val="00AF1016"/>
    <w:rsid w:val="00AF44A5"/>
    <w:rsid w:val="00BB39C2"/>
    <w:rsid w:val="00C11299"/>
    <w:rsid w:val="00C43EF3"/>
    <w:rsid w:val="00E17514"/>
    <w:rsid w:val="00E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44C7"/>
  <w15:chartTrackingRefBased/>
  <w15:docId w15:val="{6F2471D1-3BE3-4B75-8C0D-271D1B20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4A5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4A5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2E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Голик А.М.</dc:creator>
  <cp:keywords/>
  <dc:description/>
  <cp:lastModifiedBy>Макарова А.А.</cp:lastModifiedBy>
  <cp:revision>2</cp:revision>
  <cp:lastPrinted>2025-12-01T08:09:00Z</cp:lastPrinted>
  <dcterms:created xsi:type="dcterms:W3CDTF">2025-12-03T08:15:00Z</dcterms:created>
  <dcterms:modified xsi:type="dcterms:W3CDTF">2025-12-03T08:15:00Z</dcterms:modified>
</cp:coreProperties>
</file>