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3D" w:rsidRDefault="00AF5A3D" w:rsidP="00AF5A3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CFF2754" wp14:editId="23949CB5">
            <wp:extent cx="542925" cy="666750"/>
            <wp:effectExtent l="0" t="0" r="9525" b="0"/>
            <wp:docPr id="1" name="Рисунок 1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</w:rPr>
        <w:t xml:space="preserve">  </w:t>
      </w:r>
    </w:p>
    <w:p w:rsidR="00AF5A3D" w:rsidRDefault="00AF5A3D" w:rsidP="00AF5A3D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AF5A3D" w:rsidRDefault="00AF5A3D" w:rsidP="00AF5A3D">
      <w:pPr>
        <w:pStyle w:val="a6"/>
        <w:rPr>
          <w:b/>
        </w:rPr>
      </w:pPr>
      <w:r>
        <w:rPr>
          <w:b/>
        </w:rPr>
        <w:t>ГОРОДСКОГО ОКРУГА ДОМОДЕДОВО</w:t>
      </w:r>
    </w:p>
    <w:p w:rsidR="00AF5A3D" w:rsidRDefault="00AF5A3D" w:rsidP="00AF5A3D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МОСКОВСКОЙ  ОБЛАСТИ</w:t>
      </w:r>
    </w:p>
    <w:p w:rsidR="00AF5A3D" w:rsidRDefault="00AF5A3D" w:rsidP="00AF5A3D">
      <w:pPr>
        <w:pStyle w:val="3"/>
        <w:rPr>
          <w:rFonts w:ascii="Times New Roman" w:hAnsi="Times New Roman"/>
          <w:sz w:val="28"/>
        </w:rPr>
      </w:pPr>
      <w:r w:rsidRPr="00543D66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УПРАВЛЕНИЮ</w:t>
      </w:r>
      <w:r>
        <w:rPr>
          <w:rFonts w:ascii="Times New Roman" w:hAnsi="Times New Roman"/>
        </w:rPr>
        <w:t xml:space="preserve"> </w:t>
      </w:r>
      <w:r w:rsidRPr="00543D66">
        <w:rPr>
          <w:rFonts w:ascii="Times New Roman" w:hAnsi="Times New Roman"/>
          <w:sz w:val="28"/>
          <w:szCs w:val="28"/>
        </w:rPr>
        <w:t>ИМУЩЕСТВОМ</w:t>
      </w:r>
    </w:p>
    <w:p w:rsidR="00AF5A3D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пл.30-летия Победы, д.1, микрорайон Центральный,  г. Домодедово,  Московская область, 142000,   </w:t>
      </w:r>
    </w:p>
    <w:p w:rsidR="00AF5A3D" w:rsidRPr="00A7742F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  <w:lang w:val="en-US"/>
        </w:rPr>
      </w:pPr>
      <w:r w:rsidRPr="009F5879">
        <w:rPr>
          <w:rFonts w:ascii="Times New Roman" w:hAnsi="Times New Roman"/>
          <w:i/>
          <w:sz w:val="20"/>
        </w:rPr>
        <w:t xml:space="preserve"> </w:t>
      </w:r>
      <w:r w:rsidRPr="00A7742F">
        <w:rPr>
          <w:rFonts w:ascii="Times New Roman" w:hAnsi="Times New Roman"/>
          <w:i/>
          <w:sz w:val="20"/>
          <w:lang w:val="en-US"/>
        </w:rPr>
        <w:t xml:space="preserve">(496)79-24-139 </w:t>
      </w:r>
      <w:r>
        <w:rPr>
          <w:rFonts w:ascii="Times New Roman" w:hAnsi="Times New Roman"/>
          <w:i/>
          <w:sz w:val="20"/>
          <w:lang w:val="en-US"/>
        </w:rPr>
        <w:t>E</w:t>
      </w:r>
      <w:r w:rsidRPr="00A7742F">
        <w:rPr>
          <w:rFonts w:ascii="Times New Roman" w:hAnsi="Times New Roman"/>
          <w:i/>
          <w:sz w:val="20"/>
          <w:lang w:val="en-US"/>
        </w:rPr>
        <w:t>-</w:t>
      </w:r>
      <w:r>
        <w:rPr>
          <w:rFonts w:ascii="Times New Roman" w:hAnsi="Times New Roman"/>
          <w:i/>
          <w:sz w:val="20"/>
          <w:lang w:val="en-US"/>
        </w:rPr>
        <w:t>mail</w:t>
      </w:r>
      <w:r w:rsidRPr="00A7742F">
        <w:rPr>
          <w:rFonts w:ascii="Times New Roman" w:hAnsi="Times New Roman"/>
          <w:i/>
          <w:sz w:val="20"/>
          <w:lang w:val="en-US"/>
        </w:rPr>
        <w:t>:</w:t>
      </w:r>
      <w:r w:rsidRPr="00A7742F">
        <w:rPr>
          <w:lang w:val="en-US"/>
        </w:rPr>
        <w:t xml:space="preserve"> </w:t>
      </w:r>
      <w:hyperlink r:id="rId6" w:history="1">
        <w:r w:rsidRPr="00A7742F">
          <w:rPr>
            <w:rStyle w:val="a8"/>
            <w:rFonts w:ascii="Times New Roman" w:hAnsi="Times New Roman"/>
            <w:i/>
            <w:color w:val="000000" w:themeColor="text1"/>
            <w:sz w:val="20"/>
            <w:lang w:val="en-US"/>
          </w:rPr>
          <w:t>dmdd_kui@mosreg.ru</w:t>
        </w:r>
      </w:hyperlink>
      <w:r w:rsidRPr="00A7742F">
        <w:rPr>
          <w:lang w:val="en-US"/>
        </w:rPr>
        <w:t xml:space="preserve"> </w:t>
      </w:r>
      <w:r w:rsidRPr="008674A0">
        <w:rPr>
          <w:rFonts w:ascii="Times New Roman" w:hAnsi="Times New Roman"/>
          <w:i/>
          <w:sz w:val="20"/>
        </w:rPr>
        <w:t>ИНН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5009027119, </w:t>
      </w:r>
      <w:r w:rsidRPr="008674A0">
        <w:rPr>
          <w:rFonts w:ascii="Times New Roman" w:hAnsi="Times New Roman"/>
          <w:i/>
          <w:sz w:val="20"/>
        </w:rPr>
        <w:t>КПП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500901001</w:t>
      </w:r>
    </w:p>
    <w:p w:rsidR="00AF5A3D" w:rsidRPr="005C66DF" w:rsidRDefault="00AF5A3D" w:rsidP="00AF5A3D">
      <w:pPr>
        <w:jc w:val="both"/>
        <w:rPr>
          <w:rFonts w:ascii="Arial" w:hAnsi="Arial"/>
          <w:lang w:val="en-US"/>
        </w:rPr>
      </w:pPr>
    </w:p>
    <w:p w:rsidR="00AF5A3D" w:rsidRPr="005C66DF" w:rsidRDefault="00AF5A3D" w:rsidP="00AF5A3D">
      <w:pPr>
        <w:rPr>
          <w:vanish/>
          <w:sz w:val="6"/>
          <w:szCs w:val="6"/>
          <w:lang w:val="en-US"/>
        </w:rPr>
      </w:pPr>
    </w:p>
    <w:tbl>
      <w:tblPr>
        <w:tblW w:w="96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AF5A3D" w:rsidRPr="00AF5A3D" w:rsidTr="0010758E">
        <w:tc>
          <w:tcPr>
            <w:tcW w:w="4928" w:type="dxa"/>
          </w:tcPr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F5A3D">
              <w:rPr>
                <w:rFonts w:ascii="Times New Roman" w:hAnsi="Times New Roman"/>
                <w:sz w:val="24"/>
                <w:szCs w:val="24"/>
              </w:rPr>
              <w:t>дата___________  № ____________</w:t>
            </w:r>
          </w:p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5A3D" w:rsidRPr="00AF5A3D" w:rsidRDefault="00AF5A3D" w:rsidP="0010758E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>В министерство имущественных отношений Московской области</w:t>
            </w:r>
          </w:p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5A3D" w:rsidRP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 xml:space="preserve">В соответствии с Распоряжением Министерства имущественных отношений Московской области </w:t>
      </w:r>
      <w:r w:rsidRPr="00AF5A3D">
        <w:rPr>
          <w:rFonts w:ascii="Times New Roman" w:hAnsi="Times New Roman"/>
          <w:bCs/>
          <w:sz w:val="24"/>
          <w:szCs w:val="24"/>
        </w:rPr>
        <w:t>от 19.01.2017 № 13ВР-44</w:t>
      </w:r>
      <w:r w:rsidRPr="00AF5A3D">
        <w:rPr>
          <w:rFonts w:ascii="Times New Roman" w:hAnsi="Times New Roman"/>
          <w:sz w:val="24"/>
          <w:szCs w:val="24"/>
        </w:rPr>
        <w:t xml:space="preserve">   направляю Вам на согласование проект постановления о проведении аукциона на право заключения договора аренды земельного участка с кадастровым номером </w:t>
      </w:r>
      <w:r w:rsidR="002E3BB9" w:rsidRPr="002E3BB9">
        <w:rPr>
          <w:rFonts w:ascii="Times New Roman" w:hAnsi="Times New Roman"/>
          <w:sz w:val="24"/>
          <w:szCs w:val="24"/>
        </w:rPr>
        <w:t>50:28:0100403:8</w:t>
      </w:r>
      <w:r w:rsidR="00C35A38">
        <w:rPr>
          <w:rFonts w:ascii="Times New Roman" w:hAnsi="Times New Roman"/>
          <w:sz w:val="24"/>
          <w:szCs w:val="24"/>
        </w:rPr>
        <w:t>7</w:t>
      </w:r>
      <w:r w:rsidR="00206849">
        <w:rPr>
          <w:rFonts w:ascii="Times New Roman" w:hAnsi="Times New Roman"/>
          <w:sz w:val="24"/>
          <w:szCs w:val="24"/>
        </w:rPr>
        <w:t>7</w:t>
      </w:r>
      <w:bookmarkStart w:id="0" w:name="_GoBack"/>
      <w:bookmarkEnd w:id="0"/>
      <w:r w:rsidRPr="00AF5A3D">
        <w:rPr>
          <w:rFonts w:ascii="Times New Roman" w:hAnsi="Times New Roman"/>
          <w:sz w:val="24"/>
          <w:szCs w:val="24"/>
        </w:rPr>
        <w:t xml:space="preserve">, площадью </w:t>
      </w:r>
      <w:r w:rsidR="00574C07">
        <w:rPr>
          <w:rFonts w:ascii="Times New Roman" w:hAnsi="Times New Roman"/>
          <w:sz w:val="24"/>
          <w:szCs w:val="24"/>
        </w:rPr>
        <w:t>80</w:t>
      </w:r>
      <w:r w:rsidR="002E3BB9">
        <w:rPr>
          <w:rFonts w:ascii="Times New Roman" w:hAnsi="Times New Roman"/>
          <w:sz w:val="24"/>
          <w:szCs w:val="24"/>
        </w:rPr>
        <w:t>0</w:t>
      </w:r>
      <w:r w:rsidR="009F5879">
        <w:rPr>
          <w:rFonts w:ascii="Times New Roman" w:hAnsi="Times New Roman"/>
          <w:sz w:val="24"/>
          <w:szCs w:val="24"/>
        </w:rPr>
        <w:t xml:space="preserve"> </w:t>
      </w:r>
      <w:r w:rsidRPr="00AF5A3D">
        <w:rPr>
          <w:rFonts w:ascii="Times New Roman" w:hAnsi="Times New Roman"/>
          <w:sz w:val="24"/>
          <w:szCs w:val="24"/>
        </w:rPr>
        <w:t xml:space="preserve">кв. м, расположенного по адресу: </w:t>
      </w:r>
      <w:r w:rsidR="001532F4" w:rsidRPr="001532F4">
        <w:rPr>
          <w:rFonts w:ascii="Times New Roman" w:hAnsi="Times New Roman"/>
          <w:sz w:val="24"/>
          <w:szCs w:val="24"/>
        </w:rPr>
        <w:t xml:space="preserve">Московская область, </w:t>
      </w:r>
      <w:proofErr w:type="spellStart"/>
      <w:r w:rsidR="001532F4" w:rsidRPr="001532F4">
        <w:rPr>
          <w:rFonts w:ascii="Times New Roman" w:hAnsi="Times New Roman"/>
          <w:sz w:val="24"/>
          <w:szCs w:val="24"/>
        </w:rPr>
        <w:t>г.о</w:t>
      </w:r>
      <w:proofErr w:type="spellEnd"/>
      <w:r w:rsidR="001532F4" w:rsidRPr="001532F4">
        <w:rPr>
          <w:rFonts w:ascii="Times New Roman" w:hAnsi="Times New Roman"/>
          <w:sz w:val="24"/>
          <w:szCs w:val="24"/>
        </w:rPr>
        <w:t xml:space="preserve"> Домодедово, </w:t>
      </w:r>
      <w:r w:rsidR="002E3BB9" w:rsidRPr="002E3BB9">
        <w:rPr>
          <w:rFonts w:ascii="Times New Roman" w:hAnsi="Times New Roman"/>
          <w:sz w:val="24"/>
          <w:szCs w:val="24"/>
        </w:rPr>
        <w:t>д Ртищево</w:t>
      </w:r>
      <w:r w:rsidRPr="00AF5A3D">
        <w:rPr>
          <w:rFonts w:ascii="Times New Roman" w:hAnsi="Times New Roman"/>
          <w:sz w:val="24"/>
          <w:szCs w:val="24"/>
        </w:rPr>
        <w:t xml:space="preserve">, </w:t>
      </w:r>
      <w:r w:rsidR="00F9733F" w:rsidRPr="00AF5A3D">
        <w:rPr>
          <w:rFonts w:ascii="Times New Roman" w:hAnsi="Times New Roman"/>
          <w:sz w:val="24"/>
          <w:szCs w:val="24"/>
        </w:rPr>
        <w:t>разрешенное использование</w:t>
      </w:r>
      <w:r w:rsidRPr="00AF5A3D">
        <w:rPr>
          <w:rFonts w:ascii="Times New Roman" w:hAnsi="Times New Roman"/>
          <w:sz w:val="24"/>
          <w:szCs w:val="24"/>
        </w:rPr>
        <w:t xml:space="preserve"> – </w:t>
      </w:r>
      <w:r w:rsidR="002E3BB9" w:rsidRPr="002E3BB9">
        <w:rPr>
          <w:rFonts w:ascii="Times New Roman" w:hAnsi="Times New Roman"/>
          <w:sz w:val="24"/>
          <w:szCs w:val="24"/>
        </w:rPr>
        <w:t>Для ведения личного подсобного хозяйства (приусадебный земельный участок)</w:t>
      </w:r>
      <w:r w:rsidRPr="00AF5A3D">
        <w:rPr>
          <w:rFonts w:ascii="Times New Roman" w:hAnsi="Times New Roman"/>
          <w:sz w:val="24"/>
          <w:szCs w:val="24"/>
        </w:rPr>
        <w:t>.</w:t>
      </w:r>
    </w:p>
    <w:p w:rsidR="00AF5A3D" w:rsidRPr="00AF5A3D" w:rsidRDefault="00AF5A3D" w:rsidP="00AF5A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Приложение: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постановления;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договора аренды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Выписка из ЕГРН на земельный участок;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Заключение, подтверждающее отсутствие ограничений оборотоспособности данного участка и сведения о параметрах разрешенного строительства на участке;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Технические условия подключения объектов к сетям инженерно-технического обеспечения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Справка о кадастровой стоимости объекта недвижимости;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Акт осмотра земельного участка;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Pr="00AF5A3D" w:rsidRDefault="00951541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комитета по 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eastAsia="Times New Roman" w:hAnsi="Times New Roman"/>
          <w:sz w:val="24"/>
          <w:szCs w:val="24"/>
          <w:lang w:eastAsia="ru-RU"/>
        </w:rPr>
        <w:t>управлению имуществом</w:t>
      </w:r>
      <w:r w:rsidRPr="00AF5A3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46F0B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46F0B">
        <w:rPr>
          <w:rFonts w:ascii="Times New Roman" w:hAnsi="Times New Roman"/>
          <w:sz w:val="24"/>
          <w:szCs w:val="24"/>
        </w:rPr>
        <w:t>Ю.Ю. Потапова</w:t>
      </w:r>
    </w:p>
    <w:p w:rsidR="00AF5A3D" w:rsidRPr="00AF5A3D" w:rsidRDefault="00AF5A3D" w:rsidP="00AF5A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3278A" w:rsidRDefault="0003278A" w:rsidP="0003278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А. С. Бурцева</w:t>
      </w:r>
    </w:p>
    <w:p w:rsidR="00FB21F1" w:rsidRDefault="0003278A" w:rsidP="00F3618C">
      <w:pPr>
        <w:spacing w:after="0" w:line="240" w:lineRule="auto"/>
      </w:pPr>
      <w:r>
        <w:rPr>
          <w:rFonts w:ascii="Times New Roman" w:hAnsi="Times New Roman"/>
          <w:sz w:val="18"/>
          <w:szCs w:val="18"/>
        </w:rPr>
        <w:t>8 496 792-4</w:t>
      </w:r>
      <w:r w:rsidR="00BE496A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-</w:t>
      </w:r>
      <w:r w:rsidR="00BE496A">
        <w:rPr>
          <w:rFonts w:ascii="Times New Roman" w:hAnsi="Times New Roman"/>
          <w:sz w:val="18"/>
          <w:szCs w:val="18"/>
        </w:rPr>
        <w:t>04</w:t>
      </w:r>
    </w:p>
    <w:sectPr w:rsidR="00FB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35FBC"/>
    <w:multiLevelType w:val="hybridMultilevel"/>
    <w:tmpl w:val="E2F0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3D"/>
    <w:rsid w:val="0003278A"/>
    <w:rsid w:val="001532F4"/>
    <w:rsid w:val="00174C75"/>
    <w:rsid w:val="001A041D"/>
    <w:rsid w:val="001B1EF6"/>
    <w:rsid w:val="00206849"/>
    <w:rsid w:val="002E3BB9"/>
    <w:rsid w:val="003B4CB5"/>
    <w:rsid w:val="003F2509"/>
    <w:rsid w:val="00446F0B"/>
    <w:rsid w:val="004F7C97"/>
    <w:rsid w:val="005000BA"/>
    <w:rsid w:val="00574C07"/>
    <w:rsid w:val="00627D7A"/>
    <w:rsid w:val="006F0AB7"/>
    <w:rsid w:val="0072693F"/>
    <w:rsid w:val="00886892"/>
    <w:rsid w:val="008F023C"/>
    <w:rsid w:val="009214F8"/>
    <w:rsid w:val="00951541"/>
    <w:rsid w:val="009B06DB"/>
    <w:rsid w:val="009F5879"/>
    <w:rsid w:val="00AF2302"/>
    <w:rsid w:val="00AF5A3D"/>
    <w:rsid w:val="00B90033"/>
    <w:rsid w:val="00BE496A"/>
    <w:rsid w:val="00BE7C44"/>
    <w:rsid w:val="00C178BA"/>
    <w:rsid w:val="00C35A38"/>
    <w:rsid w:val="00C636FF"/>
    <w:rsid w:val="00EA346B"/>
    <w:rsid w:val="00F3618C"/>
    <w:rsid w:val="00F50765"/>
    <w:rsid w:val="00F51382"/>
    <w:rsid w:val="00F9733F"/>
    <w:rsid w:val="00FB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A2F80"/>
  <w15:docId w15:val="{78482626-4142-459C-ABC5-AF6D1533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A3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F5A3D"/>
    <w:pPr>
      <w:keepNext/>
      <w:spacing w:after="0" w:line="240" w:lineRule="auto"/>
      <w:jc w:val="center"/>
      <w:outlineLvl w:val="2"/>
    </w:pPr>
    <w:rPr>
      <w:rFonts w:ascii="TimesET" w:eastAsia="Times New Roman" w:hAnsi="TimesET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5A3D"/>
    <w:rPr>
      <w:rFonts w:ascii="TimesET" w:eastAsia="Times New Roman" w:hAnsi="TimesET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F5A3D"/>
    <w:pPr>
      <w:ind w:left="720"/>
      <w:contextualSpacing/>
    </w:pPr>
  </w:style>
  <w:style w:type="paragraph" w:styleId="a4">
    <w:name w:val="Title"/>
    <w:basedOn w:val="a"/>
    <w:link w:val="a5"/>
    <w:qFormat/>
    <w:rsid w:val="00AF5A3D"/>
    <w:pPr>
      <w:spacing w:after="0" w:line="240" w:lineRule="auto"/>
      <w:jc w:val="center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AF5A3D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AF5A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AF5A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AF5A3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A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dd_kui@mosreg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Бурцева А.С.</cp:lastModifiedBy>
  <cp:revision>41</cp:revision>
  <cp:lastPrinted>2025-07-01T12:29:00Z</cp:lastPrinted>
  <dcterms:created xsi:type="dcterms:W3CDTF">2021-04-21T06:55:00Z</dcterms:created>
  <dcterms:modified xsi:type="dcterms:W3CDTF">2025-07-01T12:29:00Z</dcterms:modified>
</cp:coreProperties>
</file>