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70" w:rsidRDefault="00622B70">
      <w:pPr>
        <w:rPr>
          <w:sz w:val="2"/>
          <w:szCs w:val="2"/>
        </w:rPr>
        <w:sectPr w:rsidR="00622B70" w:rsidSect="00453C6E">
          <w:pgSz w:w="11900" w:h="16840"/>
          <w:pgMar w:top="284" w:right="0" w:bottom="709" w:left="0" w:header="0" w:footer="3" w:gutter="0"/>
          <w:cols w:space="720"/>
          <w:noEndnote/>
          <w:docGrid w:linePitch="360"/>
        </w:sectPr>
      </w:pPr>
    </w:p>
    <w:p w:rsidR="003D1E92" w:rsidRPr="003D1E92" w:rsidRDefault="003D1E92" w:rsidP="003D1E92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3D1E92" w:rsidRPr="003D1E92" w:rsidRDefault="003D1E92" w:rsidP="003D1E92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3D1E92" w:rsidRPr="003D1E92" w:rsidRDefault="003D1E92" w:rsidP="003D1E9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D1E9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3D1E92" w:rsidRPr="003D1E92" w:rsidRDefault="003D1E92" w:rsidP="003D1E9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D1E9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3D1E92" w:rsidRPr="003D1E92" w:rsidRDefault="003D1E92" w:rsidP="003D1E92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3D1E92" w:rsidRPr="003D1E92" w:rsidRDefault="003D1E92" w:rsidP="003D1E9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3D1E92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3D1E92" w:rsidRPr="003D1E92" w:rsidRDefault="003D1E92" w:rsidP="003D1E9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D1E92" w:rsidRPr="003D1E92" w:rsidRDefault="003D1E92" w:rsidP="003D1E9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D1E92" w:rsidRPr="00F94142" w:rsidRDefault="00F94142" w:rsidP="003D1E9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94142">
        <w:rPr>
          <w:rFonts w:ascii="Times New Roman" w:eastAsia="Times New Roman" w:hAnsi="Times New Roman" w:cs="Times New Roman"/>
          <w:b/>
          <w:color w:val="auto"/>
          <w:lang w:bidi="ar-SA"/>
        </w:rPr>
        <w:t>от 11.04.2025</w:t>
      </w:r>
      <w:r w:rsidR="003D1E92" w:rsidRPr="00F9414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F94142">
        <w:rPr>
          <w:rFonts w:ascii="Times New Roman" w:eastAsia="Times New Roman" w:hAnsi="Times New Roman" w:cs="Times New Roman"/>
          <w:b/>
          <w:color w:val="auto"/>
          <w:lang w:bidi="ar-SA"/>
        </w:rPr>
        <w:t>1256</w:t>
      </w:r>
    </w:p>
    <w:p w:rsidR="003D1E92" w:rsidRPr="003D1E92" w:rsidRDefault="003D1E92" w:rsidP="003D1E9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D1E92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622B70" w:rsidRDefault="001431C8" w:rsidP="00F94142">
      <w:pPr>
        <w:pStyle w:val="20"/>
        <w:shd w:val="clear" w:color="auto" w:fill="auto"/>
        <w:spacing w:before="600" w:after="326"/>
        <w:ind w:right="4859"/>
      </w:pPr>
      <w:bookmarkStart w:id="0" w:name="_GoBack"/>
      <w:bookmarkEnd w:id="0"/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3D1E92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 Чулпаново в пользу Муниципального унитарного предприятия «Водоканал» города Подольска в целях размещения, эксплуатации, капитального ремонта артезианской скважины №16 с кадастровым номером 50:28:0050313:404 для обеспечения водоснабжения населения</w:t>
      </w:r>
    </w:p>
    <w:p w:rsidR="00453C6E" w:rsidRDefault="00453C6E" w:rsidP="00453C6E">
      <w:pPr>
        <w:pStyle w:val="20"/>
        <w:shd w:val="clear" w:color="auto" w:fill="auto"/>
        <w:spacing w:after="0"/>
        <w:ind w:right="4859"/>
      </w:pPr>
    </w:p>
    <w:p w:rsidR="00622B70" w:rsidRDefault="001431C8" w:rsidP="001E3BDA">
      <w:pPr>
        <w:pStyle w:val="20"/>
        <w:shd w:val="clear" w:color="auto" w:fill="auto"/>
        <w:spacing w:after="0"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Муниципального унитарного предприятия «Водоканал» города Подольска от 12.03.2025 № Р001- 6825030687-94913108,</w:t>
      </w:r>
      <w:r w:rsidR="003D1E92">
        <w:t xml:space="preserve"> </w:t>
      </w:r>
    </w:p>
    <w:p w:rsidR="001E3BDA" w:rsidRDefault="001E3BDA" w:rsidP="001E3BDA">
      <w:pPr>
        <w:pStyle w:val="20"/>
        <w:shd w:val="clear" w:color="auto" w:fill="auto"/>
        <w:spacing w:after="0" w:line="317" w:lineRule="exact"/>
        <w:ind w:left="181" w:firstLine="697"/>
      </w:pPr>
    </w:p>
    <w:p w:rsidR="00622B70" w:rsidRDefault="001431C8">
      <w:pPr>
        <w:pStyle w:val="120"/>
        <w:keepNext/>
        <w:keepLines/>
        <w:shd w:val="clear" w:color="auto" w:fill="auto"/>
        <w:spacing w:before="0" w:after="108" w:line="260" w:lineRule="exact"/>
        <w:ind w:left="3840"/>
      </w:pPr>
      <w:bookmarkStart w:id="1" w:name="bookmark0"/>
      <w:r>
        <w:t>ПОСТАНОВЛЯЮ:</w:t>
      </w:r>
      <w:bookmarkEnd w:id="1"/>
    </w:p>
    <w:p w:rsidR="001E3BDA" w:rsidRDefault="001E3BDA">
      <w:pPr>
        <w:pStyle w:val="120"/>
        <w:keepNext/>
        <w:keepLines/>
        <w:shd w:val="clear" w:color="auto" w:fill="auto"/>
        <w:spacing w:before="0" w:after="108" w:line="260" w:lineRule="exact"/>
        <w:ind w:left="3840"/>
      </w:pPr>
    </w:p>
    <w:p w:rsidR="00622B70" w:rsidRDefault="001431C8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40"/>
      </w:pPr>
      <w:r>
        <w:t>Установить публичный сервитут на срок 120 месяцев в отношении части земельного участка с кадастровым номером 50:28:0050313:22, в пользу Муниципального унитарного предприятия «Водоканал» города Подольска, в целях размещения, эксплуатации, капитального ремонта артезианской скважины №16 с кадастровым номером 50:28:0050313:404 для обеспечения водоснабжения населения, в границах в соответствии с приложением к настоящему Постановлению.</w:t>
      </w:r>
    </w:p>
    <w:p w:rsidR="00622B70" w:rsidRDefault="001431C8">
      <w:pPr>
        <w:pStyle w:val="20"/>
        <w:shd w:val="clear" w:color="auto" w:fill="auto"/>
        <w:tabs>
          <w:tab w:val="left" w:pos="7819"/>
        </w:tabs>
        <w:spacing w:after="0" w:line="317" w:lineRule="exact"/>
        <w:ind w:firstLine="740"/>
      </w:pPr>
      <w:r>
        <w:t xml:space="preserve">Срок, в течении которого использование земельного участка (его частей) и (или) расположенного на нем объектов недвижимости в соответствии с их разрешенным </w:t>
      </w:r>
      <w:r w:rsidR="001E3BDA">
        <w:t>и</w:t>
      </w:r>
      <w:r>
        <w:t>спользованием, будет невозможно или существенно затруднено -</w:t>
      </w:r>
      <w:r w:rsidR="003D1E92">
        <w:t xml:space="preserve"> </w:t>
      </w:r>
      <w:r>
        <w:t>120 месяцев.</w:t>
      </w:r>
      <w:r w:rsidR="003D1E92">
        <w:t xml:space="preserve"> </w:t>
      </w:r>
    </w:p>
    <w:p w:rsidR="00622B70" w:rsidRDefault="001431C8">
      <w:pPr>
        <w:pStyle w:val="20"/>
        <w:shd w:val="clear" w:color="auto" w:fill="auto"/>
        <w:spacing w:after="0" w:line="317" w:lineRule="exact"/>
        <w:ind w:firstLine="740"/>
      </w:pPr>
      <w:r>
        <w:t>Порядок установления зон с особыми условиями использования территорий устанавливается СанПиНом 2.1.4.1110-02, СанПиНом 2.1.3684-21 и Федеральным законом от 30.03.1999 №52-ФЗ (ред. от 26.12.2024) "О санитарно-эпидемиологическом благополучии населения" (с изм. и доп., вступ. в силу с 01.03.2025).</w:t>
      </w:r>
    </w:p>
    <w:p w:rsidR="00622B70" w:rsidRDefault="001431C8" w:rsidP="003D1E92">
      <w:pPr>
        <w:pStyle w:val="20"/>
        <w:shd w:val="clear" w:color="auto" w:fill="auto"/>
        <w:spacing w:after="60" w:line="317" w:lineRule="exact"/>
        <w:ind w:right="93" w:firstLine="740"/>
      </w:pPr>
      <w:r>
        <w:t xml:space="preserve">Муниципальное унитарное предприятие «Водоканал» города Подольска обязано привести земельный участок в состояние, пригодное для его использования в соответствии с </w:t>
      </w:r>
      <w:r>
        <w:lastRenderedPageBreak/>
        <w:t>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622B70" w:rsidRDefault="001431C8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622B70" w:rsidRDefault="001431C8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3D1E92">
        <w:rPr>
          <w:color w:val="auto"/>
        </w:rPr>
        <w:t xml:space="preserve">администрации </w:t>
      </w:r>
      <w:hyperlink r:id="rId7" w:history="1">
        <w:r w:rsidRPr="003D1E92">
          <w:rPr>
            <w:rStyle w:val="a3"/>
            <w:color w:val="auto"/>
            <w:lang w:val="en-US" w:eastAsia="en-US" w:bidi="en-US"/>
          </w:rPr>
          <w:t>https</w:t>
        </w:r>
        <w:r w:rsidRPr="003D1E92">
          <w:rPr>
            <w:rStyle w:val="a3"/>
            <w:color w:val="auto"/>
            <w:lang w:eastAsia="en-US" w:bidi="en-US"/>
          </w:rPr>
          <w:t>://</w:t>
        </w:r>
        <w:r w:rsidRPr="003D1E92">
          <w:rPr>
            <w:rStyle w:val="a3"/>
            <w:color w:val="auto"/>
            <w:lang w:val="en-US" w:eastAsia="en-US" w:bidi="en-US"/>
          </w:rPr>
          <w:t>www</w:t>
        </w:r>
        <w:r w:rsidRPr="003D1E92">
          <w:rPr>
            <w:rStyle w:val="a3"/>
            <w:color w:val="auto"/>
            <w:lang w:eastAsia="en-US" w:bidi="en-US"/>
          </w:rPr>
          <w:t>.</w:t>
        </w:r>
        <w:r w:rsidRPr="003D1E92">
          <w:rPr>
            <w:rStyle w:val="a3"/>
            <w:color w:val="auto"/>
            <w:lang w:val="en-US" w:eastAsia="en-US" w:bidi="en-US"/>
          </w:rPr>
          <w:t>domod</w:t>
        </w:r>
        <w:r w:rsidRPr="003D1E92">
          <w:rPr>
            <w:rStyle w:val="a3"/>
            <w:color w:val="auto"/>
            <w:lang w:eastAsia="en-US" w:bidi="en-US"/>
          </w:rPr>
          <w:t>.</w:t>
        </w:r>
        <w:r w:rsidRPr="003D1E92">
          <w:rPr>
            <w:rStyle w:val="a3"/>
            <w:color w:val="auto"/>
            <w:lang w:val="en-US" w:eastAsia="en-US" w:bidi="en-US"/>
          </w:rPr>
          <w:t>ru</w:t>
        </w:r>
        <w:r w:rsidRPr="003D1E92">
          <w:rPr>
            <w:rStyle w:val="a3"/>
            <w:color w:val="auto"/>
            <w:lang w:eastAsia="en-US" w:bidi="en-US"/>
          </w:rPr>
          <w:t>/</w:t>
        </w:r>
      </w:hyperlink>
      <w:r w:rsidRPr="003D1E92">
        <w:rPr>
          <w:color w:val="auto"/>
          <w:lang w:eastAsia="en-US" w:bidi="en-US"/>
        </w:rPr>
        <w:t xml:space="preserve"> </w:t>
      </w:r>
      <w:r w:rsidRPr="003D1E92">
        <w:rPr>
          <w:color w:val="auto"/>
        </w:rPr>
        <w:t>в</w:t>
      </w:r>
      <w:r>
        <w:t xml:space="preserve"> информационно-телекоммуникационной сети «Интернет».</w:t>
      </w:r>
    </w:p>
    <w:p w:rsidR="00622B70" w:rsidRDefault="001431C8" w:rsidP="003D1E92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22B70" w:rsidRDefault="001431C8" w:rsidP="003D1E92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3D1E92" w:rsidRDefault="003D1E92" w:rsidP="003D1E92">
      <w:pPr>
        <w:pStyle w:val="20"/>
        <w:shd w:val="clear" w:color="auto" w:fill="auto"/>
        <w:tabs>
          <w:tab w:val="left" w:pos="1451"/>
        </w:tabs>
        <w:spacing w:after="0" w:line="317" w:lineRule="exact"/>
      </w:pPr>
    </w:p>
    <w:p w:rsidR="003D1E92" w:rsidRDefault="003D1E92" w:rsidP="003D1E92">
      <w:pPr>
        <w:pStyle w:val="20"/>
        <w:shd w:val="clear" w:color="auto" w:fill="auto"/>
        <w:tabs>
          <w:tab w:val="left" w:pos="1451"/>
        </w:tabs>
        <w:spacing w:after="0" w:line="317" w:lineRule="exact"/>
      </w:pPr>
    </w:p>
    <w:p w:rsidR="003D1E92" w:rsidRDefault="003D1E92" w:rsidP="003D1E92">
      <w:pPr>
        <w:pStyle w:val="20"/>
        <w:shd w:val="clear" w:color="auto" w:fill="auto"/>
        <w:tabs>
          <w:tab w:val="left" w:pos="1451"/>
        </w:tabs>
        <w:spacing w:after="0" w:line="317" w:lineRule="exact"/>
      </w:pPr>
    </w:p>
    <w:p w:rsidR="00622B70" w:rsidRPr="003D1E92" w:rsidRDefault="00F94142" w:rsidP="003D1E92">
      <w:pPr>
        <w:pStyle w:val="20"/>
        <w:shd w:val="clear" w:color="auto" w:fill="auto"/>
        <w:spacing w:after="0" w:line="317" w:lineRule="exact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105410" distL="63500" distR="63500" simplePos="0" relativeHeight="251657728" behindDoc="1" locked="0" layoutInCell="1" allowOverlap="1">
                <wp:simplePos x="0" y="0"/>
                <wp:positionH relativeFrom="margin">
                  <wp:posOffset>4544695</wp:posOffset>
                </wp:positionH>
                <wp:positionV relativeFrom="paragraph">
                  <wp:posOffset>83820</wp:posOffset>
                </wp:positionV>
                <wp:extent cx="1234440" cy="219075"/>
                <wp:effectExtent l="0" t="4445" r="444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B70" w:rsidRPr="003D1E92" w:rsidRDefault="001431C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3D1E92">
                              <w:rPr>
                                <w:rStyle w:val="2Exact0"/>
                                <w:u w:val="none"/>
                              </w:rPr>
                              <w:t>М.И. Ведерникова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85pt;margin-top:6.6pt;width:97.2pt;height:17.25pt;z-index:-251658752;visibility:visible;mso-wrap-style:square;mso-width-percent:0;mso-height-percent:0;mso-wrap-distance-left:5pt;mso-wrap-distance-top:0;mso-wrap-distance-right:5pt;mso-wrap-distance-bottom: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rk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" filled="f" stroked="f">
                <v:textbox inset="0,0,0,0">
                  <w:txbxContent>
                    <w:p w:rsidR="00622B70" w:rsidRPr="003D1E92" w:rsidRDefault="001431C8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3D1E92">
                        <w:rPr>
                          <w:rStyle w:val="2Exact0"/>
                          <w:u w:val="none"/>
                        </w:rPr>
                        <w:t>М.И. Ведерникова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431C8" w:rsidRPr="003D1E92">
        <w:rPr>
          <w:rStyle w:val="21"/>
          <w:u w:val="none"/>
        </w:rPr>
        <w:t>Временно исполняющий</w:t>
      </w:r>
      <w:r w:rsidR="001431C8" w:rsidRPr="003D1E92">
        <w:rPr>
          <w:rStyle w:val="21"/>
          <w:u w:val="none"/>
        </w:rPr>
        <w:br/>
        <w:t>полномочия главы</w:t>
      </w:r>
    </w:p>
    <w:p w:rsidR="003D1E92" w:rsidRDefault="003D1E92" w:rsidP="003D1E92">
      <w:pPr>
        <w:pStyle w:val="20"/>
        <w:shd w:val="clear" w:color="auto" w:fill="auto"/>
        <w:spacing w:after="0" w:line="317" w:lineRule="exact"/>
        <w:jc w:val="left"/>
      </w:pPr>
      <w:r>
        <w:rPr>
          <w:rStyle w:val="21"/>
          <w:u w:val="none"/>
        </w:rPr>
        <w:t xml:space="preserve"> </w:t>
      </w:r>
      <w:r w:rsidR="001431C8" w:rsidRPr="003D1E92">
        <w:rPr>
          <w:rStyle w:val="21"/>
          <w:u w:val="none"/>
        </w:rPr>
        <w:t>городского округа</w:t>
      </w:r>
    </w:p>
    <w:sectPr w:rsidR="003D1E92" w:rsidSect="003D1E92">
      <w:type w:val="continuous"/>
      <w:pgSz w:w="11900" w:h="16840"/>
      <w:pgMar w:top="426" w:right="931" w:bottom="851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9D" w:rsidRDefault="00DC3B9D">
      <w:r>
        <w:separator/>
      </w:r>
    </w:p>
  </w:endnote>
  <w:endnote w:type="continuationSeparator" w:id="0">
    <w:p w:rsidR="00DC3B9D" w:rsidRDefault="00D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9D" w:rsidRDefault="00DC3B9D"/>
  </w:footnote>
  <w:footnote w:type="continuationSeparator" w:id="0">
    <w:p w:rsidR="00DC3B9D" w:rsidRDefault="00DC3B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11D"/>
    <w:multiLevelType w:val="multilevel"/>
    <w:tmpl w:val="888E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0"/>
    <w:rsid w:val="001431C8"/>
    <w:rsid w:val="001E3BDA"/>
    <w:rsid w:val="002B3034"/>
    <w:rsid w:val="003D1E92"/>
    <w:rsid w:val="00453C6E"/>
    <w:rsid w:val="00622B70"/>
    <w:rsid w:val="007E0B85"/>
    <w:rsid w:val="00DC3B9D"/>
    <w:rsid w:val="00E03FD5"/>
    <w:rsid w:val="00F9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A87A3-19FF-4067-B982-9F208EDF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D1E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E92"/>
    <w:rPr>
      <w:color w:val="000000"/>
    </w:rPr>
  </w:style>
  <w:style w:type="paragraph" w:styleId="a6">
    <w:name w:val="footer"/>
    <w:basedOn w:val="a"/>
    <w:link w:val="a7"/>
    <w:uiPriority w:val="99"/>
    <w:unhideWhenUsed/>
    <w:rsid w:val="003D1E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1E9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53C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3C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2025-04-09T11:36:00Z</cp:lastPrinted>
  <dcterms:created xsi:type="dcterms:W3CDTF">2025-04-17T07:59:00Z</dcterms:created>
  <dcterms:modified xsi:type="dcterms:W3CDTF">2025-04-17T07:59:00Z</dcterms:modified>
</cp:coreProperties>
</file>