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FF" w:rsidRDefault="00DF5EBC" w:rsidP="00DF5EBC">
      <w:pPr>
        <w:spacing w:line="20" w:lineRule="atLeast"/>
        <w:ind w:firstLine="709"/>
        <w:jc w:val="right"/>
        <w:rPr>
          <w:rFonts w:cs="Times New Roman"/>
          <w:sz w:val="20"/>
          <w:szCs w:val="20"/>
        </w:rPr>
      </w:pPr>
      <w:r w:rsidRPr="00325AFF">
        <w:rPr>
          <w:rFonts w:cs="Times New Roman"/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                                                                                                                                                                           </w:t>
      </w:r>
    </w:p>
    <w:p w:rsidR="00DF5EBC" w:rsidRPr="005E1C54" w:rsidRDefault="00DF5EBC" w:rsidP="00DF5EBC">
      <w:pPr>
        <w:spacing w:line="20" w:lineRule="atLeast"/>
        <w:ind w:firstLine="709"/>
        <w:jc w:val="right"/>
        <w:rPr>
          <w:rFonts w:cs="Times New Roman"/>
          <w:sz w:val="20"/>
          <w:szCs w:val="20"/>
          <w:lang w:val="en-US"/>
        </w:rPr>
      </w:pPr>
      <w:r w:rsidRPr="00325AFF">
        <w:rPr>
          <w:rFonts w:cs="Times New Roman"/>
          <w:sz w:val="20"/>
          <w:szCs w:val="20"/>
        </w:rPr>
        <w:t xml:space="preserve">от </w:t>
      </w:r>
      <w:r w:rsidR="005E1C54" w:rsidRPr="005E1C54">
        <w:rPr>
          <w:rFonts w:cs="Times New Roman"/>
          <w:sz w:val="20"/>
          <w:szCs w:val="20"/>
        </w:rPr>
        <w:t>04.03.</w:t>
      </w:r>
      <w:r w:rsidR="005E1C54">
        <w:rPr>
          <w:rFonts w:cs="Times New Roman"/>
          <w:sz w:val="20"/>
          <w:szCs w:val="20"/>
          <w:lang w:val="en-US"/>
        </w:rPr>
        <w:t>2024</w:t>
      </w:r>
      <w:r w:rsidRPr="00325AFF">
        <w:rPr>
          <w:rFonts w:cs="Times New Roman"/>
          <w:sz w:val="20"/>
          <w:szCs w:val="20"/>
        </w:rPr>
        <w:t xml:space="preserve"> № </w:t>
      </w:r>
      <w:r w:rsidR="005E1C54">
        <w:rPr>
          <w:rFonts w:cs="Times New Roman"/>
          <w:sz w:val="20"/>
          <w:szCs w:val="20"/>
          <w:lang w:val="en-US"/>
        </w:rPr>
        <w:t>903</w:t>
      </w:r>
    </w:p>
    <w:p w:rsidR="00DF5EBC" w:rsidRPr="00325AFF" w:rsidRDefault="00DF5EBC" w:rsidP="00DF5EBC">
      <w:pPr>
        <w:pStyle w:val="a4"/>
        <w:widowControl w:val="0"/>
        <w:autoSpaceDE w:val="0"/>
        <w:autoSpaceDN w:val="0"/>
        <w:adjustRightInd w:val="0"/>
        <w:rPr>
          <w:sz w:val="22"/>
        </w:rPr>
      </w:pPr>
    </w:p>
    <w:p w:rsidR="00DF5EBC" w:rsidRPr="00325AFF" w:rsidRDefault="00DF5EBC" w:rsidP="00DF5EBC">
      <w:pPr>
        <w:pStyle w:val="a4"/>
        <w:widowControl w:val="0"/>
        <w:autoSpaceDE w:val="0"/>
        <w:autoSpaceDN w:val="0"/>
        <w:adjustRightInd w:val="0"/>
        <w:rPr>
          <w:sz w:val="22"/>
        </w:rPr>
      </w:pPr>
    </w:p>
    <w:p w:rsidR="0046245A" w:rsidRPr="00325AFF" w:rsidRDefault="0046245A" w:rsidP="0046245A">
      <w:pPr>
        <w:pStyle w:val="a4"/>
        <w:widowControl w:val="0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325AFF">
        <w:rPr>
          <w:sz w:val="22"/>
        </w:rPr>
        <w:t xml:space="preserve">8. Подпрограмма </w:t>
      </w:r>
      <w:r w:rsidRPr="00325AFF">
        <w:rPr>
          <w:sz w:val="22"/>
          <w:lang w:val="en-US"/>
        </w:rPr>
        <w:t>II</w:t>
      </w:r>
      <w:r w:rsidRPr="00325AFF">
        <w:rPr>
          <w:sz w:val="22"/>
        </w:rPr>
        <w:t xml:space="preserve"> «</w:t>
      </w:r>
      <w:r w:rsidRPr="00325AFF">
        <w:rPr>
          <w:rFonts w:eastAsia="Times New Roman"/>
          <w:sz w:val="22"/>
          <w:lang w:eastAsia="ru-RU"/>
        </w:rPr>
        <w:t>Вовлечение в оборот земель сельскохозяйственного назначения и развитие мелиорации»</w:t>
      </w:r>
    </w:p>
    <w:p w:rsidR="0046245A" w:rsidRPr="00325AFF" w:rsidRDefault="0046245A" w:rsidP="0046245A">
      <w:pPr>
        <w:spacing w:line="20" w:lineRule="atLeast"/>
        <w:ind w:firstLine="709"/>
        <w:jc w:val="both"/>
        <w:rPr>
          <w:rFonts w:cs="Times New Roman"/>
          <w:sz w:val="22"/>
        </w:rPr>
      </w:pPr>
    </w:p>
    <w:p w:rsidR="0046245A" w:rsidRPr="00325AFF" w:rsidRDefault="0046245A" w:rsidP="0046245A">
      <w:pPr>
        <w:spacing w:line="20" w:lineRule="atLeast"/>
        <w:ind w:firstLine="709"/>
        <w:jc w:val="both"/>
        <w:rPr>
          <w:rFonts w:cs="Times New Roman"/>
          <w:sz w:val="22"/>
        </w:rPr>
      </w:pPr>
      <w:r w:rsidRPr="00325AFF">
        <w:rPr>
          <w:rFonts w:cs="Times New Roman"/>
          <w:sz w:val="22"/>
        </w:rPr>
        <w:t xml:space="preserve">8.1. Перечень мероприятий подпрограммы </w:t>
      </w:r>
      <w:r w:rsidRPr="00325AFF">
        <w:rPr>
          <w:rFonts w:cs="Times New Roman"/>
          <w:sz w:val="22"/>
          <w:lang w:val="en-US"/>
        </w:rPr>
        <w:t>II</w:t>
      </w:r>
      <w:r w:rsidRPr="00325AFF">
        <w:rPr>
          <w:rFonts w:cs="Times New Roman"/>
          <w:sz w:val="22"/>
        </w:rPr>
        <w:t xml:space="preserve"> «</w:t>
      </w:r>
      <w:r w:rsidRPr="00325AFF">
        <w:rPr>
          <w:rFonts w:eastAsia="Times New Roman" w:cs="Times New Roman"/>
          <w:sz w:val="22"/>
          <w:lang w:eastAsia="ru-RU"/>
        </w:rPr>
        <w:t>Вовлечение в оборот земель сельскохозяйственного назначения и развитие мелиорации</w:t>
      </w:r>
      <w:r w:rsidRPr="00325AFF">
        <w:rPr>
          <w:rFonts w:eastAsia="Times New Roman" w:cs="Times New Roman"/>
          <w:bCs/>
          <w:color w:val="000000"/>
          <w:sz w:val="22"/>
          <w:lang w:eastAsia="ru-RU"/>
        </w:rPr>
        <w:t>»</w:t>
      </w:r>
    </w:p>
    <w:p w:rsidR="0046245A" w:rsidRPr="00325AFF" w:rsidRDefault="0046245A" w:rsidP="0046245A">
      <w:pPr>
        <w:spacing w:line="20" w:lineRule="atLeast"/>
        <w:ind w:firstLine="709"/>
        <w:jc w:val="both"/>
        <w:rPr>
          <w:rFonts w:cs="Times New Roman"/>
          <w:sz w:val="22"/>
        </w:rPr>
      </w:pPr>
    </w:p>
    <w:p w:rsidR="0046245A" w:rsidRPr="00325AFF" w:rsidRDefault="0046245A" w:rsidP="0046245A">
      <w:pPr>
        <w:rPr>
          <w:rFonts w:cs="Times New Roman"/>
          <w:sz w:val="22"/>
        </w:rPr>
      </w:pPr>
    </w:p>
    <w:tbl>
      <w:tblPr>
        <w:tblStyle w:val="a3"/>
        <w:tblW w:w="16323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728"/>
        <w:gridCol w:w="1288"/>
        <w:gridCol w:w="1475"/>
        <w:gridCol w:w="992"/>
        <w:gridCol w:w="992"/>
        <w:gridCol w:w="851"/>
        <w:gridCol w:w="850"/>
        <w:gridCol w:w="633"/>
        <w:gridCol w:w="218"/>
        <w:gridCol w:w="670"/>
        <w:gridCol w:w="39"/>
        <w:gridCol w:w="708"/>
        <w:gridCol w:w="962"/>
        <w:gridCol w:w="913"/>
        <w:gridCol w:w="1043"/>
        <w:gridCol w:w="38"/>
        <w:gridCol w:w="1438"/>
        <w:gridCol w:w="27"/>
      </w:tblGrid>
      <w:tr w:rsidR="0046245A" w:rsidRPr="00325AFF" w:rsidTr="00C30E1A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D2775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46245A" w:rsidRPr="00325AFF" w:rsidRDefault="0046245A" w:rsidP="00D2775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D27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5957FA">
            <w:pPr>
              <w:widowControl w:val="0"/>
              <w:autoSpaceDE w:val="0"/>
              <w:autoSpaceDN w:val="0"/>
              <w:adjustRightInd w:val="0"/>
              <w:ind w:left="-180" w:right="-171" w:firstLine="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5957FA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</w:t>
            </w:r>
            <w:proofErr w:type="spellEnd"/>
            <w:r w:rsidR="00CF75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917" w:type="dxa"/>
            <w:gridSpan w:val="12"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65" w:type="dxa"/>
            <w:gridSpan w:val="2"/>
          </w:tcPr>
          <w:p w:rsidR="0046245A" w:rsidRPr="00325AFF" w:rsidRDefault="0046245A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 </w:t>
            </w:r>
            <w:proofErr w:type="spellStart"/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  <w:proofErr w:type="spellStart"/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="00CF75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AFF">
              <w:rPr>
                <w:rFonts w:eastAsia="Times New Roman" w:cs="Times New Roman"/>
                <w:sz w:val="20"/>
                <w:szCs w:val="20"/>
                <w:lang w:eastAsia="ru-RU"/>
              </w:rPr>
              <w:t>мы</w:t>
            </w: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</w:tcBorders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57FA" w:rsidRDefault="0046245A" w:rsidP="00D27751">
            <w:pPr>
              <w:spacing w:line="20" w:lineRule="atLeast"/>
              <w:ind w:right="-80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2023 </w:t>
            </w:r>
          </w:p>
          <w:p w:rsidR="0046245A" w:rsidRPr="00325AFF" w:rsidRDefault="0046245A" w:rsidP="00D27751">
            <w:pPr>
              <w:spacing w:line="20" w:lineRule="atLeast"/>
              <w:ind w:right="-80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7"/>
          </w:tcPr>
          <w:p w:rsidR="005957FA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2024 </w:t>
            </w:r>
          </w:p>
          <w:p w:rsidR="0046245A" w:rsidRPr="00325AFF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2" w:type="dxa"/>
          </w:tcPr>
          <w:p w:rsidR="005957FA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46245A" w:rsidRPr="00325AFF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13" w:type="dxa"/>
          </w:tcPr>
          <w:p w:rsidR="0046245A" w:rsidRPr="00325AFF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1043" w:type="dxa"/>
          </w:tcPr>
          <w:p w:rsidR="005957FA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46245A" w:rsidRPr="00325AFF" w:rsidRDefault="0046245A" w:rsidP="00D27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6" w:type="dxa"/>
            <w:gridSpan w:val="2"/>
          </w:tcPr>
          <w:p w:rsidR="0046245A" w:rsidRPr="00325AFF" w:rsidRDefault="0046245A" w:rsidP="00D27751">
            <w:pPr>
              <w:spacing w:line="20" w:lineRule="atLeast"/>
              <w:ind w:left="-35"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 w:val="restart"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 w:val="restart"/>
          </w:tcPr>
          <w:p w:rsidR="0046245A" w:rsidRPr="00325AFF" w:rsidRDefault="0046245A" w:rsidP="00D27751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i/>
                <w:sz w:val="20"/>
                <w:szCs w:val="20"/>
              </w:rPr>
              <w:t>Основное мероприятие 01</w:t>
            </w:r>
            <w:r w:rsidRPr="00325AFF">
              <w:rPr>
                <w:rFonts w:eastAsia="Calibri" w:cs="Times New Roman"/>
                <w:sz w:val="20"/>
                <w:szCs w:val="20"/>
              </w:rPr>
              <w:t xml:space="preserve">  Реализация мероприятий в области мелиорации земель сельскохозяйственного назначения</w:t>
            </w:r>
            <w:r w:rsidRPr="00325AF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EF141E" w:rsidP="00EF141E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14928,5</w:t>
            </w:r>
            <w:r w:rsidR="0046245A" w:rsidRPr="00325AF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EF141E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2928,50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right="-165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8" w:right="-16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58" w:right="-19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8" w:right="-16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58" w:right="-19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F141E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EF141E" w:rsidRDefault="00EF141E" w:rsidP="00EF141E">
            <w:pPr>
              <w:rPr>
                <w:sz w:val="20"/>
                <w:szCs w:val="20"/>
              </w:rPr>
            </w:pPr>
            <w:r w:rsidRPr="00EF141E">
              <w:rPr>
                <w:sz w:val="20"/>
                <w:szCs w:val="20"/>
              </w:rPr>
              <w:t>14928,50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EF141E" w:rsidRDefault="00EF141E" w:rsidP="00EF141E">
            <w:pPr>
              <w:rPr>
                <w:sz w:val="20"/>
                <w:szCs w:val="20"/>
              </w:rPr>
            </w:pPr>
            <w:r w:rsidRPr="00EF141E">
              <w:rPr>
                <w:sz w:val="20"/>
                <w:szCs w:val="20"/>
              </w:rPr>
              <w:t>2928,50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right="-165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476" w:type="dxa"/>
            <w:gridSpan w:val="2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 w:val="restart"/>
          </w:tcPr>
          <w:p w:rsidR="0046245A" w:rsidRPr="00325AFF" w:rsidRDefault="0046245A" w:rsidP="002B33F2">
            <w:pPr>
              <w:spacing w:line="20" w:lineRule="atLeast"/>
              <w:ind w:right="-66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28" w:type="dxa"/>
            <w:vMerge w:val="restart"/>
          </w:tcPr>
          <w:p w:rsidR="0046245A" w:rsidRPr="00325AFF" w:rsidRDefault="0046245A" w:rsidP="00D27751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325AFF">
              <w:rPr>
                <w:rFonts w:eastAsia="Calibri" w:cs="Times New Roman"/>
                <w:i/>
                <w:sz w:val="20"/>
                <w:szCs w:val="20"/>
              </w:rPr>
              <w:t>Мероприятие 01.01</w:t>
            </w:r>
          </w:p>
          <w:p w:rsidR="0046245A" w:rsidRPr="00325AFF" w:rsidRDefault="0046245A" w:rsidP="00D27751">
            <w:pPr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</w:t>
            </w:r>
            <w:r w:rsidRPr="00325AFF">
              <w:rPr>
                <w:rFonts w:eastAsia="Calibri"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325AFF">
              <w:rPr>
                <w:rFonts w:eastAsia="Calibri" w:cs="Times New Roman"/>
                <w:sz w:val="20"/>
                <w:szCs w:val="20"/>
              </w:rPr>
              <w:t>культуртехнических</w:t>
            </w:r>
            <w:proofErr w:type="spellEnd"/>
            <w:r w:rsidRPr="00325AFF">
              <w:rPr>
                <w:rFonts w:eastAsia="Calibri" w:cs="Times New Roman"/>
                <w:sz w:val="20"/>
                <w:szCs w:val="20"/>
              </w:rPr>
              <w:t xml:space="preserve"> мероприятий </w:t>
            </w:r>
          </w:p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 w:val="restart"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агрокомплек</w:t>
            </w:r>
            <w:proofErr w:type="spellEnd"/>
            <w:r w:rsidR="00CF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экологии администрации городского округа Домодедово</w:t>
            </w: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 xml:space="preserve">Средства бюджета </w:t>
            </w:r>
            <w:r w:rsidRPr="00325AFF">
              <w:rPr>
                <w:rFonts w:eastAsia="Calibri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  <w:p w:rsidR="00CF75DD" w:rsidRPr="00325AFF" w:rsidRDefault="00CF75DD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25AFF">
              <w:rPr>
                <w:rFonts w:eastAsia="Calibri" w:cs="Times New Roman"/>
                <w:sz w:val="20"/>
                <w:szCs w:val="20"/>
              </w:rPr>
              <w:t>Внебюджет</w:t>
            </w:r>
            <w:proofErr w:type="spellEnd"/>
            <w:r w:rsidR="00CF75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25AFF">
              <w:rPr>
                <w:rFonts w:eastAsia="Calibri" w:cs="Times New Roman"/>
                <w:sz w:val="20"/>
                <w:szCs w:val="20"/>
              </w:rPr>
              <w:t>ные</w:t>
            </w:r>
            <w:proofErr w:type="spellEnd"/>
            <w:r w:rsidRPr="00325AFF">
              <w:rPr>
                <w:rFonts w:eastAsia="Calibri" w:cs="Times New Roman"/>
                <w:sz w:val="20"/>
                <w:szCs w:val="20"/>
              </w:rPr>
              <w:t xml:space="preserve"> источники</w:t>
            </w:r>
          </w:p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30E1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 w:val="restart"/>
          </w:tcPr>
          <w:p w:rsidR="00C30E1A" w:rsidRPr="00C30E1A" w:rsidRDefault="00C30E1A" w:rsidP="00C30E1A">
            <w:pPr>
              <w:rPr>
                <w:rFonts w:cs="Times New Roman"/>
                <w:sz w:val="20"/>
                <w:szCs w:val="20"/>
              </w:rPr>
            </w:pPr>
            <w:r w:rsidRPr="00C30E1A">
              <w:rPr>
                <w:rFonts w:cs="Times New Roman"/>
                <w:sz w:val="20"/>
                <w:szCs w:val="20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  <w:p w:rsidR="00C30E1A" w:rsidRPr="00C30E1A" w:rsidRDefault="00C30E1A" w:rsidP="00C30E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75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30E1A" w:rsidRPr="00B07D96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07D96">
              <w:rPr>
                <w:rFonts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118" w:type="dxa"/>
            <w:gridSpan w:val="6"/>
          </w:tcPr>
          <w:p w:rsidR="00C30E1A" w:rsidRPr="00B07D96" w:rsidRDefault="00C30E1A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07D96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962" w:type="dxa"/>
          </w:tcPr>
          <w:p w:rsidR="00C30E1A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C30E1A" w:rsidRPr="00325AFF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13" w:type="dxa"/>
          </w:tcPr>
          <w:p w:rsidR="00C30E1A" w:rsidRPr="00325AFF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2026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3" w:type="dxa"/>
          </w:tcPr>
          <w:p w:rsidR="00C30E1A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C30E1A" w:rsidRPr="00325AFF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6" w:type="dxa"/>
            <w:gridSpan w:val="2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C30E1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</w:tcPr>
          <w:p w:rsidR="00C30E1A" w:rsidRPr="00C30E1A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30E1A" w:rsidRPr="00B07D96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30E1A" w:rsidRPr="00B07D96" w:rsidRDefault="00C30E1A" w:rsidP="00C30E1A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>1 квартал</w:t>
            </w:r>
          </w:p>
        </w:tc>
        <w:tc>
          <w:tcPr>
            <w:tcW w:w="633" w:type="dxa"/>
          </w:tcPr>
          <w:p w:rsidR="00C30E1A" w:rsidRPr="00B07D96" w:rsidRDefault="00C30E1A" w:rsidP="00C30E1A">
            <w:pPr>
              <w:spacing w:line="20" w:lineRule="atLeast"/>
              <w:ind w:left="-58" w:right="-75" w:firstLine="29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 xml:space="preserve">1 полу </w:t>
            </w:r>
            <w:proofErr w:type="spellStart"/>
            <w:r w:rsidRPr="00B07D96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888" w:type="dxa"/>
            <w:gridSpan w:val="2"/>
          </w:tcPr>
          <w:p w:rsidR="00EF141E" w:rsidRDefault="00C30E1A" w:rsidP="00C30E1A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 xml:space="preserve">9 </w:t>
            </w:r>
          </w:p>
          <w:p w:rsidR="00C30E1A" w:rsidRPr="00B07D96" w:rsidRDefault="00C30E1A" w:rsidP="00C30E1A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>месяцев</w:t>
            </w:r>
          </w:p>
        </w:tc>
        <w:tc>
          <w:tcPr>
            <w:tcW w:w="747" w:type="dxa"/>
            <w:gridSpan w:val="2"/>
          </w:tcPr>
          <w:p w:rsidR="00C30E1A" w:rsidRPr="00B07D96" w:rsidRDefault="00C30E1A" w:rsidP="00C30E1A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 xml:space="preserve">12 месяцев </w:t>
            </w:r>
          </w:p>
        </w:tc>
        <w:tc>
          <w:tcPr>
            <w:tcW w:w="962" w:type="dxa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E1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</w:tcPr>
          <w:p w:rsidR="00C30E1A" w:rsidRPr="00C30E1A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30E1A" w:rsidRPr="00325AFF" w:rsidRDefault="00EF141E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C30E1A" w:rsidRPr="00B07D96" w:rsidRDefault="00EF141E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30E1A" w:rsidRPr="00B07D96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</w:tcPr>
          <w:p w:rsidR="00C30E1A" w:rsidRPr="00B07D96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</w:tcPr>
          <w:p w:rsidR="00C30E1A" w:rsidRPr="00B07D96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D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</w:tcPr>
          <w:p w:rsidR="00C30E1A" w:rsidRPr="00B07D96" w:rsidRDefault="00EF141E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2"/>
            <w:vMerge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E1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 w:val="restart"/>
          </w:tcPr>
          <w:p w:rsidR="00C30E1A" w:rsidRDefault="00C30E1A" w:rsidP="00C30E1A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C30E1A">
              <w:rPr>
                <w:rFonts w:cs="Times New Roman"/>
                <w:sz w:val="20"/>
                <w:szCs w:val="20"/>
              </w:rPr>
              <w:t xml:space="preserve">Вовлечено в оборот выбывших сельскохозяйственных угодий за счет проведения </w:t>
            </w:r>
            <w:proofErr w:type="spellStart"/>
            <w:r w:rsidRPr="00C30E1A">
              <w:rPr>
                <w:rFonts w:cs="Times New Roman"/>
                <w:sz w:val="20"/>
                <w:szCs w:val="20"/>
              </w:rPr>
              <w:t>культуртехнических</w:t>
            </w:r>
            <w:proofErr w:type="spellEnd"/>
            <w:r w:rsidRPr="00C30E1A">
              <w:rPr>
                <w:rFonts w:cs="Times New Roman"/>
                <w:sz w:val="20"/>
                <w:szCs w:val="20"/>
              </w:rPr>
              <w:t xml:space="preserve"> мероприятий, </w:t>
            </w:r>
            <w:proofErr w:type="spellStart"/>
            <w:proofErr w:type="gramStart"/>
            <w:r w:rsidRPr="00C30E1A">
              <w:rPr>
                <w:rFonts w:cs="Times New Roman"/>
                <w:sz w:val="20"/>
                <w:szCs w:val="20"/>
              </w:rPr>
              <w:t>тыс.га</w:t>
            </w:r>
            <w:proofErr w:type="spellEnd"/>
            <w:proofErr w:type="gramEnd"/>
          </w:p>
          <w:p w:rsidR="00C30E1A" w:rsidRPr="00C30E1A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75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30E1A" w:rsidRPr="00B07D96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07D96">
              <w:rPr>
                <w:rFonts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118" w:type="dxa"/>
            <w:gridSpan w:val="6"/>
          </w:tcPr>
          <w:p w:rsidR="00C30E1A" w:rsidRPr="00B07D96" w:rsidRDefault="00C30E1A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07D96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962" w:type="dxa"/>
          </w:tcPr>
          <w:p w:rsidR="00C30E1A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C30E1A" w:rsidRPr="00325AFF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13" w:type="dxa"/>
          </w:tcPr>
          <w:p w:rsidR="00C30E1A" w:rsidRPr="00325AFF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2026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3" w:type="dxa"/>
          </w:tcPr>
          <w:p w:rsidR="00C30E1A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C30E1A" w:rsidRPr="00325AFF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6" w:type="dxa"/>
            <w:gridSpan w:val="2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C30E1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30E1A" w:rsidRPr="00B07D96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30E1A" w:rsidRPr="00B07D96" w:rsidRDefault="00C30E1A" w:rsidP="00C30E1A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>1 квартал</w:t>
            </w:r>
          </w:p>
        </w:tc>
        <w:tc>
          <w:tcPr>
            <w:tcW w:w="633" w:type="dxa"/>
          </w:tcPr>
          <w:p w:rsidR="00C30E1A" w:rsidRPr="00B07D96" w:rsidRDefault="00C30E1A" w:rsidP="00C30E1A">
            <w:pPr>
              <w:spacing w:line="20" w:lineRule="atLeast"/>
              <w:ind w:left="-58" w:right="-75" w:firstLine="29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 xml:space="preserve">1 полу </w:t>
            </w:r>
            <w:proofErr w:type="spellStart"/>
            <w:r w:rsidRPr="00B07D96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888" w:type="dxa"/>
            <w:gridSpan w:val="2"/>
          </w:tcPr>
          <w:p w:rsidR="00EF141E" w:rsidRDefault="00C30E1A" w:rsidP="00C30E1A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 xml:space="preserve">9 </w:t>
            </w:r>
          </w:p>
          <w:p w:rsidR="00C30E1A" w:rsidRPr="00B07D96" w:rsidRDefault="00C30E1A" w:rsidP="00C30E1A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>месяцев</w:t>
            </w:r>
          </w:p>
        </w:tc>
        <w:tc>
          <w:tcPr>
            <w:tcW w:w="747" w:type="dxa"/>
            <w:gridSpan w:val="2"/>
          </w:tcPr>
          <w:p w:rsidR="00C30E1A" w:rsidRPr="00B07D96" w:rsidRDefault="00C30E1A" w:rsidP="00C30E1A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B07D96">
              <w:rPr>
                <w:rFonts w:cs="Times New Roman"/>
                <w:sz w:val="18"/>
                <w:szCs w:val="18"/>
              </w:rPr>
              <w:t xml:space="preserve">12 месяцев </w:t>
            </w:r>
          </w:p>
        </w:tc>
        <w:tc>
          <w:tcPr>
            <w:tcW w:w="962" w:type="dxa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C30E1A" w:rsidRPr="00325AFF" w:rsidRDefault="00C30E1A" w:rsidP="00C30E1A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141E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EF141E" w:rsidRPr="00325AFF" w:rsidRDefault="00EF141E" w:rsidP="00EF141E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</w:tcPr>
          <w:p w:rsidR="00EF141E" w:rsidRPr="00325AFF" w:rsidRDefault="00EF141E" w:rsidP="00EF141E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:rsidR="00EF141E" w:rsidRPr="00325AFF" w:rsidRDefault="00EF141E" w:rsidP="00EF141E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</w:tcPr>
          <w:p w:rsidR="00EF141E" w:rsidRPr="00325AFF" w:rsidRDefault="00EF141E" w:rsidP="00EF141E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F141E" w:rsidRPr="00EF141E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992" w:type="dxa"/>
          </w:tcPr>
          <w:p w:rsidR="00EF141E" w:rsidRPr="00EF141E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51" w:type="dxa"/>
          </w:tcPr>
          <w:p w:rsidR="00EF141E" w:rsidRPr="00EF141E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850" w:type="dxa"/>
          </w:tcPr>
          <w:p w:rsidR="00EF141E" w:rsidRPr="00EF141E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</w:tcPr>
          <w:p w:rsidR="00EF141E" w:rsidRPr="00EF141E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</w:tcPr>
          <w:p w:rsidR="00EF141E" w:rsidRPr="00EF141E" w:rsidRDefault="00EF141E" w:rsidP="00EF141E">
            <w:pPr>
              <w:spacing w:line="20" w:lineRule="atLeast"/>
              <w:ind w:right="-1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</w:tcPr>
          <w:p w:rsidR="00EF141E" w:rsidRPr="00EF141E" w:rsidRDefault="00EF141E" w:rsidP="00EF141E">
            <w:pPr>
              <w:spacing w:line="20" w:lineRule="atLeast"/>
              <w:ind w:right="-15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962" w:type="dxa"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dxa"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2"/>
            <w:vMerge/>
          </w:tcPr>
          <w:p w:rsidR="00EF141E" w:rsidRPr="00325AFF" w:rsidRDefault="00EF141E" w:rsidP="00EF141E">
            <w:pPr>
              <w:spacing w:line="2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141E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 w:val="restart"/>
          </w:tcPr>
          <w:p w:rsidR="00EF141E" w:rsidRPr="00325AFF" w:rsidRDefault="00EF141E" w:rsidP="00EF141E">
            <w:pPr>
              <w:spacing w:line="20" w:lineRule="atLeast"/>
              <w:ind w:right="-66"/>
              <w:jc w:val="both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28" w:type="dxa"/>
            <w:vMerge w:val="restart"/>
          </w:tcPr>
          <w:p w:rsidR="00EF141E" w:rsidRPr="00325AFF" w:rsidRDefault="00EF141E" w:rsidP="00EF141E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325AFF">
              <w:rPr>
                <w:rFonts w:eastAsia="Calibri" w:cs="Times New Roman"/>
                <w:i/>
                <w:sz w:val="20"/>
                <w:szCs w:val="20"/>
              </w:rPr>
              <w:t>Мероприятие 01.02</w:t>
            </w:r>
          </w:p>
          <w:p w:rsidR="00EF141E" w:rsidRPr="00325AFF" w:rsidRDefault="00EF141E" w:rsidP="00EF141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2023-2027</w:t>
            </w:r>
          </w:p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EF141E" w:rsidRDefault="00EF141E" w:rsidP="00EF141E">
            <w:pPr>
              <w:rPr>
                <w:sz w:val="20"/>
                <w:szCs w:val="20"/>
              </w:rPr>
            </w:pPr>
            <w:r w:rsidRPr="00EF141E">
              <w:rPr>
                <w:sz w:val="20"/>
                <w:szCs w:val="20"/>
              </w:rPr>
              <w:t>14928,50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EF141E" w:rsidRDefault="00EF141E" w:rsidP="00EF141E">
            <w:pPr>
              <w:rPr>
                <w:sz w:val="20"/>
                <w:szCs w:val="20"/>
              </w:rPr>
            </w:pPr>
            <w:r w:rsidRPr="00EF141E">
              <w:rPr>
                <w:sz w:val="20"/>
                <w:szCs w:val="20"/>
              </w:rPr>
              <w:t>2928,50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right="-165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476" w:type="dxa"/>
            <w:gridSpan w:val="2"/>
            <w:vMerge w:val="restart"/>
          </w:tcPr>
          <w:p w:rsidR="00EF141E" w:rsidRPr="00325AFF" w:rsidRDefault="00EF141E" w:rsidP="00EF141E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агрокомплек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325A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экологии администрации городского округа Домодедово</w:t>
            </w: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EF141E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141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EF141E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141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8" w:right="-16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58" w:right="-19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  <w:p w:rsidR="00C30E1A" w:rsidRPr="00325AFF" w:rsidRDefault="00C30E1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EF141E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141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EF141E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141E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8" w:right="-16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58" w:right="-19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141E" w:rsidRPr="00325AFF" w:rsidTr="00C30E1A">
        <w:trPr>
          <w:gridAfter w:val="1"/>
          <w:wAfter w:w="27" w:type="dxa"/>
          <w:trHeight w:val="449"/>
          <w:jc w:val="center"/>
        </w:trPr>
        <w:tc>
          <w:tcPr>
            <w:tcW w:w="458" w:type="dxa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Default="00EF141E" w:rsidP="00EF14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  <w:p w:rsidR="00EF141E" w:rsidRPr="00325AFF" w:rsidRDefault="00EF141E" w:rsidP="00EF14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EF141E" w:rsidRDefault="00EF141E" w:rsidP="00EF141E">
            <w:pPr>
              <w:rPr>
                <w:sz w:val="20"/>
                <w:szCs w:val="20"/>
              </w:rPr>
            </w:pPr>
            <w:r w:rsidRPr="00EF141E">
              <w:rPr>
                <w:sz w:val="20"/>
                <w:szCs w:val="20"/>
              </w:rPr>
              <w:t>14928,50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EF141E" w:rsidRDefault="00EF141E" w:rsidP="00EF141E">
            <w:pPr>
              <w:rPr>
                <w:sz w:val="20"/>
                <w:szCs w:val="20"/>
              </w:rPr>
            </w:pPr>
            <w:r w:rsidRPr="00EF141E">
              <w:rPr>
                <w:sz w:val="20"/>
                <w:szCs w:val="20"/>
              </w:rPr>
              <w:t>2928,50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right="-165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476" w:type="dxa"/>
            <w:gridSpan w:val="2"/>
            <w:vMerge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25AFF">
              <w:rPr>
                <w:rFonts w:eastAsia="Calibri" w:cs="Times New Roman"/>
                <w:sz w:val="20"/>
                <w:szCs w:val="20"/>
              </w:rPr>
              <w:t>Внебюджет</w:t>
            </w:r>
            <w:proofErr w:type="spellEnd"/>
            <w:r w:rsidR="00CF75D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25AFF">
              <w:rPr>
                <w:rFonts w:eastAsia="Calibri" w:cs="Times New Roman"/>
                <w:sz w:val="20"/>
                <w:szCs w:val="20"/>
              </w:rPr>
              <w:t>ные</w:t>
            </w:r>
            <w:proofErr w:type="spellEnd"/>
            <w:r w:rsidRPr="00325AFF">
              <w:rPr>
                <w:rFonts w:eastAsia="Calibri" w:cs="Times New Roman"/>
                <w:sz w:val="20"/>
                <w:szCs w:val="20"/>
              </w:rPr>
              <w:t xml:space="preserve"> источники</w:t>
            </w:r>
          </w:p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57F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5957FA" w:rsidRPr="00325AFF" w:rsidRDefault="005957FA" w:rsidP="005957F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</w:tcPr>
          <w:p w:rsidR="005957FA" w:rsidRDefault="005957FA" w:rsidP="005957FA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Площадь земель, обработанных от борщевика Сосновского, га</w:t>
            </w:r>
          </w:p>
          <w:p w:rsidR="00CF75DD" w:rsidRPr="00325AFF" w:rsidRDefault="00CF75DD" w:rsidP="005957FA">
            <w:pPr>
              <w:spacing w:line="20" w:lineRule="atLeast"/>
              <w:rPr>
                <w:rFonts w:cs="Times New Roman"/>
                <w:sz w:val="20"/>
                <w:szCs w:val="20"/>
              </w:rPr>
            </w:pPr>
          </w:p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75" w:type="dxa"/>
            <w:vMerge w:val="restart"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Итого 2024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325AFF" w:rsidRDefault="005957FA" w:rsidP="00EF141E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962" w:type="dxa"/>
          </w:tcPr>
          <w:p w:rsidR="005957FA" w:rsidRDefault="005957FA" w:rsidP="005957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2025 </w:t>
            </w:r>
          </w:p>
          <w:p w:rsidR="005957FA" w:rsidRPr="00325AFF" w:rsidRDefault="005957FA" w:rsidP="005957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13" w:type="dxa"/>
          </w:tcPr>
          <w:p w:rsidR="005957FA" w:rsidRPr="00325AFF" w:rsidRDefault="005957FA" w:rsidP="005957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2026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3" w:type="dxa"/>
          </w:tcPr>
          <w:p w:rsidR="005957FA" w:rsidRDefault="005957FA" w:rsidP="005957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2027 </w:t>
            </w:r>
          </w:p>
          <w:p w:rsidR="005957FA" w:rsidRPr="00325AFF" w:rsidRDefault="005957FA" w:rsidP="005957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6" w:type="dxa"/>
            <w:gridSpan w:val="2"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30E1A" w:rsidRPr="00325AFF" w:rsidTr="005E1C54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C30E1A" w:rsidRPr="00325AFF" w:rsidRDefault="00C30E1A" w:rsidP="00C30E1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C30E1A" w:rsidRPr="00325AFF" w:rsidRDefault="00C30E1A" w:rsidP="00C30E1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30E1A" w:rsidRPr="00325AFF" w:rsidRDefault="00C30E1A" w:rsidP="00C30E1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0E1A" w:rsidRPr="00325AFF" w:rsidRDefault="00C30E1A" w:rsidP="00C30E1A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0E1A" w:rsidRPr="00325AFF" w:rsidRDefault="00C30E1A" w:rsidP="00C30E1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0E1A" w:rsidRPr="00C30E1A" w:rsidRDefault="00C30E1A" w:rsidP="00C30E1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0E1A" w:rsidRPr="00C30E1A" w:rsidRDefault="00C30E1A" w:rsidP="00C30E1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30E1A" w:rsidRPr="00C30E1A" w:rsidRDefault="00C30E1A" w:rsidP="00C30E1A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C30E1A">
              <w:rPr>
                <w:rFonts w:cs="Times New Roman"/>
                <w:sz w:val="18"/>
                <w:szCs w:val="18"/>
              </w:rPr>
              <w:t>1 квартал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C30E1A" w:rsidRPr="00C30E1A" w:rsidRDefault="00C30E1A" w:rsidP="00C30E1A">
            <w:pPr>
              <w:spacing w:line="20" w:lineRule="atLeast"/>
              <w:ind w:left="-58" w:right="-75" w:firstLine="29"/>
              <w:jc w:val="center"/>
              <w:rPr>
                <w:rFonts w:cs="Times New Roman"/>
                <w:sz w:val="18"/>
                <w:szCs w:val="18"/>
              </w:rPr>
            </w:pPr>
            <w:r w:rsidRPr="00C30E1A">
              <w:rPr>
                <w:rFonts w:cs="Times New Roman"/>
                <w:sz w:val="18"/>
                <w:szCs w:val="18"/>
              </w:rPr>
              <w:t xml:space="preserve">1 полу </w:t>
            </w:r>
            <w:proofErr w:type="spellStart"/>
            <w:r w:rsidRPr="00C30E1A">
              <w:rPr>
                <w:rFonts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709" w:type="dxa"/>
            <w:gridSpan w:val="2"/>
          </w:tcPr>
          <w:p w:rsidR="00C30E1A" w:rsidRPr="00C30E1A" w:rsidRDefault="00C30E1A" w:rsidP="00C30E1A">
            <w:pPr>
              <w:spacing w:line="20" w:lineRule="atLeast"/>
              <w:ind w:left="-74" w:right="-93"/>
              <w:jc w:val="center"/>
              <w:rPr>
                <w:rFonts w:cs="Times New Roman"/>
                <w:sz w:val="18"/>
                <w:szCs w:val="18"/>
              </w:rPr>
            </w:pPr>
            <w:r w:rsidRPr="00C30E1A">
              <w:rPr>
                <w:rFonts w:cs="Times New Roman"/>
                <w:sz w:val="18"/>
                <w:szCs w:val="18"/>
              </w:rPr>
              <w:t>9 месяцев</w:t>
            </w:r>
          </w:p>
        </w:tc>
        <w:tc>
          <w:tcPr>
            <w:tcW w:w="708" w:type="dxa"/>
          </w:tcPr>
          <w:p w:rsidR="00C30E1A" w:rsidRPr="00C30E1A" w:rsidRDefault="00C30E1A" w:rsidP="00C30E1A">
            <w:pPr>
              <w:spacing w:line="20" w:lineRule="atLeast"/>
              <w:ind w:left="-131" w:right="-75"/>
              <w:jc w:val="center"/>
              <w:rPr>
                <w:rFonts w:cs="Times New Roman"/>
                <w:sz w:val="18"/>
                <w:szCs w:val="18"/>
              </w:rPr>
            </w:pPr>
            <w:r w:rsidRPr="00C30E1A">
              <w:rPr>
                <w:rFonts w:cs="Times New Roman"/>
                <w:sz w:val="18"/>
                <w:szCs w:val="18"/>
              </w:rPr>
              <w:t xml:space="preserve">12 месяцев 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C30E1A" w:rsidRPr="00C30E1A" w:rsidRDefault="00C30E1A" w:rsidP="00C30E1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C30E1A" w:rsidRPr="00C30E1A" w:rsidRDefault="00C30E1A" w:rsidP="00C30E1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30E1A" w:rsidRPr="00C30E1A" w:rsidRDefault="00C30E1A" w:rsidP="00C30E1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C30E1A" w:rsidRPr="00325AFF" w:rsidRDefault="00C30E1A" w:rsidP="00C30E1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57FA" w:rsidRPr="00325AFF" w:rsidTr="008B54BC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5957FA" w:rsidRPr="00325AFF" w:rsidRDefault="005957FA" w:rsidP="005957F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5957FA" w:rsidRPr="00325AFF" w:rsidRDefault="005957FA" w:rsidP="005957F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5957FA" w:rsidRPr="00325AFF" w:rsidRDefault="005957FA" w:rsidP="005957FA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7FA" w:rsidRPr="00325AFF" w:rsidRDefault="005957FA" w:rsidP="005957FA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7FA" w:rsidRPr="00EF141E" w:rsidRDefault="00EF141E" w:rsidP="005957F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141E">
              <w:rPr>
                <w:rFonts w:eastAsia="Calibri" w:cs="Times New Roman"/>
                <w:sz w:val="20"/>
                <w:szCs w:val="20"/>
              </w:rPr>
              <w:t>907,27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7FA" w:rsidRPr="00C30E1A" w:rsidRDefault="005957FA" w:rsidP="005957F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30E1A">
              <w:rPr>
                <w:rFonts w:eastAsia="Calibri" w:cs="Times New Roman"/>
                <w:sz w:val="20"/>
                <w:szCs w:val="20"/>
              </w:rPr>
              <w:t>103,27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957FA" w:rsidRPr="00C30E1A" w:rsidRDefault="00C30E1A" w:rsidP="005957FA">
            <w:pPr>
              <w:ind w:right="-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30E1A">
              <w:rPr>
                <w:rFonts w:eastAsia="Calibri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5957FA" w:rsidP="00C30E1A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 w:rsidRPr="00C30E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EF141E" w:rsidP="00C30E1A">
            <w:pPr>
              <w:spacing w:line="20" w:lineRule="atLeast"/>
              <w:ind w:left="-89" w:right="-64" w:firstLine="8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EF141E" w:rsidP="00C30E1A">
            <w:pPr>
              <w:spacing w:line="20" w:lineRule="atLeast"/>
              <w:ind w:left="-89" w:right="-64" w:firstLine="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C30E1A" w:rsidP="00C30E1A">
            <w:pPr>
              <w:spacing w:line="20" w:lineRule="atLeast"/>
              <w:ind w:left="-89" w:right="-64" w:firstLine="89"/>
              <w:rPr>
                <w:rFonts w:cs="Times New Roman"/>
                <w:sz w:val="18"/>
                <w:szCs w:val="18"/>
              </w:rPr>
            </w:pPr>
            <w:r w:rsidRPr="00C30E1A">
              <w:rPr>
                <w:rFonts w:cs="Times New Roman"/>
                <w:sz w:val="18"/>
                <w:szCs w:val="18"/>
              </w:rPr>
              <w:t>201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0E1A">
              <w:rPr>
                <w:rFonts w:eastAsia="Calibri" w:cs="Times New Roman"/>
                <w:sz w:val="20"/>
                <w:szCs w:val="20"/>
              </w:rPr>
              <w:t>201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C30E1A" w:rsidP="00C30E1A">
            <w:pPr>
              <w:ind w:right="-90"/>
              <w:jc w:val="center"/>
              <w:rPr>
                <w:rFonts w:cs="Times New Roman"/>
                <w:sz w:val="20"/>
                <w:szCs w:val="20"/>
              </w:rPr>
            </w:pPr>
            <w:r w:rsidRPr="00C30E1A">
              <w:rPr>
                <w:rFonts w:eastAsia="Calibri" w:cs="Times New Roman"/>
                <w:sz w:val="20"/>
                <w:szCs w:val="20"/>
              </w:rPr>
              <w:t>201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FA" w:rsidRPr="00C30E1A" w:rsidRDefault="00C30E1A" w:rsidP="00C30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0E1A">
              <w:rPr>
                <w:rFonts w:eastAsia="Calibri" w:cs="Times New Roman"/>
                <w:sz w:val="20"/>
                <w:szCs w:val="20"/>
              </w:rPr>
              <w:t>201</w:t>
            </w:r>
          </w:p>
        </w:tc>
        <w:tc>
          <w:tcPr>
            <w:tcW w:w="1476" w:type="dxa"/>
            <w:gridSpan w:val="2"/>
            <w:vMerge/>
          </w:tcPr>
          <w:p w:rsidR="005957FA" w:rsidRPr="00325AFF" w:rsidRDefault="005957FA" w:rsidP="005957FA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141E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 w:val="restart"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vMerge w:val="restart"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25AFF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Pr="00325AFF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14928,5</w:t>
            </w:r>
            <w:r w:rsidRPr="00325AF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2928,50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right="-165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476" w:type="dxa"/>
            <w:gridSpan w:val="2"/>
            <w:vMerge w:val="restart"/>
          </w:tcPr>
          <w:p w:rsidR="00EF141E" w:rsidRPr="00325AFF" w:rsidRDefault="00EF141E" w:rsidP="00EF141E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8" w:right="-16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58" w:right="-19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8" w:right="-16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58" w:right="-19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F141E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vMerge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14928,5</w:t>
            </w:r>
            <w:r w:rsidRPr="00325AF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2928,50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ind w:right="-165"/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rPr>
                <w:rFonts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3000,00</w:t>
            </w: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1E" w:rsidRPr="00325AFF" w:rsidRDefault="00EF141E" w:rsidP="00EF141E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6245A" w:rsidRPr="00325AFF" w:rsidTr="00C30E1A">
        <w:trPr>
          <w:gridAfter w:val="1"/>
          <w:wAfter w:w="27" w:type="dxa"/>
          <w:jc w:val="center"/>
        </w:trPr>
        <w:tc>
          <w:tcPr>
            <w:tcW w:w="458" w:type="dxa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vMerge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140"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ind w:left="-34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5A" w:rsidRPr="00325AFF" w:rsidRDefault="0046245A" w:rsidP="00D2775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5AFF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</w:tcPr>
          <w:p w:rsidR="0046245A" w:rsidRPr="00325AFF" w:rsidRDefault="0046245A" w:rsidP="00D27751">
            <w:pPr>
              <w:spacing w:line="2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6245A" w:rsidRPr="00325AFF" w:rsidRDefault="0046245A" w:rsidP="0046245A">
      <w:pPr>
        <w:spacing w:line="20" w:lineRule="atLeast"/>
        <w:ind w:firstLine="709"/>
        <w:jc w:val="both"/>
        <w:rPr>
          <w:rFonts w:cs="Times New Roman"/>
          <w:sz w:val="20"/>
          <w:szCs w:val="20"/>
        </w:rPr>
      </w:pPr>
    </w:p>
    <w:p w:rsidR="0075780C" w:rsidRPr="00325AFF" w:rsidRDefault="0075780C" w:rsidP="0046245A">
      <w:pPr>
        <w:pStyle w:val="a4"/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75780C" w:rsidRPr="00325AFF" w:rsidSect="00DF5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F9"/>
    <w:rsid w:val="002B33F2"/>
    <w:rsid w:val="002E14F9"/>
    <w:rsid w:val="00325AFF"/>
    <w:rsid w:val="0046245A"/>
    <w:rsid w:val="005957FA"/>
    <w:rsid w:val="005E1C54"/>
    <w:rsid w:val="00600879"/>
    <w:rsid w:val="0075780C"/>
    <w:rsid w:val="008B54BC"/>
    <w:rsid w:val="00942006"/>
    <w:rsid w:val="00B07D96"/>
    <w:rsid w:val="00C30E1A"/>
    <w:rsid w:val="00CF75DD"/>
    <w:rsid w:val="00DE5C25"/>
    <w:rsid w:val="00DF5EBC"/>
    <w:rsid w:val="00EF141E"/>
    <w:rsid w:val="00F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0D69"/>
  <w15:chartTrackingRefBased/>
  <w15:docId w15:val="{98D4B67E-C74A-43CD-A9CE-F770BDB6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EBC"/>
    <w:pPr>
      <w:ind w:left="720"/>
      <w:contextualSpacing/>
    </w:pPr>
    <w:rPr>
      <w:rFonts w:eastAsia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F75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Н.Н.</dc:creator>
  <cp:keywords/>
  <dc:description/>
  <cp:lastModifiedBy>Макарова А.А.</cp:lastModifiedBy>
  <cp:revision>2</cp:revision>
  <cp:lastPrinted>2024-02-14T14:07:00Z</cp:lastPrinted>
  <dcterms:created xsi:type="dcterms:W3CDTF">2024-03-05T08:35:00Z</dcterms:created>
  <dcterms:modified xsi:type="dcterms:W3CDTF">2024-03-05T08:35:00Z</dcterms:modified>
</cp:coreProperties>
</file>